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EA8" w:rsidRDefault="00AF1EA8" w:rsidP="00D52811">
      <w:pPr>
        <w:spacing w:after="0"/>
        <w:jc w:val="right"/>
        <w:rPr>
          <w:sz w:val="28"/>
          <w:szCs w:val="28"/>
        </w:rPr>
      </w:pPr>
    </w:p>
    <w:p w:rsidR="00D52811" w:rsidRDefault="00B76423" w:rsidP="00D52811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B2278" w:rsidRDefault="00B76423" w:rsidP="00D528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EA8" w:rsidRPr="00D52811" w:rsidRDefault="00AF1EA8" w:rsidP="00AF1E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811">
        <w:rPr>
          <w:rFonts w:ascii="Times New Roman" w:hAnsi="Times New Roman" w:cs="Times New Roman"/>
          <w:sz w:val="28"/>
          <w:szCs w:val="28"/>
        </w:rPr>
        <w:t xml:space="preserve">Совет  городского поселения город Туймазы </w:t>
      </w:r>
    </w:p>
    <w:p w:rsidR="00AF1EA8" w:rsidRPr="00D52811" w:rsidRDefault="00AF1EA8" w:rsidP="00AF1E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811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AF1EA8" w:rsidRDefault="00AF1EA8" w:rsidP="00AF1E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811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</w:p>
    <w:p w:rsidR="00AF1EA8" w:rsidRDefault="00AF1EA8" w:rsidP="00AF1E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F1EA8" w:rsidRDefault="00AF1EA8" w:rsidP="00AF1E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AF1EA8" w:rsidRDefault="00AF1EA8" w:rsidP="00AF1E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133 от «25» декабря 2012 г.</w:t>
      </w:r>
    </w:p>
    <w:p w:rsidR="00AF1EA8" w:rsidRDefault="00AF1EA8" w:rsidP="00AF1E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B2278" w:rsidRDefault="00AB2278" w:rsidP="00B76423">
      <w:pPr>
        <w:pStyle w:val="3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повестке дня </w:t>
      </w:r>
      <w:r w:rsidR="00B76423">
        <w:rPr>
          <w:rFonts w:ascii="Times New Roman" w:hAnsi="Times New Roman"/>
          <w:bCs/>
          <w:sz w:val="28"/>
          <w:szCs w:val="28"/>
        </w:rPr>
        <w:t>три</w:t>
      </w:r>
      <w:r>
        <w:rPr>
          <w:rFonts w:ascii="Times New Roman" w:hAnsi="Times New Roman"/>
          <w:bCs/>
          <w:sz w:val="28"/>
          <w:szCs w:val="28"/>
        </w:rPr>
        <w:t xml:space="preserve">надцатого  заседания Совета городского поселения город Туймазы  </w:t>
      </w:r>
      <w:r>
        <w:rPr>
          <w:rFonts w:ascii="Times New Roman" w:hAnsi="Times New Roman"/>
          <w:sz w:val="28"/>
          <w:szCs w:val="28"/>
        </w:rPr>
        <w:t xml:space="preserve">муниципального района Туймазинский район </w:t>
      </w:r>
      <w:r>
        <w:rPr>
          <w:rFonts w:ascii="Times New Roman" w:hAnsi="Times New Roman"/>
          <w:bCs/>
          <w:sz w:val="28"/>
          <w:szCs w:val="28"/>
        </w:rPr>
        <w:t>Республики Башкортостан третьего созыва</w:t>
      </w:r>
    </w:p>
    <w:p w:rsidR="00D52811" w:rsidRDefault="00D52811" w:rsidP="00D528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52811" w:rsidRDefault="00D52811" w:rsidP="00D52811">
      <w:pPr>
        <w:pStyle w:val="a3"/>
        <w:rPr>
          <w:bCs/>
          <w:szCs w:val="28"/>
        </w:rPr>
      </w:pPr>
      <w:r>
        <w:rPr>
          <w:bCs/>
          <w:szCs w:val="28"/>
        </w:rPr>
        <w:t xml:space="preserve">В соответствии с Федеральным законом «Об общих принципах организации местного самоуправления в Российской Федерации» Совет городского поселения город Туймазы </w:t>
      </w:r>
      <w:r>
        <w:rPr>
          <w:szCs w:val="28"/>
        </w:rPr>
        <w:t xml:space="preserve">муниципального района Туймазинский район </w:t>
      </w:r>
      <w:r>
        <w:rPr>
          <w:bCs/>
          <w:szCs w:val="28"/>
        </w:rPr>
        <w:t xml:space="preserve">Республики Башкортостан </w:t>
      </w:r>
    </w:p>
    <w:p w:rsidR="00D52811" w:rsidRDefault="00D52811" w:rsidP="00D52811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РЕШИЛ:</w:t>
      </w:r>
    </w:p>
    <w:p w:rsidR="00AB2278" w:rsidRDefault="00AB2278" w:rsidP="00D52811">
      <w:pPr>
        <w:pStyle w:val="a3"/>
        <w:jc w:val="center"/>
        <w:rPr>
          <w:b/>
          <w:szCs w:val="28"/>
        </w:rPr>
      </w:pPr>
    </w:p>
    <w:p w:rsidR="00D52811" w:rsidRDefault="00D52811" w:rsidP="00D52811">
      <w:pPr>
        <w:pStyle w:val="a3"/>
        <w:rPr>
          <w:bCs/>
          <w:szCs w:val="28"/>
        </w:rPr>
      </w:pPr>
      <w:r>
        <w:rPr>
          <w:bCs/>
          <w:szCs w:val="28"/>
        </w:rPr>
        <w:t xml:space="preserve">Включить в повестку дня </w:t>
      </w:r>
      <w:r w:rsidR="00AB2278">
        <w:rPr>
          <w:bCs/>
          <w:szCs w:val="28"/>
        </w:rPr>
        <w:t>трин</w:t>
      </w:r>
      <w:r>
        <w:rPr>
          <w:bCs/>
          <w:szCs w:val="28"/>
        </w:rPr>
        <w:t xml:space="preserve">адцатого заседания Совета городского поселения город Туймазы  </w:t>
      </w:r>
      <w:r>
        <w:rPr>
          <w:szCs w:val="28"/>
        </w:rPr>
        <w:t xml:space="preserve">муниципального района Туймазинский район </w:t>
      </w:r>
      <w:r>
        <w:rPr>
          <w:bCs/>
          <w:szCs w:val="28"/>
        </w:rPr>
        <w:t>Республики Башкортостан  третьего  созыва  следующие вопросы:</w:t>
      </w:r>
    </w:p>
    <w:p w:rsidR="00D52811" w:rsidRDefault="00D52811" w:rsidP="00D52811">
      <w:pPr>
        <w:pStyle w:val="a3"/>
        <w:rPr>
          <w:bCs/>
          <w:szCs w:val="28"/>
        </w:rPr>
      </w:pPr>
    </w:p>
    <w:p w:rsidR="00D52811" w:rsidRPr="008A1639" w:rsidRDefault="00D52811" w:rsidP="00D52811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A1639">
        <w:rPr>
          <w:rFonts w:ascii="Times New Roman" w:hAnsi="Times New Roman" w:cs="Times New Roman"/>
          <w:sz w:val="28"/>
          <w:szCs w:val="28"/>
        </w:rPr>
        <w:t>1) О внесении изменений и дополнений в решение Совета городского поселения город Туймазы муниципального района Туймазинский район от 13 декабря 2011 года   № 332 "О бюджете городского поселения город Туймазы  муниципального района Туймазинский район Республики Башкортостан на 2012 год".</w:t>
      </w:r>
    </w:p>
    <w:p w:rsidR="00D52811" w:rsidRPr="008A1639" w:rsidRDefault="00D52811" w:rsidP="00D52811">
      <w:pPr>
        <w:pStyle w:val="a5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D52811" w:rsidRPr="008A1639" w:rsidRDefault="00D52811" w:rsidP="00D52811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A1639">
        <w:rPr>
          <w:rFonts w:ascii="Times New Roman" w:hAnsi="Times New Roman" w:cs="Times New Roman"/>
          <w:sz w:val="28"/>
          <w:szCs w:val="28"/>
        </w:rPr>
        <w:t>2) Об установлении мер социальной поддержки многодетным семьям по предоставлению бесплатных физкультурно-спортивных услуг в городском поселении город Туймазы муниципального  района Туймазинский район.</w:t>
      </w:r>
    </w:p>
    <w:p w:rsidR="00D52811" w:rsidRPr="008A1639" w:rsidRDefault="00D52811" w:rsidP="00D52811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52811" w:rsidRPr="008A1639" w:rsidRDefault="00D52811" w:rsidP="00D5281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A1639">
        <w:rPr>
          <w:rFonts w:ascii="Times New Roman" w:hAnsi="Times New Roman"/>
          <w:sz w:val="28"/>
          <w:szCs w:val="28"/>
        </w:rPr>
        <w:t>3) Об утверждении прейскуранта цен на платные услуги, оказываемые муниципальным унитарным предприятием «Центральный парк культуры и отдыха» городского поселения город Туймазы муниципального района Туймазинский район Республики Башкортостан».</w:t>
      </w:r>
    </w:p>
    <w:p w:rsidR="00D52811" w:rsidRPr="008A1639" w:rsidRDefault="00D52811" w:rsidP="00D5281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52811" w:rsidRPr="008A1639" w:rsidRDefault="00D52811" w:rsidP="00D52811">
      <w:pPr>
        <w:pStyle w:val="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8A1639">
        <w:rPr>
          <w:rFonts w:ascii="Times New Roman" w:hAnsi="Times New Roman"/>
          <w:sz w:val="28"/>
          <w:szCs w:val="28"/>
        </w:rPr>
        <w:lastRenderedPageBreak/>
        <w:t xml:space="preserve">4) О внесении изменений в решение Совета городского поселения город Туймазы муниципального района Туймазинский район Республики Башкортостан №10 от 19.03.2012 г.  «Об избрании состава постоянной Комиссии по  использованию земли и природных ресурсов, экологии и чрезвычайным ситуациям Совета городского поселения город Туймазы муниципального района Туймазинский район Республики Башкортостан».  </w:t>
      </w:r>
    </w:p>
    <w:p w:rsidR="00D52811" w:rsidRPr="008A1639" w:rsidRDefault="00D52811" w:rsidP="00D52811">
      <w:pPr>
        <w:pStyle w:val="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D52811" w:rsidRPr="008A1639" w:rsidRDefault="00D52811" w:rsidP="00D52811">
      <w:pPr>
        <w:pStyle w:val="a3"/>
        <w:rPr>
          <w:szCs w:val="28"/>
        </w:rPr>
      </w:pPr>
      <w:proofErr w:type="gramStart"/>
      <w:r w:rsidRPr="008A1639">
        <w:rPr>
          <w:szCs w:val="28"/>
        </w:rPr>
        <w:t>5) Об утверждении Дополнительного соглашения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 район 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 район Республики Башкортостан.</w:t>
      </w:r>
      <w:proofErr w:type="gramEnd"/>
    </w:p>
    <w:p w:rsidR="00D52811" w:rsidRPr="008A1639" w:rsidRDefault="00D52811" w:rsidP="00D52811">
      <w:pPr>
        <w:pStyle w:val="a3"/>
        <w:rPr>
          <w:szCs w:val="28"/>
        </w:rPr>
      </w:pPr>
    </w:p>
    <w:p w:rsidR="00D52811" w:rsidRPr="008A1639" w:rsidRDefault="00D52811" w:rsidP="00D52811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1639">
        <w:rPr>
          <w:rFonts w:ascii="Times New Roman" w:hAnsi="Times New Roman" w:cs="Times New Roman"/>
          <w:sz w:val="28"/>
          <w:szCs w:val="28"/>
        </w:rPr>
        <w:t>6) Об утверждении порядка предоставления межбюджетных трансфертов из бюджета городского поселения город Туймазы  муниципального района Туймазинский район  Республики Башкортостан бюджету муниципального района Туймазинский район.</w:t>
      </w:r>
    </w:p>
    <w:p w:rsidR="00D52811" w:rsidRPr="008A1639" w:rsidRDefault="00D52811" w:rsidP="00D52811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52811" w:rsidRPr="008A1639" w:rsidRDefault="00D52811" w:rsidP="00D52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639">
        <w:rPr>
          <w:rFonts w:ascii="Times New Roman" w:hAnsi="Times New Roman" w:cs="Times New Roman"/>
          <w:sz w:val="28"/>
          <w:szCs w:val="28"/>
        </w:rPr>
        <w:t>7) Об    отмене решения  Совета городского поселения город Туймазы муниципального района Туймазинский район Республики Башкортостан № 116 от 30.10.2012 года «О внесении дополнений в прогнозный план приватизации муниципального имущества  городского поселения город Туймазы муниципального района Туймазинский район Республики Башкортостан».</w:t>
      </w:r>
    </w:p>
    <w:p w:rsidR="00D52811" w:rsidRPr="008A1639" w:rsidRDefault="00D52811" w:rsidP="00D52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2811" w:rsidRPr="008A1639" w:rsidRDefault="00D52811" w:rsidP="00D528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639">
        <w:rPr>
          <w:rFonts w:ascii="Times New Roman" w:hAnsi="Times New Roman" w:cs="Times New Roman"/>
          <w:sz w:val="28"/>
          <w:szCs w:val="28"/>
        </w:rPr>
        <w:t xml:space="preserve">8) О списании  транспортных средств, находящихся в собственности городского поселения город Туймазы муниципального района Туймазинский район  Республики Башкортостан. </w:t>
      </w:r>
    </w:p>
    <w:p w:rsidR="00D52811" w:rsidRDefault="00D52811" w:rsidP="00D52811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2811" w:rsidRPr="006E68FF" w:rsidRDefault="00D52811" w:rsidP="00D5281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Pr="006E68FF">
        <w:rPr>
          <w:rFonts w:ascii="Times New Roman" w:hAnsi="Times New Roman" w:cs="Times New Roman"/>
          <w:sz w:val="28"/>
          <w:szCs w:val="28"/>
        </w:rPr>
        <w:t>О работе</w:t>
      </w:r>
      <w:r w:rsidRPr="006E68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68FF">
        <w:rPr>
          <w:rFonts w:ascii="Times New Roman" w:hAnsi="Times New Roman" w:cs="Times New Roman"/>
          <w:sz w:val="28"/>
          <w:szCs w:val="28"/>
        </w:rPr>
        <w:t xml:space="preserve"> секретаря Совета   городского поселения город Туймазы </w:t>
      </w:r>
      <w:r w:rsidRPr="006E68FF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Туймазинский район Республики Башкортостан   </w:t>
      </w:r>
    </w:p>
    <w:p w:rsidR="00250550" w:rsidRDefault="00250550" w:rsidP="002505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6423" w:rsidRPr="00250550" w:rsidRDefault="00B76423" w:rsidP="002505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0550" w:rsidRPr="00250550" w:rsidRDefault="00250550" w:rsidP="0025055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0550">
        <w:rPr>
          <w:rFonts w:ascii="Times New Roman" w:hAnsi="Times New Roman" w:cs="Times New Roman"/>
          <w:b/>
          <w:sz w:val="28"/>
          <w:szCs w:val="28"/>
        </w:rPr>
        <w:t>Председатель Совета городского поселения</w:t>
      </w:r>
    </w:p>
    <w:p w:rsidR="00250550" w:rsidRPr="00250550" w:rsidRDefault="00250550" w:rsidP="0025055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0550">
        <w:rPr>
          <w:rFonts w:ascii="Times New Roman" w:hAnsi="Times New Roman" w:cs="Times New Roman"/>
          <w:b/>
          <w:sz w:val="28"/>
          <w:szCs w:val="28"/>
        </w:rPr>
        <w:t xml:space="preserve">город Туймазы муниципального района </w:t>
      </w:r>
    </w:p>
    <w:p w:rsidR="008A477D" w:rsidRDefault="00250550" w:rsidP="00B76423">
      <w:pPr>
        <w:spacing w:after="0"/>
      </w:pPr>
      <w:r w:rsidRPr="00250550">
        <w:rPr>
          <w:rFonts w:ascii="Times New Roman" w:hAnsi="Times New Roman" w:cs="Times New Roman"/>
          <w:b/>
          <w:sz w:val="28"/>
          <w:szCs w:val="28"/>
        </w:rPr>
        <w:t xml:space="preserve">Туймазинский район Республики Башкортостан               Ф.Ш. </w:t>
      </w:r>
      <w:proofErr w:type="spellStart"/>
      <w:r w:rsidRPr="00250550">
        <w:rPr>
          <w:rFonts w:ascii="Times New Roman" w:hAnsi="Times New Roman" w:cs="Times New Roman"/>
          <w:b/>
          <w:sz w:val="28"/>
          <w:szCs w:val="28"/>
        </w:rPr>
        <w:t>Терегулов</w:t>
      </w:r>
      <w:proofErr w:type="spellEnd"/>
    </w:p>
    <w:sectPr w:rsidR="008A477D" w:rsidSect="00D97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477D"/>
    <w:rsid w:val="001411AA"/>
    <w:rsid w:val="00165BD8"/>
    <w:rsid w:val="00250550"/>
    <w:rsid w:val="00513C10"/>
    <w:rsid w:val="00665255"/>
    <w:rsid w:val="00725BA9"/>
    <w:rsid w:val="008A477D"/>
    <w:rsid w:val="009751F1"/>
    <w:rsid w:val="009A2954"/>
    <w:rsid w:val="00AB2278"/>
    <w:rsid w:val="00AF1EA8"/>
    <w:rsid w:val="00B76423"/>
    <w:rsid w:val="00D24117"/>
    <w:rsid w:val="00D52811"/>
    <w:rsid w:val="00D9768E"/>
    <w:rsid w:val="00E370F8"/>
    <w:rsid w:val="00EA318E"/>
    <w:rsid w:val="00FC3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65BD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165BD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165BD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65BD8"/>
  </w:style>
  <w:style w:type="paragraph" w:styleId="3">
    <w:name w:val="Body Text Indent 3"/>
    <w:basedOn w:val="a"/>
    <w:link w:val="30"/>
    <w:uiPriority w:val="99"/>
    <w:semiHidden/>
    <w:unhideWhenUsed/>
    <w:rsid w:val="00513C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13C10"/>
    <w:rPr>
      <w:sz w:val="16"/>
      <w:szCs w:val="16"/>
    </w:rPr>
  </w:style>
  <w:style w:type="paragraph" w:customStyle="1" w:styleId="ConsPlusNormal">
    <w:name w:val="ConsPlusNormal"/>
    <w:rsid w:val="0025055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1">
    <w:name w:val="Заголовок 11"/>
    <w:basedOn w:val="a"/>
    <w:next w:val="a"/>
    <w:rsid w:val="00250550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25055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50550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сновной текст1"/>
    <w:basedOn w:val="a"/>
    <w:rsid w:val="0025055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03D21-53FA-4964-8957-FB42583A5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15</cp:revision>
  <cp:lastPrinted>2012-12-27T09:17:00Z</cp:lastPrinted>
  <dcterms:created xsi:type="dcterms:W3CDTF">2012-12-13T13:47:00Z</dcterms:created>
  <dcterms:modified xsi:type="dcterms:W3CDTF">2012-12-27T09:57:00Z</dcterms:modified>
</cp:coreProperties>
</file>