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B64" w:rsidRDefault="00132B64" w:rsidP="00132B6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 городского поселения город Туймазы </w:t>
      </w:r>
    </w:p>
    <w:p w:rsidR="00132B64" w:rsidRDefault="00132B64" w:rsidP="00132B6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муниципального района </w:t>
      </w:r>
      <w:proofErr w:type="spellStart"/>
      <w:r>
        <w:rPr>
          <w:rFonts w:ascii="Times New Roman" w:hAnsi="Times New Roman"/>
          <w:sz w:val="28"/>
          <w:szCs w:val="28"/>
        </w:rPr>
        <w:t>Туймазинский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</w:t>
      </w:r>
    </w:p>
    <w:p w:rsidR="00132B64" w:rsidRDefault="00132B64" w:rsidP="00132B6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Республики Башкортостан </w:t>
      </w:r>
    </w:p>
    <w:p w:rsidR="00132B64" w:rsidRDefault="00132B64" w:rsidP="00132B6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32B64" w:rsidRDefault="00132B64" w:rsidP="00132B6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148 от 30 января 2013 г.</w:t>
      </w:r>
    </w:p>
    <w:p w:rsidR="00132B64" w:rsidRDefault="00132B64" w:rsidP="00132B6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</w:t>
      </w:r>
    </w:p>
    <w:p w:rsidR="00132B64" w:rsidRDefault="00132B64" w:rsidP="00132B6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4F4F84" w:rsidRDefault="004F4F84" w:rsidP="004F4F8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утверждении прейскуранта цен на платные услуги, оказываемые муниципальным автономным учреждением «Спортивно-оздоровительный комплекс» городского поселения город Туймазы муниципального района </w:t>
      </w:r>
      <w:proofErr w:type="spellStart"/>
      <w:r>
        <w:rPr>
          <w:rFonts w:ascii="Times New Roman" w:hAnsi="Times New Roman"/>
          <w:sz w:val="28"/>
          <w:szCs w:val="28"/>
        </w:rPr>
        <w:t>Туймазинский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Республики Башкортостан</w:t>
      </w:r>
    </w:p>
    <w:p w:rsidR="004F4F84" w:rsidRDefault="004F4F84" w:rsidP="004F4F8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/>
          <w:sz w:val="28"/>
          <w:szCs w:val="28"/>
        </w:rPr>
        <w:t xml:space="preserve">На основании обращения муниципального автономного учреждения «Спортивно-оздоровительный комплекс» городского поселения город Туймазы муниципального района </w:t>
      </w:r>
      <w:proofErr w:type="spellStart"/>
      <w:r>
        <w:rPr>
          <w:rFonts w:ascii="Times New Roman" w:hAnsi="Times New Roman"/>
          <w:sz w:val="28"/>
          <w:szCs w:val="28"/>
        </w:rPr>
        <w:t>Туймазинский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Республики Башкортостан об утверждении прейскуранта цен на платные услуги, руководствуясь ст.17 Федерального закона от 06.10.2003 № 131-ФЗ «Об общих принципах организации местного самоуправления в Российской Федерации», Совет городского поселения город Туймазы муниципального района </w:t>
      </w:r>
      <w:proofErr w:type="spellStart"/>
      <w:r>
        <w:rPr>
          <w:rFonts w:ascii="Times New Roman" w:hAnsi="Times New Roman"/>
          <w:sz w:val="28"/>
          <w:szCs w:val="28"/>
        </w:rPr>
        <w:t>Туймазинский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Республики Башкортостан </w:t>
      </w:r>
      <w:r w:rsidR="00CB534D">
        <w:rPr>
          <w:rFonts w:ascii="Times New Roman" w:hAnsi="Times New Roman"/>
          <w:sz w:val="28"/>
          <w:szCs w:val="28"/>
        </w:rPr>
        <w:t>РЕШИЛ</w:t>
      </w:r>
      <w:r>
        <w:rPr>
          <w:rFonts w:ascii="Times New Roman" w:hAnsi="Times New Roman"/>
          <w:sz w:val="28"/>
          <w:szCs w:val="28"/>
        </w:rPr>
        <w:t>:</w:t>
      </w:r>
      <w:proofErr w:type="gramEnd"/>
    </w:p>
    <w:p w:rsidR="004F4F84" w:rsidRDefault="004F4F84" w:rsidP="004F4F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1.Утвердить прейскурант цен на платные услуги, оказываемые муниципальным автономным учреждением «Спортивно-оздоровительный комплекс» городского поселения город Туймазы муниципального района </w:t>
      </w:r>
      <w:proofErr w:type="spellStart"/>
      <w:r>
        <w:rPr>
          <w:rFonts w:ascii="Times New Roman" w:hAnsi="Times New Roman"/>
          <w:sz w:val="28"/>
          <w:szCs w:val="28"/>
        </w:rPr>
        <w:t>Туймазинский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Республики Башкортостан, согласно приложению.</w:t>
      </w:r>
    </w:p>
    <w:p w:rsidR="004F4F84" w:rsidRDefault="004F4F84" w:rsidP="004F4F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2.Директору МАУ «Спортивно-оздоровительный комплекс» (Мансуров Р.М.) разместить утвержденные прейскуранты цен на платные услуги в уголке клиента учреждения. </w:t>
      </w:r>
    </w:p>
    <w:p w:rsidR="004F4F84" w:rsidRDefault="004F4F84" w:rsidP="004F4F8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3.Данное решение  вступает в силу с  </w:t>
      </w:r>
      <w:r w:rsidR="00CB534D">
        <w:rPr>
          <w:rFonts w:ascii="Times New Roman" w:hAnsi="Times New Roman"/>
          <w:sz w:val="28"/>
          <w:szCs w:val="28"/>
        </w:rPr>
        <w:t xml:space="preserve">1 февраля </w:t>
      </w:r>
      <w:r>
        <w:rPr>
          <w:rFonts w:ascii="Times New Roman" w:hAnsi="Times New Roman"/>
          <w:sz w:val="28"/>
          <w:szCs w:val="28"/>
        </w:rPr>
        <w:t xml:space="preserve"> 2013 года.</w:t>
      </w:r>
    </w:p>
    <w:p w:rsidR="004F4F84" w:rsidRDefault="004F4F84" w:rsidP="004F4F8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4.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данного решения возложить на комиссию по бюджету, налогам и вопросу собственности  (</w:t>
      </w:r>
      <w:proofErr w:type="spellStart"/>
      <w:r>
        <w:rPr>
          <w:rFonts w:ascii="Times New Roman" w:hAnsi="Times New Roman"/>
          <w:sz w:val="28"/>
          <w:szCs w:val="28"/>
        </w:rPr>
        <w:t>Минлигалин</w:t>
      </w:r>
      <w:proofErr w:type="spellEnd"/>
      <w:r>
        <w:rPr>
          <w:rFonts w:ascii="Times New Roman" w:hAnsi="Times New Roman"/>
          <w:sz w:val="28"/>
          <w:szCs w:val="28"/>
        </w:rPr>
        <w:t xml:space="preserve"> Г.И.).</w:t>
      </w:r>
    </w:p>
    <w:p w:rsidR="004F4F84" w:rsidRDefault="004F4F84" w:rsidP="004F4F84">
      <w:pPr>
        <w:spacing w:after="0"/>
        <w:rPr>
          <w:rFonts w:ascii="Times New Roman" w:hAnsi="Times New Roman"/>
          <w:sz w:val="28"/>
          <w:szCs w:val="28"/>
        </w:rPr>
      </w:pPr>
    </w:p>
    <w:p w:rsidR="004F4F84" w:rsidRDefault="004F4F84" w:rsidP="004F4F84">
      <w:pPr>
        <w:spacing w:after="0"/>
        <w:rPr>
          <w:rFonts w:ascii="Times New Roman" w:hAnsi="Times New Roman"/>
          <w:sz w:val="28"/>
          <w:szCs w:val="28"/>
        </w:rPr>
      </w:pPr>
    </w:p>
    <w:p w:rsidR="004F4F84" w:rsidRDefault="004F4F84" w:rsidP="004F4F8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городского поселения                                                                                                        город Туймазы  муниципального района </w:t>
      </w:r>
    </w:p>
    <w:p w:rsidR="004F4F84" w:rsidRDefault="004F4F84" w:rsidP="004F4F84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Туймазинский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  Республики Башкортостан                           Ф.Ш. </w:t>
      </w:r>
      <w:proofErr w:type="spellStart"/>
      <w:r>
        <w:rPr>
          <w:rFonts w:ascii="Times New Roman" w:hAnsi="Times New Roman"/>
          <w:sz w:val="28"/>
          <w:szCs w:val="28"/>
        </w:rPr>
        <w:t>Терегулов</w:t>
      </w:r>
      <w:proofErr w:type="spellEnd"/>
      <w:r>
        <w:rPr>
          <w:rFonts w:ascii="Times New Roman" w:hAnsi="Times New Roman"/>
          <w:sz w:val="28"/>
          <w:szCs w:val="28"/>
        </w:rPr>
        <w:t xml:space="preserve">    </w:t>
      </w:r>
    </w:p>
    <w:p w:rsidR="004F4F84" w:rsidRDefault="004F4F84" w:rsidP="004F4F84">
      <w:pPr>
        <w:rPr>
          <w:rFonts w:ascii="Times New Roman" w:hAnsi="Times New Roman"/>
          <w:sz w:val="28"/>
          <w:szCs w:val="28"/>
        </w:rPr>
      </w:pPr>
    </w:p>
    <w:p w:rsidR="004F4F84" w:rsidRDefault="004F4F84" w:rsidP="004F4F84">
      <w:pPr>
        <w:rPr>
          <w:rFonts w:ascii="Times New Roman" w:hAnsi="Times New Roman"/>
          <w:sz w:val="28"/>
          <w:szCs w:val="28"/>
        </w:rPr>
      </w:pPr>
    </w:p>
    <w:p w:rsidR="004F4F84" w:rsidRDefault="004F4F84" w:rsidP="004F4F84">
      <w:pPr>
        <w:rPr>
          <w:rFonts w:ascii="Times New Roman" w:hAnsi="Times New Roman"/>
          <w:sz w:val="28"/>
          <w:szCs w:val="28"/>
        </w:rPr>
      </w:pPr>
    </w:p>
    <w:p w:rsidR="004F4F84" w:rsidRDefault="004F4F84" w:rsidP="004F4F8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Приложение</w:t>
      </w:r>
    </w:p>
    <w:p w:rsidR="004F4F84" w:rsidRDefault="004F4F84" w:rsidP="004F4F8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К решению Совета городского</w:t>
      </w:r>
    </w:p>
    <w:p w:rsidR="004F4F84" w:rsidRDefault="004F4F84" w:rsidP="004F4F8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поселения город Туймазы</w:t>
      </w:r>
    </w:p>
    <w:p w:rsidR="004F4F84" w:rsidRDefault="004F4F84" w:rsidP="004F4F8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муниципального района </w:t>
      </w:r>
    </w:p>
    <w:p w:rsidR="004F4F84" w:rsidRDefault="004F4F84" w:rsidP="004F4F8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Туймазинский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 </w:t>
      </w:r>
    </w:p>
    <w:p w:rsidR="004F4F84" w:rsidRDefault="004F4F84" w:rsidP="004F4F8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Республики Башкортостан </w:t>
      </w:r>
    </w:p>
    <w:p w:rsidR="004F4F84" w:rsidRDefault="004F4F84" w:rsidP="004F4F8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№ </w:t>
      </w:r>
      <w:r w:rsidR="00132B64">
        <w:rPr>
          <w:rFonts w:ascii="Times New Roman" w:hAnsi="Times New Roman"/>
          <w:sz w:val="24"/>
          <w:szCs w:val="24"/>
        </w:rPr>
        <w:t>148</w:t>
      </w:r>
      <w:r>
        <w:rPr>
          <w:rFonts w:ascii="Times New Roman" w:hAnsi="Times New Roman"/>
          <w:sz w:val="24"/>
          <w:szCs w:val="24"/>
        </w:rPr>
        <w:t xml:space="preserve">  от «</w:t>
      </w:r>
      <w:r w:rsidR="00132B64">
        <w:rPr>
          <w:rFonts w:ascii="Times New Roman" w:hAnsi="Times New Roman"/>
          <w:sz w:val="24"/>
          <w:szCs w:val="24"/>
        </w:rPr>
        <w:t>30</w:t>
      </w:r>
      <w:r>
        <w:rPr>
          <w:rFonts w:ascii="Times New Roman" w:hAnsi="Times New Roman"/>
          <w:sz w:val="24"/>
          <w:szCs w:val="24"/>
        </w:rPr>
        <w:t>» января 2013 г.</w:t>
      </w:r>
    </w:p>
    <w:p w:rsidR="004F4F84" w:rsidRDefault="004F4F84" w:rsidP="004F4F84">
      <w:pPr>
        <w:spacing w:after="0"/>
        <w:rPr>
          <w:rFonts w:ascii="Times New Roman" w:hAnsi="Times New Roman"/>
          <w:sz w:val="24"/>
          <w:szCs w:val="24"/>
        </w:rPr>
      </w:pPr>
    </w:p>
    <w:p w:rsidR="004F4F84" w:rsidRPr="004F4F84" w:rsidRDefault="004F4F84" w:rsidP="004F4F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273D86" w:rsidRPr="004F4F84" w:rsidRDefault="00273D86" w:rsidP="004F4F84">
      <w:pPr>
        <w:tabs>
          <w:tab w:val="left" w:pos="370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4F84">
        <w:rPr>
          <w:rFonts w:ascii="Times New Roman" w:hAnsi="Times New Roman" w:cs="Times New Roman"/>
          <w:sz w:val="28"/>
          <w:szCs w:val="28"/>
        </w:rPr>
        <w:t>Прейскурант цен на платные услуги муниципального автономного учреждения «Спортивно-оздоровительный комплекс»</w:t>
      </w:r>
    </w:p>
    <w:p w:rsidR="00273D86" w:rsidRPr="004F4F84" w:rsidRDefault="004F4F84" w:rsidP="004F4F84">
      <w:pPr>
        <w:tabs>
          <w:tab w:val="left" w:pos="370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273D86" w:rsidRPr="004F4F84">
        <w:rPr>
          <w:rFonts w:ascii="Times New Roman" w:hAnsi="Times New Roman" w:cs="Times New Roman"/>
          <w:sz w:val="28"/>
          <w:szCs w:val="28"/>
        </w:rPr>
        <w:t xml:space="preserve"> 01 </w:t>
      </w:r>
      <w:r w:rsidR="00470FF1">
        <w:rPr>
          <w:rFonts w:ascii="Times New Roman" w:hAnsi="Times New Roman" w:cs="Times New Roman"/>
          <w:sz w:val="28"/>
          <w:szCs w:val="28"/>
        </w:rPr>
        <w:t>февраля</w:t>
      </w:r>
      <w:r w:rsidR="00273D86" w:rsidRPr="004F4F84">
        <w:rPr>
          <w:rFonts w:ascii="Times New Roman" w:hAnsi="Times New Roman" w:cs="Times New Roman"/>
          <w:sz w:val="28"/>
          <w:szCs w:val="28"/>
        </w:rPr>
        <w:t xml:space="preserve"> 2013 года.</w:t>
      </w:r>
    </w:p>
    <w:p w:rsidR="00273D86" w:rsidRPr="004F4F84" w:rsidRDefault="00273D86" w:rsidP="004F4F84">
      <w:pPr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188" w:type="dxa"/>
        <w:tblLook w:val="01E0"/>
      </w:tblPr>
      <w:tblGrid>
        <w:gridCol w:w="648"/>
        <w:gridCol w:w="5220"/>
        <w:gridCol w:w="2520"/>
        <w:gridCol w:w="1800"/>
      </w:tblGrid>
      <w:tr w:rsidR="00273D86" w:rsidRPr="004F4F84" w:rsidTr="00273D86">
        <w:trPr>
          <w:trHeight w:val="41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D86" w:rsidRPr="004F4F84" w:rsidRDefault="00273D86" w:rsidP="004F4F84">
            <w:pPr>
              <w:tabs>
                <w:tab w:val="left" w:pos="3705"/>
              </w:tabs>
              <w:jc w:val="both"/>
              <w:rPr>
                <w:b/>
                <w:sz w:val="26"/>
                <w:szCs w:val="26"/>
              </w:rPr>
            </w:pPr>
            <w:r w:rsidRPr="004F4F84">
              <w:rPr>
                <w:b/>
                <w:sz w:val="26"/>
                <w:szCs w:val="26"/>
              </w:rPr>
              <w:t>№</w:t>
            </w:r>
          </w:p>
          <w:p w:rsidR="00273D86" w:rsidRPr="004F4F84" w:rsidRDefault="00273D86" w:rsidP="004F4F84">
            <w:pPr>
              <w:tabs>
                <w:tab w:val="left" w:pos="3705"/>
              </w:tabs>
              <w:jc w:val="both"/>
              <w:rPr>
                <w:b/>
                <w:sz w:val="26"/>
                <w:szCs w:val="26"/>
              </w:rPr>
            </w:pPr>
            <w:proofErr w:type="spellStart"/>
            <w:proofErr w:type="gramStart"/>
            <w:r w:rsidRPr="004F4F84">
              <w:rPr>
                <w:b/>
                <w:sz w:val="26"/>
                <w:szCs w:val="26"/>
              </w:rPr>
              <w:t>п</w:t>
            </w:r>
            <w:proofErr w:type="spellEnd"/>
            <w:proofErr w:type="gramEnd"/>
            <w:r w:rsidRPr="004F4F84">
              <w:rPr>
                <w:b/>
                <w:sz w:val="26"/>
                <w:szCs w:val="26"/>
              </w:rPr>
              <w:t>/</w:t>
            </w:r>
            <w:proofErr w:type="spellStart"/>
            <w:r w:rsidRPr="004F4F84">
              <w:rPr>
                <w:b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D86" w:rsidRPr="004F4F84" w:rsidRDefault="00273D86" w:rsidP="004F4F84">
            <w:pPr>
              <w:tabs>
                <w:tab w:val="left" w:pos="3705"/>
              </w:tabs>
              <w:jc w:val="center"/>
              <w:rPr>
                <w:b/>
                <w:sz w:val="26"/>
                <w:szCs w:val="26"/>
              </w:rPr>
            </w:pPr>
            <w:r w:rsidRPr="004F4F84">
              <w:rPr>
                <w:b/>
                <w:sz w:val="26"/>
                <w:szCs w:val="26"/>
              </w:rPr>
              <w:t>Наименование услуг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D86" w:rsidRPr="004F4F84" w:rsidRDefault="00273D86" w:rsidP="004F4F84">
            <w:pPr>
              <w:tabs>
                <w:tab w:val="left" w:pos="3705"/>
              </w:tabs>
              <w:jc w:val="center"/>
              <w:rPr>
                <w:b/>
                <w:sz w:val="26"/>
                <w:szCs w:val="26"/>
              </w:rPr>
            </w:pPr>
            <w:r w:rsidRPr="004F4F84">
              <w:rPr>
                <w:b/>
                <w:sz w:val="26"/>
                <w:szCs w:val="26"/>
              </w:rPr>
              <w:t>Единица измерения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D86" w:rsidRPr="004F4F84" w:rsidRDefault="00273D86" w:rsidP="004F4F84">
            <w:pPr>
              <w:tabs>
                <w:tab w:val="left" w:pos="3705"/>
              </w:tabs>
              <w:jc w:val="center"/>
              <w:rPr>
                <w:b/>
                <w:sz w:val="26"/>
                <w:szCs w:val="26"/>
              </w:rPr>
            </w:pPr>
            <w:r w:rsidRPr="004F4F84">
              <w:rPr>
                <w:b/>
                <w:sz w:val="26"/>
                <w:szCs w:val="26"/>
              </w:rPr>
              <w:t>Стоимость (</w:t>
            </w:r>
            <w:proofErr w:type="spellStart"/>
            <w:r w:rsidRPr="004F4F84">
              <w:rPr>
                <w:b/>
                <w:sz w:val="26"/>
                <w:szCs w:val="26"/>
              </w:rPr>
              <w:t>руб</w:t>
            </w:r>
            <w:proofErr w:type="spellEnd"/>
            <w:r w:rsidRPr="004F4F84">
              <w:rPr>
                <w:b/>
                <w:sz w:val="26"/>
                <w:szCs w:val="26"/>
              </w:rPr>
              <w:t>)</w:t>
            </w:r>
          </w:p>
        </w:tc>
      </w:tr>
      <w:tr w:rsidR="00273D86" w:rsidRPr="004F4F84" w:rsidTr="00273D86">
        <w:trPr>
          <w:trHeight w:val="418"/>
        </w:trPr>
        <w:tc>
          <w:tcPr>
            <w:tcW w:w="10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D86" w:rsidRPr="004F4F84" w:rsidRDefault="00273D86" w:rsidP="004F4F84">
            <w:pPr>
              <w:tabs>
                <w:tab w:val="left" w:pos="3705"/>
              </w:tabs>
              <w:jc w:val="center"/>
              <w:rPr>
                <w:b/>
                <w:sz w:val="26"/>
                <w:szCs w:val="26"/>
              </w:rPr>
            </w:pPr>
            <w:r w:rsidRPr="004F4F84">
              <w:rPr>
                <w:b/>
                <w:sz w:val="26"/>
                <w:szCs w:val="26"/>
              </w:rPr>
              <w:t>Спортивные залы</w:t>
            </w:r>
          </w:p>
        </w:tc>
      </w:tr>
      <w:tr w:rsidR="00273D86" w:rsidRPr="004F4F84" w:rsidTr="00273D86">
        <w:trPr>
          <w:trHeight w:val="41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D86" w:rsidRPr="004F4F84" w:rsidRDefault="00273D86" w:rsidP="004F4F84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  <w:r w:rsidRPr="004F4F84">
              <w:rPr>
                <w:sz w:val="26"/>
                <w:szCs w:val="26"/>
              </w:rPr>
              <w:t>1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D86" w:rsidRPr="004F4F84" w:rsidRDefault="00273D86" w:rsidP="004F4F84">
            <w:pPr>
              <w:tabs>
                <w:tab w:val="left" w:pos="3705"/>
              </w:tabs>
              <w:rPr>
                <w:sz w:val="26"/>
                <w:szCs w:val="26"/>
              </w:rPr>
            </w:pPr>
            <w:r w:rsidRPr="004F4F84">
              <w:rPr>
                <w:sz w:val="26"/>
                <w:szCs w:val="26"/>
              </w:rPr>
              <w:t>Услуги спортивного зала (волейбол)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D86" w:rsidRPr="004F4F84" w:rsidRDefault="00273D86" w:rsidP="004F4F84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  <w:r w:rsidRPr="004F4F84">
              <w:rPr>
                <w:sz w:val="26"/>
                <w:szCs w:val="26"/>
              </w:rPr>
              <w:t>1 час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D86" w:rsidRPr="004F4F84" w:rsidRDefault="00273D86" w:rsidP="004F4F84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  <w:r w:rsidRPr="004F4F84">
              <w:rPr>
                <w:sz w:val="26"/>
                <w:szCs w:val="26"/>
              </w:rPr>
              <w:t>1200-00</w:t>
            </w:r>
          </w:p>
        </w:tc>
      </w:tr>
      <w:tr w:rsidR="00273D86" w:rsidRPr="004F4F84" w:rsidTr="00273D86">
        <w:trPr>
          <w:trHeight w:val="41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D86" w:rsidRPr="004F4F84" w:rsidRDefault="00273D86" w:rsidP="004F4F84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  <w:r w:rsidRPr="004F4F84">
              <w:rPr>
                <w:sz w:val="26"/>
                <w:szCs w:val="26"/>
              </w:rPr>
              <w:t>2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D86" w:rsidRPr="004F4F84" w:rsidRDefault="00273D86" w:rsidP="004F4F84">
            <w:pPr>
              <w:tabs>
                <w:tab w:val="left" w:pos="3705"/>
              </w:tabs>
              <w:rPr>
                <w:sz w:val="26"/>
                <w:szCs w:val="26"/>
              </w:rPr>
            </w:pPr>
            <w:proofErr w:type="gramStart"/>
            <w:r w:rsidRPr="004F4F84">
              <w:rPr>
                <w:sz w:val="26"/>
                <w:szCs w:val="26"/>
              </w:rPr>
              <w:t>Абонемент занимающихся в спортивных секциях</w:t>
            </w:r>
            <w:proofErr w:type="gramEnd"/>
          </w:p>
          <w:p w:rsidR="00273D86" w:rsidRPr="004F4F84" w:rsidRDefault="00273D86" w:rsidP="004F4F84">
            <w:pPr>
              <w:tabs>
                <w:tab w:val="left" w:pos="3705"/>
              </w:tabs>
              <w:rPr>
                <w:sz w:val="26"/>
                <w:szCs w:val="26"/>
              </w:rPr>
            </w:pPr>
            <w:r w:rsidRPr="004F4F84">
              <w:rPr>
                <w:sz w:val="26"/>
                <w:szCs w:val="26"/>
              </w:rPr>
              <w:t>- детские</w:t>
            </w:r>
          </w:p>
          <w:p w:rsidR="00273D86" w:rsidRPr="004F4F84" w:rsidRDefault="00273D86" w:rsidP="004F4F84">
            <w:pPr>
              <w:tabs>
                <w:tab w:val="left" w:pos="3705"/>
              </w:tabs>
              <w:rPr>
                <w:sz w:val="26"/>
                <w:szCs w:val="26"/>
              </w:rPr>
            </w:pPr>
            <w:r w:rsidRPr="004F4F84">
              <w:rPr>
                <w:sz w:val="26"/>
                <w:szCs w:val="26"/>
              </w:rPr>
              <w:t>- взрослые</w:t>
            </w:r>
          </w:p>
          <w:p w:rsidR="00273D86" w:rsidRPr="004F4F84" w:rsidRDefault="00273D86" w:rsidP="004F4F84">
            <w:pPr>
              <w:tabs>
                <w:tab w:val="left" w:pos="3705"/>
              </w:tabs>
              <w:rPr>
                <w:sz w:val="26"/>
                <w:szCs w:val="26"/>
              </w:rPr>
            </w:pPr>
            <w:r w:rsidRPr="004F4F84">
              <w:rPr>
                <w:sz w:val="26"/>
                <w:szCs w:val="26"/>
              </w:rPr>
              <w:t>-студенты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86" w:rsidRPr="004F4F84" w:rsidRDefault="00273D86" w:rsidP="004F4F84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  <w:r w:rsidRPr="004F4F84">
              <w:rPr>
                <w:sz w:val="26"/>
                <w:szCs w:val="26"/>
              </w:rPr>
              <w:t xml:space="preserve">1 </w:t>
            </w:r>
            <w:proofErr w:type="spellStart"/>
            <w:r w:rsidRPr="004F4F84">
              <w:rPr>
                <w:sz w:val="26"/>
                <w:szCs w:val="26"/>
              </w:rPr>
              <w:t>абон</w:t>
            </w:r>
            <w:proofErr w:type="spellEnd"/>
            <w:r w:rsidRPr="004F4F84">
              <w:rPr>
                <w:sz w:val="26"/>
                <w:szCs w:val="26"/>
              </w:rPr>
              <w:t>.</w:t>
            </w:r>
          </w:p>
          <w:p w:rsidR="00273D86" w:rsidRPr="004F4F84" w:rsidRDefault="00273D86" w:rsidP="004F4F84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</w:p>
          <w:p w:rsidR="00273D86" w:rsidRPr="004F4F84" w:rsidRDefault="00273D86" w:rsidP="004F4F84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86" w:rsidRPr="004F4F84" w:rsidRDefault="00273D86" w:rsidP="004F4F84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</w:p>
          <w:p w:rsidR="00273D86" w:rsidRPr="004F4F84" w:rsidRDefault="00273D86" w:rsidP="004F4F84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</w:p>
          <w:p w:rsidR="00273D86" w:rsidRPr="004F4F84" w:rsidRDefault="00273D86" w:rsidP="004F4F84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  <w:r w:rsidRPr="004F4F84">
              <w:rPr>
                <w:sz w:val="26"/>
                <w:szCs w:val="26"/>
              </w:rPr>
              <w:t>300-00</w:t>
            </w:r>
          </w:p>
          <w:p w:rsidR="00273D86" w:rsidRPr="004F4F84" w:rsidRDefault="00273D86" w:rsidP="004F4F84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  <w:r w:rsidRPr="004F4F84">
              <w:rPr>
                <w:sz w:val="26"/>
                <w:szCs w:val="26"/>
              </w:rPr>
              <w:t>500-00</w:t>
            </w:r>
          </w:p>
          <w:p w:rsidR="00273D86" w:rsidRPr="004F4F84" w:rsidRDefault="00273D86" w:rsidP="004F4F84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  <w:r w:rsidRPr="004F4F84">
              <w:rPr>
                <w:sz w:val="26"/>
                <w:szCs w:val="26"/>
              </w:rPr>
              <w:t>300-00</w:t>
            </w:r>
          </w:p>
        </w:tc>
      </w:tr>
      <w:tr w:rsidR="00273D86" w:rsidTr="00273D86">
        <w:trPr>
          <w:trHeight w:val="41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D86" w:rsidRDefault="00273D86">
            <w:pPr>
              <w:tabs>
                <w:tab w:val="left" w:pos="370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Услуги спортивного зала (борьбы, бокса, фитнес-зала)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час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1700-00</w:t>
            </w:r>
          </w:p>
        </w:tc>
      </w:tr>
      <w:tr w:rsidR="00273D86" w:rsidTr="00273D86">
        <w:trPr>
          <w:trHeight w:val="43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D86" w:rsidRDefault="00273D86">
            <w:pPr>
              <w:tabs>
                <w:tab w:val="left" w:pos="370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Услуги зала для проведения соревнований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час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2000-00</w:t>
            </w:r>
          </w:p>
        </w:tc>
      </w:tr>
      <w:tr w:rsidR="00273D86" w:rsidTr="00273D86">
        <w:trPr>
          <w:trHeight w:val="41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D86" w:rsidRDefault="00273D86">
            <w:pPr>
              <w:tabs>
                <w:tab w:val="left" w:pos="3705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Спортивная аэробика</w:t>
            </w:r>
          </w:p>
          <w:p w:rsidR="00273D86" w:rsidRDefault="00273D86">
            <w:pPr>
              <w:tabs>
                <w:tab w:val="left" w:pos="370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Дети с 3-х лет (8 посещений)</w:t>
            </w:r>
          </w:p>
          <w:p w:rsidR="00273D86" w:rsidRDefault="00273D86">
            <w:pPr>
              <w:tabs>
                <w:tab w:val="left" w:pos="370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Дети с 7 до 18 лет (12 посещений)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</w:p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</w:p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 </w:t>
            </w:r>
            <w:proofErr w:type="spellStart"/>
            <w:r>
              <w:rPr>
                <w:sz w:val="26"/>
                <w:szCs w:val="26"/>
              </w:rPr>
              <w:t>абон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</w:p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350-00</w:t>
            </w:r>
          </w:p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400-00</w:t>
            </w:r>
          </w:p>
        </w:tc>
      </w:tr>
      <w:tr w:rsidR="00273D86" w:rsidTr="00273D86">
        <w:trPr>
          <w:trHeight w:val="41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D86" w:rsidRDefault="00273D86">
            <w:pPr>
              <w:tabs>
                <w:tab w:val="left" w:pos="3705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Художественная гимнастика</w:t>
            </w:r>
          </w:p>
          <w:p w:rsidR="00273D86" w:rsidRDefault="00273D86">
            <w:pPr>
              <w:tabs>
                <w:tab w:val="left" w:pos="370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(8 посещений)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</w:p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 </w:t>
            </w:r>
            <w:proofErr w:type="spellStart"/>
            <w:r>
              <w:rPr>
                <w:sz w:val="26"/>
                <w:szCs w:val="26"/>
              </w:rPr>
              <w:t>абон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</w:p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350-00</w:t>
            </w:r>
          </w:p>
        </w:tc>
      </w:tr>
      <w:tr w:rsidR="00273D86" w:rsidTr="00273D86">
        <w:trPr>
          <w:trHeight w:val="418"/>
        </w:trPr>
        <w:tc>
          <w:tcPr>
            <w:tcW w:w="10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D86" w:rsidRDefault="00273D86">
            <w:pPr>
              <w:tabs>
                <w:tab w:val="left" w:pos="370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Бассейн</w:t>
            </w:r>
          </w:p>
        </w:tc>
      </w:tr>
      <w:tr w:rsidR="00273D86" w:rsidTr="00273D86">
        <w:trPr>
          <w:trHeight w:val="41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D86" w:rsidRDefault="00273D86">
            <w:pPr>
              <w:tabs>
                <w:tab w:val="left" w:pos="370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Разовый билет</w:t>
            </w:r>
          </w:p>
          <w:p w:rsidR="00273D86" w:rsidRDefault="00273D86">
            <w:pPr>
              <w:tabs>
                <w:tab w:val="left" w:pos="370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-детский</w:t>
            </w:r>
          </w:p>
          <w:p w:rsidR="00273D86" w:rsidRDefault="00273D86">
            <w:pPr>
              <w:tabs>
                <w:tab w:val="left" w:pos="370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-взрослый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</w:p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 мин.</w:t>
            </w:r>
          </w:p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 мин.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</w:p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60-00</w:t>
            </w:r>
          </w:p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90-00</w:t>
            </w:r>
          </w:p>
        </w:tc>
      </w:tr>
      <w:tr w:rsidR="00273D86" w:rsidTr="00273D86">
        <w:trPr>
          <w:trHeight w:val="41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D86" w:rsidRDefault="00273D86">
            <w:pPr>
              <w:tabs>
                <w:tab w:val="left" w:pos="370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Абонемент (8 посещений) </w:t>
            </w:r>
          </w:p>
          <w:p w:rsidR="00273D86" w:rsidRDefault="00273D86">
            <w:pPr>
              <w:tabs>
                <w:tab w:val="left" w:pos="370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свободное плавание</w:t>
            </w:r>
          </w:p>
          <w:p w:rsidR="00273D86" w:rsidRDefault="00273D86">
            <w:pPr>
              <w:tabs>
                <w:tab w:val="left" w:pos="370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детский</w:t>
            </w:r>
          </w:p>
          <w:p w:rsidR="00273D86" w:rsidRDefault="00273D86">
            <w:pPr>
              <w:tabs>
                <w:tab w:val="left" w:pos="370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взрослый</w:t>
            </w:r>
          </w:p>
          <w:p w:rsidR="00273D86" w:rsidRDefault="00273D86">
            <w:pPr>
              <w:tabs>
                <w:tab w:val="left" w:pos="370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gramStart"/>
            <w:r>
              <w:rPr>
                <w:sz w:val="26"/>
                <w:szCs w:val="26"/>
              </w:rPr>
              <w:t>семейный</w:t>
            </w:r>
            <w:proofErr w:type="gramEnd"/>
            <w:r>
              <w:rPr>
                <w:sz w:val="26"/>
                <w:szCs w:val="26"/>
              </w:rPr>
              <w:t xml:space="preserve"> (3 чел.)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</w:p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</w:p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 </w:t>
            </w:r>
            <w:proofErr w:type="spellStart"/>
            <w:r>
              <w:rPr>
                <w:sz w:val="26"/>
                <w:szCs w:val="26"/>
              </w:rPr>
              <w:t>абон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</w:p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</w:p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250-00</w:t>
            </w:r>
          </w:p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400-00</w:t>
            </w:r>
          </w:p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800-00</w:t>
            </w:r>
          </w:p>
        </w:tc>
      </w:tr>
      <w:tr w:rsidR="00273D86" w:rsidTr="00273D86">
        <w:trPr>
          <w:trHeight w:val="41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D86" w:rsidRDefault="00273D86">
            <w:pPr>
              <w:tabs>
                <w:tab w:val="left" w:pos="3705"/>
              </w:tabs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Аквааэробика</w:t>
            </w:r>
            <w:proofErr w:type="spellEnd"/>
          </w:p>
          <w:p w:rsidR="00273D86" w:rsidRDefault="00273D86">
            <w:pPr>
              <w:tabs>
                <w:tab w:val="left" w:pos="370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абонемент (8 посещений)</w:t>
            </w:r>
          </w:p>
          <w:p w:rsidR="00273D86" w:rsidRDefault="00273D86">
            <w:pPr>
              <w:tabs>
                <w:tab w:val="left" w:pos="370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разовый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</w:p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 </w:t>
            </w:r>
            <w:proofErr w:type="spellStart"/>
            <w:r>
              <w:rPr>
                <w:sz w:val="26"/>
                <w:szCs w:val="26"/>
              </w:rPr>
              <w:t>абон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 мин.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</w:p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500-00</w:t>
            </w:r>
          </w:p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100-00</w:t>
            </w:r>
          </w:p>
        </w:tc>
      </w:tr>
      <w:tr w:rsidR="00273D86" w:rsidTr="00273D86">
        <w:trPr>
          <w:trHeight w:val="41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D86" w:rsidRDefault="00273D86">
            <w:pPr>
              <w:tabs>
                <w:tab w:val="left" w:pos="370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Абонемент для обучения плаванию </w:t>
            </w:r>
          </w:p>
          <w:p w:rsidR="00273D86" w:rsidRDefault="00273D86">
            <w:pPr>
              <w:tabs>
                <w:tab w:val="left" w:pos="370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(8 посещений) с тренерами</w:t>
            </w:r>
          </w:p>
          <w:p w:rsidR="00273D86" w:rsidRDefault="00273D86">
            <w:pPr>
              <w:tabs>
                <w:tab w:val="left" w:pos="370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детский</w:t>
            </w:r>
          </w:p>
          <w:p w:rsidR="00273D86" w:rsidRDefault="00273D86">
            <w:pPr>
              <w:tabs>
                <w:tab w:val="left" w:pos="370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взрослый</w:t>
            </w:r>
          </w:p>
          <w:p w:rsidR="00273D86" w:rsidRDefault="00273D86">
            <w:pPr>
              <w:tabs>
                <w:tab w:val="left" w:pos="370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студенты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</w:p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</w:p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 </w:t>
            </w:r>
            <w:proofErr w:type="spellStart"/>
            <w:r>
              <w:rPr>
                <w:sz w:val="26"/>
                <w:szCs w:val="26"/>
              </w:rPr>
              <w:t>абон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</w:p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</w:p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300-00</w:t>
            </w:r>
          </w:p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450-00</w:t>
            </w:r>
          </w:p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350-00</w:t>
            </w:r>
          </w:p>
        </w:tc>
      </w:tr>
      <w:tr w:rsidR="00273D86" w:rsidTr="00273D86">
        <w:trPr>
          <w:trHeight w:val="43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D86" w:rsidRDefault="00273D86">
            <w:pPr>
              <w:tabs>
                <w:tab w:val="left" w:pos="370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Услуги бассейна для проведения соревнований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 мин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4200-00</w:t>
            </w:r>
          </w:p>
        </w:tc>
      </w:tr>
      <w:tr w:rsidR="00273D86" w:rsidTr="00273D86">
        <w:trPr>
          <w:trHeight w:val="41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D86" w:rsidRDefault="00273D86">
            <w:pPr>
              <w:tabs>
                <w:tab w:val="left" w:pos="370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Услуги для проведения соревнований и культурно-зрелищных мероприятий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час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4000-00</w:t>
            </w:r>
          </w:p>
        </w:tc>
      </w:tr>
      <w:tr w:rsidR="00273D86" w:rsidTr="00273D86">
        <w:trPr>
          <w:trHeight w:val="41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D86" w:rsidRDefault="00273D86">
            <w:pPr>
              <w:tabs>
                <w:tab w:val="left" w:pos="370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Услуги большого футбольного поля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час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750-00</w:t>
            </w:r>
          </w:p>
        </w:tc>
      </w:tr>
      <w:tr w:rsidR="00273D86" w:rsidTr="00273D86">
        <w:trPr>
          <w:trHeight w:val="41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D86" w:rsidRDefault="00273D86">
            <w:pPr>
              <w:tabs>
                <w:tab w:val="left" w:pos="370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Услуги беговой дорожки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час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1570-00</w:t>
            </w:r>
          </w:p>
        </w:tc>
      </w:tr>
      <w:tr w:rsidR="00273D86" w:rsidTr="00273D86">
        <w:trPr>
          <w:trHeight w:val="41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D86" w:rsidRDefault="00273D86">
            <w:pPr>
              <w:tabs>
                <w:tab w:val="left" w:pos="370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Услуги хоккейной коробки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час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700-00</w:t>
            </w:r>
          </w:p>
        </w:tc>
      </w:tr>
      <w:tr w:rsidR="00273D86" w:rsidTr="00273D86">
        <w:trPr>
          <w:trHeight w:val="41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D86" w:rsidRDefault="00273D86">
            <w:pPr>
              <w:tabs>
                <w:tab w:val="left" w:pos="370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Шахматы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 мин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200-00</w:t>
            </w:r>
          </w:p>
        </w:tc>
      </w:tr>
      <w:tr w:rsidR="00273D86" w:rsidTr="00273D86">
        <w:trPr>
          <w:trHeight w:val="41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D86" w:rsidRDefault="00273D86">
            <w:pPr>
              <w:tabs>
                <w:tab w:val="left" w:pos="370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Абонемент тренажерного зала </w:t>
            </w:r>
          </w:p>
          <w:p w:rsidR="00273D86" w:rsidRDefault="00273D86">
            <w:pPr>
              <w:tabs>
                <w:tab w:val="left" w:pos="370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(12 посещений)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час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650-00</w:t>
            </w:r>
          </w:p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550-00</w:t>
            </w:r>
          </w:p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500-00</w:t>
            </w:r>
          </w:p>
        </w:tc>
      </w:tr>
      <w:tr w:rsidR="00273D86" w:rsidTr="00273D86">
        <w:trPr>
          <w:trHeight w:val="43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D86" w:rsidRDefault="00273D86">
            <w:pPr>
              <w:tabs>
                <w:tab w:val="left" w:pos="370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Сауна:</w:t>
            </w:r>
          </w:p>
          <w:p w:rsidR="00273D86" w:rsidRDefault="00273D86">
            <w:pPr>
              <w:tabs>
                <w:tab w:val="left" w:pos="370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разовый чел/час</w:t>
            </w:r>
          </w:p>
          <w:p w:rsidR="00273D86" w:rsidRDefault="00273D86">
            <w:pPr>
              <w:tabs>
                <w:tab w:val="left" w:pos="370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-аренда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</w:p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чел.</w:t>
            </w:r>
          </w:p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час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</w:p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90-00</w:t>
            </w:r>
          </w:p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500-00</w:t>
            </w:r>
          </w:p>
        </w:tc>
      </w:tr>
      <w:tr w:rsidR="00273D86" w:rsidTr="00273D86">
        <w:trPr>
          <w:trHeight w:val="43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D86" w:rsidRDefault="00273D86">
            <w:pPr>
              <w:tabs>
                <w:tab w:val="left" w:pos="370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Прокат коньков</w:t>
            </w:r>
          </w:p>
          <w:p w:rsidR="00273D86" w:rsidRDefault="00273D86">
            <w:pPr>
              <w:tabs>
                <w:tab w:val="left" w:pos="370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взрослый</w:t>
            </w:r>
          </w:p>
          <w:p w:rsidR="00273D86" w:rsidRDefault="00273D86">
            <w:pPr>
              <w:tabs>
                <w:tab w:val="left" w:pos="370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детский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</w:p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час</w:t>
            </w:r>
          </w:p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час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</w:p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50-00</w:t>
            </w:r>
          </w:p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30-00</w:t>
            </w:r>
          </w:p>
        </w:tc>
      </w:tr>
      <w:tr w:rsidR="00273D86" w:rsidTr="00273D86">
        <w:trPr>
          <w:trHeight w:val="43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D86" w:rsidRDefault="00273D86">
            <w:pPr>
              <w:tabs>
                <w:tab w:val="left" w:pos="370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Лед со своими коньками</w:t>
            </w:r>
          </w:p>
          <w:p w:rsidR="00273D86" w:rsidRDefault="00273D86">
            <w:pPr>
              <w:tabs>
                <w:tab w:val="left" w:pos="370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взрослый</w:t>
            </w:r>
          </w:p>
          <w:p w:rsidR="00273D86" w:rsidRDefault="00273D86">
            <w:pPr>
              <w:tabs>
                <w:tab w:val="left" w:pos="370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детский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</w:p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час</w:t>
            </w:r>
          </w:p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час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</w:p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40-00</w:t>
            </w:r>
          </w:p>
          <w:p w:rsidR="00273D86" w:rsidRDefault="00273D86">
            <w:pPr>
              <w:tabs>
                <w:tab w:val="left" w:pos="370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20-00</w:t>
            </w:r>
          </w:p>
        </w:tc>
      </w:tr>
    </w:tbl>
    <w:p w:rsidR="004F4F84" w:rsidRDefault="004F4F84" w:rsidP="004F4F84">
      <w:pPr>
        <w:spacing w:after="0"/>
        <w:rPr>
          <w:rFonts w:ascii="Times New Roman" w:hAnsi="Times New Roman"/>
          <w:sz w:val="28"/>
          <w:szCs w:val="28"/>
        </w:rPr>
      </w:pPr>
    </w:p>
    <w:p w:rsidR="004F4F84" w:rsidRDefault="004F4F84" w:rsidP="00CB534D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городского поселения</w:t>
      </w:r>
    </w:p>
    <w:p w:rsidR="004F4F84" w:rsidRDefault="004F4F84" w:rsidP="00CB534D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 Туймазы муниципального  района </w:t>
      </w:r>
    </w:p>
    <w:p w:rsidR="004F4F84" w:rsidRDefault="004F4F84" w:rsidP="00CB534D">
      <w:pPr>
        <w:tabs>
          <w:tab w:val="left" w:pos="1134"/>
        </w:tabs>
        <w:spacing w:after="0"/>
        <w:ind w:left="-142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Туймазинский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Республики Башкортостан       </w:t>
      </w:r>
      <w:r w:rsidR="00CB534D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              Ф.Ш. </w:t>
      </w:r>
      <w:proofErr w:type="spellStart"/>
      <w:r>
        <w:rPr>
          <w:rFonts w:ascii="Times New Roman" w:hAnsi="Times New Roman"/>
          <w:sz w:val="28"/>
          <w:szCs w:val="28"/>
        </w:rPr>
        <w:t>Терегулов</w:t>
      </w:r>
      <w:proofErr w:type="spellEnd"/>
    </w:p>
    <w:p w:rsidR="007169D6" w:rsidRDefault="007169D6"/>
    <w:sectPr w:rsidR="007169D6" w:rsidSect="004F4F8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73D86"/>
    <w:rsid w:val="00132B64"/>
    <w:rsid w:val="00273D86"/>
    <w:rsid w:val="004155D3"/>
    <w:rsid w:val="00470FF1"/>
    <w:rsid w:val="004F4F84"/>
    <w:rsid w:val="007169D6"/>
    <w:rsid w:val="009939E4"/>
    <w:rsid w:val="00CB534D"/>
    <w:rsid w:val="00E658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9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73D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31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618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9</cp:revision>
  <cp:lastPrinted>2013-01-31T10:38:00Z</cp:lastPrinted>
  <dcterms:created xsi:type="dcterms:W3CDTF">2013-01-29T05:35:00Z</dcterms:created>
  <dcterms:modified xsi:type="dcterms:W3CDTF">2013-01-31T10:40:00Z</dcterms:modified>
</cp:coreProperties>
</file>