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FC4" w:rsidRPr="0070172D" w:rsidRDefault="00583D1B" w:rsidP="001E3FC4">
      <w:pPr>
        <w:keepNext/>
        <w:keepLines/>
        <w:autoSpaceDE w:val="0"/>
        <w:spacing w:after="60"/>
        <w:jc w:val="center"/>
        <w:rPr>
          <w:rFonts w:ascii="Times New Roman CYR" w:eastAsia="Times New Roman CYR" w:hAnsi="Times New Roman CYR" w:cs="Times New Roman CYR"/>
          <w:sz w:val="22"/>
          <w:szCs w:val="22"/>
        </w:rPr>
      </w:pPr>
      <w:r>
        <w:rPr>
          <w:rFonts w:ascii="Times New Roman CYR" w:eastAsia="Times New Roman CYR" w:hAnsi="Times New Roman CYR" w:cs="Times New Roman CYR"/>
          <w:sz w:val="22"/>
          <w:szCs w:val="22"/>
        </w:rPr>
        <w:t xml:space="preserve">   </w:t>
      </w:r>
    </w:p>
    <w:tbl>
      <w:tblPr>
        <w:tblW w:w="0" w:type="auto"/>
        <w:tblInd w:w="4928" w:type="dxa"/>
        <w:tblLook w:val="01E0"/>
      </w:tblPr>
      <w:tblGrid>
        <w:gridCol w:w="5003"/>
      </w:tblGrid>
      <w:tr w:rsidR="00C7186C" w:rsidRPr="002B5D44">
        <w:tc>
          <w:tcPr>
            <w:tcW w:w="5003" w:type="dxa"/>
          </w:tcPr>
          <w:p w:rsidR="00C7186C" w:rsidRPr="00C8017E" w:rsidRDefault="00C7186C" w:rsidP="002B5D44">
            <w:pPr>
              <w:keepNext/>
              <w:keepLines/>
              <w:autoSpaceDE w:val="0"/>
              <w:spacing w:after="60"/>
              <w:jc w:val="center"/>
              <w:rPr>
                <w:rFonts w:ascii="Times New Roman CYR" w:eastAsia="Times New Roman CYR" w:hAnsi="Times New Roman CYR" w:cs="Times New Roman CYR"/>
                <w:b/>
                <w:sz w:val="22"/>
                <w:szCs w:val="22"/>
              </w:rPr>
            </w:pPr>
            <w:r w:rsidRPr="00C8017E">
              <w:rPr>
                <w:rFonts w:ascii="Times New Roman CYR" w:eastAsia="Times New Roman CYR" w:hAnsi="Times New Roman CYR" w:cs="Times New Roman CYR"/>
                <w:b/>
                <w:sz w:val="22"/>
                <w:szCs w:val="22"/>
              </w:rPr>
              <w:t>«Утверждено»</w:t>
            </w:r>
          </w:p>
          <w:p w:rsidR="00C7186C" w:rsidRPr="00C8017E" w:rsidRDefault="00C7186C" w:rsidP="002B5D44">
            <w:pPr>
              <w:keepNext/>
              <w:keepLines/>
              <w:autoSpaceDE w:val="0"/>
              <w:spacing w:after="60"/>
              <w:jc w:val="center"/>
              <w:rPr>
                <w:rFonts w:ascii="Times New Roman CYR" w:eastAsia="Times New Roman CYR" w:hAnsi="Times New Roman CYR" w:cs="Times New Roman CYR"/>
                <w:b/>
                <w:sz w:val="22"/>
                <w:szCs w:val="22"/>
              </w:rPr>
            </w:pPr>
          </w:p>
          <w:p w:rsidR="00AE7655" w:rsidRPr="00C8017E" w:rsidRDefault="008539E1" w:rsidP="00AE7655">
            <w:pPr>
              <w:keepNext/>
              <w:keepLines/>
              <w:autoSpaceDE w:val="0"/>
              <w:rPr>
                <w:rFonts w:ascii="Times New Roman CYR" w:eastAsia="Times New Roman CYR" w:hAnsi="Times New Roman CYR" w:cs="Times New Roman CYR"/>
                <w:b/>
                <w:sz w:val="22"/>
                <w:szCs w:val="22"/>
              </w:rPr>
            </w:pPr>
            <w:r>
              <w:rPr>
                <w:rFonts w:ascii="Times New Roman CYR" w:eastAsia="Times New Roman CYR" w:hAnsi="Times New Roman CYR" w:cs="Times New Roman CYR"/>
                <w:b/>
                <w:sz w:val="22"/>
                <w:szCs w:val="22"/>
              </w:rPr>
              <w:t>П</w:t>
            </w:r>
            <w:r w:rsidR="00AE7655" w:rsidRPr="00C8017E">
              <w:rPr>
                <w:rFonts w:ascii="Times New Roman CYR" w:eastAsia="Times New Roman CYR" w:hAnsi="Times New Roman CYR" w:cs="Times New Roman CYR"/>
                <w:b/>
                <w:sz w:val="22"/>
                <w:szCs w:val="22"/>
              </w:rPr>
              <w:t>редседател</w:t>
            </w:r>
            <w:r>
              <w:rPr>
                <w:rFonts w:ascii="Times New Roman CYR" w:eastAsia="Times New Roman CYR" w:hAnsi="Times New Roman CYR" w:cs="Times New Roman CYR"/>
                <w:b/>
                <w:sz w:val="22"/>
                <w:szCs w:val="22"/>
              </w:rPr>
              <w:t>ь</w:t>
            </w:r>
            <w:r w:rsidR="00AE7655" w:rsidRPr="00C8017E">
              <w:rPr>
                <w:rFonts w:ascii="Times New Roman CYR" w:eastAsia="Times New Roman CYR" w:hAnsi="Times New Roman CYR" w:cs="Times New Roman CYR"/>
                <w:b/>
                <w:sz w:val="22"/>
                <w:szCs w:val="22"/>
              </w:rPr>
              <w:t xml:space="preserve"> </w:t>
            </w:r>
            <w:r w:rsidR="006F69FD">
              <w:rPr>
                <w:rFonts w:ascii="Times New Roman CYR" w:eastAsia="Times New Roman CYR" w:hAnsi="Times New Roman CYR" w:cs="Times New Roman CYR"/>
                <w:b/>
                <w:sz w:val="22"/>
                <w:szCs w:val="22"/>
              </w:rPr>
              <w:t xml:space="preserve">конкурсной комиссии по отбору управляющей организации для управления многоквартирным домом в </w:t>
            </w:r>
            <w:r w:rsidR="00AE7655" w:rsidRPr="00C8017E">
              <w:rPr>
                <w:rFonts w:ascii="Times New Roman CYR" w:eastAsia="Times New Roman CYR" w:hAnsi="Times New Roman CYR" w:cs="Times New Roman CYR"/>
                <w:b/>
                <w:sz w:val="22"/>
                <w:szCs w:val="22"/>
              </w:rPr>
              <w:t>городско</w:t>
            </w:r>
            <w:r w:rsidR="006F69FD">
              <w:rPr>
                <w:rFonts w:ascii="Times New Roman CYR" w:eastAsia="Times New Roman CYR" w:hAnsi="Times New Roman CYR" w:cs="Times New Roman CYR"/>
                <w:b/>
                <w:sz w:val="22"/>
                <w:szCs w:val="22"/>
              </w:rPr>
              <w:t>м</w:t>
            </w:r>
            <w:r w:rsidR="00AE7655" w:rsidRPr="00C8017E">
              <w:rPr>
                <w:rFonts w:ascii="Times New Roman CYR" w:eastAsia="Times New Roman CYR" w:hAnsi="Times New Roman CYR" w:cs="Times New Roman CYR"/>
                <w:b/>
                <w:sz w:val="22"/>
                <w:szCs w:val="22"/>
              </w:rPr>
              <w:t xml:space="preserve"> поселени</w:t>
            </w:r>
            <w:r w:rsidR="006F69FD">
              <w:rPr>
                <w:rFonts w:ascii="Times New Roman CYR" w:eastAsia="Times New Roman CYR" w:hAnsi="Times New Roman CYR" w:cs="Times New Roman CYR"/>
                <w:b/>
                <w:sz w:val="22"/>
                <w:szCs w:val="22"/>
              </w:rPr>
              <w:t>и</w:t>
            </w:r>
            <w:r w:rsidR="00AE7655" w:rsidRPr="00C8017E">
              <w:rPr>
                <w:rFonts w:ascii="Times New Roman CYR" w:eastAsia="Times New Roman CYR" w:hAnsi="Times New Roman CYR" w:cs="Times New Roman CYR"/>
                <w:b/>
                <w:sz w:val="22"/>
                <w:szCs w:val="22"/>
              </w:rPr>
              <w:t xml:space="preserve"> город Туймазы муниципального района Туймазинский район Республики Башкортостан</w:t>
            </w:r>
          </w:p>
          <w:p w:rsidR="00AE7655" w:rsidRPr="00C8017E" w:rsidRDefault="00AE7655" w:rsidP="00AE7655">
            <w:pPr>
              <w:keepNext/>
              <w:keepLines/>
              <w:autoSpaceDE w:val="0"/>
              <w:rPr>
                <w:rFonts w:ascii="Times New Roman CYR" w:eastAsia="Times New Roman CYR" w:hAnsi="Times New Roman CYR" w:cs="Times New Roman CYR"/>
                <w:b/>
                <w:sz w:val="22"/>
                <w:szCs w:val="22"/>
              </w:rPr>
            </w:pPr>
          </w:p>
          <w:p w:rsidR="00C7186C" w:rsidRPr="002B5D44" w:rsidRDefault="00AE7655" w:rsidP="00AE7655">
            <w:pPr>
              <w:keepNext/>
              <w:keepLines/>
              <w:autoSpaceDE w:val="0"/>
              <w:spacing w:after="60"/>
              <w:rPr>
                <w:rFonts w:ascii="Times New Roman CYR" w:eastAsia="Times New Roman CYR" w:hAnsi="Times New Roman CYR" w:cs="Times New Roman CYR"/>
                <w:b/>
                <w:sz w:val="22"/>
                <w:szCs w:val="22"/>
              </w:rPr>
            </w:pPr>
            <w:r w:rsidRPr="00C8017E">
              <w:rPr>
                <w:rFonts w:ascii="Times New Roman CYR" w:eastAsia="Times New Roman CYR" w:hAnsi="Times New Roman CYR" w:cs="Times New Roman CYR"/>
                <w:b/>
                <w:sz w:val="22"/>
                <w:szCs w:val="22"/>
              </w:rPr>
              <w:t xml:space="preserve">______________ </w:t>
            </w:r>
            <w:r w:rsidR="008539E1">
              <w:rPr>
                <w:rFonts w:ascii="Times New Roman CYR" w:eastAsia="Times New Roman CYR" w:hAnsi="Times New Roman CYR" w:cs="Times New Roman CYR"/>
                <w:b/>
                <w:sz w:val="22"/>
                <w:szCs w:val="22"/>
              </w:rPr>
              <w:t>Р.Р.Валеев</w:t>
            </w:r>
          </w:p>
        </w:tc>
      </w:tr>
    </w:tbl>
    <w:p w:rsidR="001E3FC4" w:rsidRPr="0070172D" w:rsidRDefault="001E3FC4" w:rsidP="001E3FC4">
      <w:pPr>
        <w:keepNext/>
        <w:keepLines/>
        <w:autoSpaceDE w:val="0"/>
        <w:spacing w:after="60"/>
        <w:jc w:val="center"/>
        <w:rPr>
          <w:rFonts w:ascii="Times New Roman CYR" w:eastAsia="Times New Roman CYR" w:hAnsi="Times New Roman CYR" w:cs="Times New Roman CYR"/>
          <w:sz w:val="22"/>
          <w:szCs w:val="22"/>
        </w:rPr>
      </w:pPr>
    </w:p>
    <w:p w:rsidR="001E3FC4" w:rsidRPr="0070172D" w:rsidRDefault="001E3FC4" w:rsidP="001E3FC4">
      <w:pPr>
        <w:keepNext/>
        <w:keepLines/>
        <w:autoSpaceDE w:val="0"/>
        <w:spacing w:after="60"/>
        <w:jc w:val="center"/>
        <w:rPr>
          <w:rFonts w:ascii="Times New Roman CYR" w:eastAsia="Times New Roman CYR" w:hAnsi="Times New Roman CYR" w:cs="Times New Roman CYR"/>
          <w:sz w:val="22"/>
          <w:szCs w:val="22"/>
        </w:rPr>
      </w:pPr>
    </w:p>
    <w:p w:rsidR="001E3FC4" w:rsidRPr="0070172D" w:rsidRDefault="001E3FC4" w:rsidP="001E3FC4">
      <w:pPr>
        <w:keepNext/>
        <w:keepLines/>
        <w:autoSpaceDE w:val="0"/>
        <w:spacing w:after="60"/>
        <w:jc w:val="center"/>
        <w:rPr>
          <w:rFonts w:ascii="Times New Roman CYR" w:eastAsia="Times New Roman CYR" w:hAnsi="Times New Roman CYR" w:cs="Times New Roman CYR"/>
          <w:sz w:val="22"/>
          <w:szCs w:val="22"/>
        </w:rPr>
      </w:pPr>
    </w:p>
    <w:p w:rsidR="001E3FC4" w:rsidRPr="0070172D" w:rsidRDefault="001E3FC4" w:rsidP="001E3FC4">
      <w:pPr>
        <w:keepNext/>
        <w:keepLines/>
        <w:autoSpaceDE w:val="0"/>
        <w:spacing w:after="60"/>
        <w:jc w:val="center"/>
        <w:rPr>
          <w:rFonts w:ascii="Times New Roman CYR" w:eastAsia="Times New Roman CYR" w:hAnsi="Times New Roman CYR" w:cs="Times New Roman CYR"/>
          <w:sz w:val="22"/>
          <w:szCs w:val="22"/>
        </w:rPr>
      </w:pPr>
    </w:p>
    <w:p w:rsidR="001E3FC4" w:rsidRDefault="001E3FC4" w:rsidP="001E3FC4">
      <w:pPr>
        <w:keepNext/>
        <w:keepLines/>
        <w:autoSpaceDE w:val="0"/>
        <w:spacing w:after="60"/>
        <w:jc w:val="center"/>
        <w:rPr>
          <w:rFonts w:ascii="Times New Roman CYR" w:eastAsia="Times New Roman CYR" w:hAnsi="Times New Roman CYR" w:cs="Times New Roman CYR"/>
          <w:sz w:val="22"/>
          <w:szCs w:val="22"/>
        </w:rPr>
      </w:pPr>
    </w:p>
    <w:p w:rsidR="00BD02CF" w:rsidRDefault="00BD02CF" w:rsidP="001E3FC4">
      <w:pPr>
        <w:keepNext/>
        <w:keepLines/>
        <w:autoSpaceDE w:val="0"/>
        <w:spacing w:after="60"/>
        <w:jc w:val="center"/>
        <w:rPr>
          <w:rFonts w:ascii="Times New Roman CYR" w:eastAsia="Times New Roman CYR" w:hAnsi="Times New Roman CYR" w:cs="Times New Roman CYR"/>
          <w:sz w:val="22"/>
          <w:szCs w:val="22"/>
        </w:rPr>
      </w:pPr>
    </w:p>
    <w:p w:rsidR="00BD02CF" w:rsidRDefault="00BD02CF" w:rsidP="001E3FC4">
      <w:pPr>
        <w:keepNext/>
        <w:keepLines/>
        <w:autoSpaceDE w:val="0"/>
        <w:spacing w:after="60"/>
        <w:jc w:val="center"/>
        <w:rPr>
          <w:rFonts w:ascii="Times New Roman CYR" w:eastAsia="Times New Roman CYR" w:hAnsi="Times New Roman CYR" w:cs="Times New Roman CYR"/>
          <w:sz w:val="22"/>
          <w:szCs w:val="22"/>
        </w:rPr>
      </w:pPr>
    </w:p>
    <w:p w:rsidR="00BD02CF" w:rsidRPr="0070172D" w:rsidRDefault="00BD02CF" w:rsidP="001E3FC4">
      <w:pPr>
        <w:keepNext/>
        <w:keepLines/>
        <w:autoSpaceDE w:val="0"/>
        <w:spacing w:after="60"/>
        <w:jc w:val="center"/>
        <w:rPr>
          <w:rFonts w:ascii="Times New Roman CYR" w:eastAsia="Times New Roman CYR" w:hAnsi="Times New Roman CYR" w:cs="Times New Roman CYR"/>
          <w:sz w:val="22"/>
          <w:szCs w:val="22"/>
        </w:rPr>
      </w:pPr>
    </w:p>
    <w:p w:rsidR="001E3FC4" w:rsidRPr="0070172D" w:rsidRDefault="001E3FC4" w:rsidP="001E3FC4">
      <w:pPr>
        <w:keepNext/>
        <w:keepLines/>
        <w:autoSpaceDE w:val="0"/>
        <w:spacing w:after="60"/>
        <w:jc w:val="center"/>
        <w:rPr>
          <w:rFonts w:ascii="Times New Roman CYR" w:eastAsia="Times New Roman CYR" w:hAnsi="Times New Roman CYR" w:cs="Times New Roman CYR"/>
          <w:sz w:val="22"/>
          <w:szCs w:val="22"/>
        </w:rPr>
      </w:pPr>
    </w:p>
    <w:p w:rsidR="001E3FC4" w:rsidRPr="0070172D" w:rsidRDefault="001E3FC4" w:rsidP="001E3FC4">
      <w:pPr>
        <w:keepNext/>
        <w:keepLines/>
        <w:autoSpaceDE w:val="0"/>
        <w:spacing w:after="60"/>
        <w:jc w:val="center"/>
        <w:rPr>
          <w:rFonts w:ascii="Times New Roman CYR" w:eastAsia="Times New Roman CYR" w:hAnsi="Times New Roman CYR" w:cs="Times New Roman CYR"/>
          <w:sz w:val="22"/>
          <w:szCs w:val="22"/>
        </w:rPr>
      </w:pPr>
    </w:p>
    <w:p w:rsidR="001E3FC4" w:rsidRPr="0070172D" w:rsidRDefault="001E3FC4" w:rsidP="001E3FC4">
      <w:pPr>
        <w:keepNext/>
        <w:keepLines/>
        <w:autoSpaceDE w:val="0"/>
        <w:spacing w:after="60"/>
        <w:jc w:val="center"/>
        <w:rPr>
          <w:rFonts w:ascii="Times New Roman CYR" w:eastAsia="Times New Roman CYR" w:hAnsi="Times New Roman CYR" w:cs="Times New Roman CYR"/>
          <w:sz w:val="22"/>
          <w:szCs w:val="22"/>
        </w:rPr>
      </w:pPr>
    </w:p>
    <w:p w:rsidR="001E3FC4" w:rsidRPr="0070172D" w:rsidRDefault="001E3FC4" w:rsidP="001E3FC4">
      <w:pPr>
        <w:keepNext/>
        <w:jc w:val="center"/>
        <w:rPr>
          <w:rFonts w:ascii="Times New Roman" w:hAnsi="Times New Roman" w:cs="Times New Roman"/>
          <w:b/>
          <w:sz w:val="22"/>
          <w:szCs w:val="22"/>
        </w:rPr>
      </w:pPr>
      <w:r w:rsidRPr="0070172D">
        <w:rPr>
          <w:rFonts w:ascii="Times New Roman" w:hAnsi="Times New Roman" w:cs="Times New Roman"/>
          <w:b/>
          <w:sz w:val="22"/>
          <w:szCs w:val="22"/>
        </w:rPr>
        <w:t>КОНКУРСНАЯ ДОКУМЕНТАЦИЯ</w:t>
      </w:r>
    </w:p>
    <w:p w:rsidR="001E3FC4" w:rsidRPr="0070172D" w:rsidRDefault="001E3FC4" w:rsidP="001E3FC4">
      <w:pPr>
        <w:keepNext/>
        <w:jc w:val="center"/>
        <w:rPr>
          <w:rFonts w:ascii="Times New Roman" w:hAnsi="Times New Roman" w:cs="Times New Roman"/>
          <w:b/>
          <w:sz w:val="22"/>
          <w:szCs w:val="22"/>
        </w:rPr>
      </w:pPr>
      <w:r w:rsidRPr="0070172D">
        <w:rPr>
          <w:rFonts w:ascii="Times New Roman" w:hAnsi="Times New Roman" w:cs="Times New Roman"/>
          <w:b/>
          <w:sz w:val="22"/>
          <w:szCs w:val="22"/>
        </w:rPr>
        <w:t xml:space="preserve"> по  проведению открытого конкурса по отбору  управляющей </w:t>
      </w:r>
    </w:p>
    <w:p w:rsidR="00165B90" w:rsidRPr="0070172D" w:rsidRDefault="001E3FC4" w:rsidP="00165B90">
      <w:pPr>
        <w:keepNext/>
        <w:jc w:val="center"/>
        <w:rPr>
          <w:rFonts w:ascii="Times New Roman" w:hAnsi="Times New Roman" w:cs="Times New Roman"/>
          <w:b/>
          <w:sz w:val="22"/>
          <w:szCs w:val="22"/>
        </w:rPr>
      </w:pPr>
      <w:r w:rsidRPr="0070172D">
        <w:rPr>
          <w:rFonts w:ascii="Times New Roman" w:hAnsi="Times New Roman" w:cs="Times New Roman"/>
          <w:b/>
          <w:sz w:val="22"/>
          <w:szCs w:val="22"/>
        </w:rPr>
        <w:t>организации  для  управления  многоквартирным</w:t>
      </w:r>
      <w:r w:rsidR="008279A4">
        <w:rPr>
          <w:rFonts w:ascii="Times New Roman" w:hAnsi="Times New Roman" w:cs="Times New Roman"/>
          <w:b/>
          <w:sz w:val="22"/>
          <w:szCs w:val="22"/>
        </w:rPr>
        <w:t xml:space="preserve"> домом №</w:t>
      </w:r>
      <w:r w:rsidR="003F58BF">
        <w:rPr>
          <w:rFonts w:ascii="Times New Roman" w:hAnsi="Times New Roman" w:cs="Times New Roman"/>
          <w:b/>
          <w:sz w:val="22"/>
          <w:szCs w:val="22"/>
        </w:rPr>
        <w:t xml:space="preserve"> </w:t>
      </w:r>
      <w:r w:rsidR="00607832">
        <w:rPr>
          <w:rFonts w:ascii="Times New Roman" w:hAnsi="Times New Roman" w:cs="Times New Roman"/>
          <w:b/>
          <w:sz w:val="22"/>
          <w:szCs w:val="22"/>
        </w:rPr>
        <w:t>5</w:t>
      </w:r>
      <w:r w:rsidR="008539E1">
        <w:rPr>
          <w:rFonts w:ascii="Times New Roman" w:hAnsi="Times New Roman" w:cs="Times New Roman"/>
          <w:b/>
          <w:sz w:val="22"/>
          <w:szCs w:val="22"/>
        </w:rPr>
        <w:t xml:space="preserve"> </w:t>
      </w:r>
      <w:r w:rsidR="008279A4">
        <w:rPr>
          <w:rFonts w:ascii="Times New Roman" w:hAnsi="Times New Roman" w:cs="Times New Roman"/>
          <w:b/>
          <w:sz w:val="22"/>
          <w:szCs w:val="22"/>
        </w:rPr>
        <w:t xml:space="preserve">по </w:t>
      </w:r>
      <w:r w:rsidR="008539E1">
        <w:rPr>
          <w:rFonts w:ascii="Times New Roman" w:hAnsi="Times New Roman" w:cs="Times New Roman"/>
          <w:b/>
          <w:sz w:val="22"/>
          <w:szCs w:val="22"/>
        </w:rPr>
        <w:t>ул.</w:t>
      </w:r>
      <w:r w:rsidR="00607832">
        <w:rPr>
          <w:rFonts w:ascii="Times New Roman" w:hAnsi="Times New Roman" w:cs="Times New Roman"/>
          <w:b/>
          <w:sz w:val="22"/>
          <w:szCs w:val="22"/>
        </w:rPr>
        <w:t>Островского</w:t>
      </w:r>
      <w:r w:rsidR="00165B90" w:rsidRPr="0070172D">
        <w:rPr>
          <w:rFonts w:ascii="Times New Roman" w:hAnsi="Times New Roman" w:cs="Times New Roman"/>
          <w:b/>
          <w:sz w:val="22"/>
          <w:szCs w:val="22"/>
        </w:rPr>
        <w:t xml:space="preserve"> </w:t>
      </w:r>
    </w:p>
    <w:p w:rsidR="0070172D" w:rsidRDefault="00165B90" w:rsidP="00165B90">
      <w:pPr>
        <w:keepNext/>
        <w:jc w:val="center"/>
        <w:rPr>
          <w:rFonts w:ascii="Times New Roman" w:hAnsi="Times New Roman" w:cs="Times New Roman"/>
          <w:b/>
          <w:sz w:val="22"/>
          <w:szCs w:val="22"/>
        </w:rPr>
      </w:pPr>
      <w:r w:rsidRPr="0070172D">
        <w:rPr>
          <w:rFonts w:ascii="Times New Roman" w:hAnsi="Times New Roman" w:cs="Times New Roman"/>
          <w:b/>
          <w:sz w:val="22"/>
          <w:szCs w:val="22"/>
        </w:rPr>
        <w:t xml:space="preserve">в городском поселении город Туймазы муниципального района </w:t>
      </w:r>
    </w:p>
    <w:p w:rsidR="00165B90" w:rsidRDefault="00165B90" w:rsidP="00165B90">
      <w:pPr>
        <w:keepNext/>
        <w:jc w:val="center"/>
        <w:rPr>
          <w:rFonts w:ascii="Times New Roman" w:hAnsi="Times New Roman" w:cs="Times New Roman"/>
          <w:b/>
          <w:sz w:val="22"/>
          <w:szCs w:val="22"/>
        </w:rPr>
      </w:pPr>
      <w:r w:rsidRPr="0070172D">
        <w:rPr>
          <w:rFonts w:ascii="Times New Roman" w:hAnsi="Times New Roman" w:cs="Times New Roman"/>
          <w:b/>
          <w:sz w:val="22"/>
          <w:szCs w:val="22"/>
        </w:rPr>
        <w:t>Туймазинский район Республики Башкортостан</w:t>
      </w:r>
    </w:p>
    <w:p w:rsidR="0070172D" w:rsidRDefault="0070172D" w:rsidP="00165B90">
      <w:pPr>
        <w:keepNext/>
        <w:jc w:val="center"/>
        <w:rPr>
          <w:rFonts w:ascii="Times New Roman" w:hAnsi="Times New Roman" w:cs="Times New Roman"/>
          <w:b/>
          <w:sz w:val="22"/>
          <w:szCs w:val="22"/>
        </w:rPr>
      </w:pPr>
    </w:p>
    <w:p w:rsidR="001E3FC4" w:rsidRDefault="001E3FC4" w:rsidP="001E3FC4">
      <w:pPr>
        <w:autoSpaceDE w:val="0"/>
        <w:spacing w:after="60"/>
        <w:jc w:val="center"/>
        <w:rPr>
          <w:rFonts w:ascii="Times New Roman CYR" w:eastAsia="Times New Roman CYR" w:hAnsi="Times New Roman CYR" w:cs="Times New Roman CYR"/>
          <w:sz w:val="22"/>
          <w:szCs w:val="22"/>
        </w:rPr>
      </w:pPr>
    </w:p>
    <w:p w:rsidR="003F58BF" w:rsidRDefault="003F58BF" w:rsidP="001E3FC4">
      <w:pPr>
        <w:autoSpaceDE w:val="0"/>
        <w:spacing w:after="60"/>
        <w:jc w:val="center"/>
        <w:rPr>
          <w:rFonts w:ascii="Times New Roman CYR" w:eastAsia="Times New Roman CYR" w:hAnsi="Times New Roman CYR" w:cs="Times New Roman CYR"/>
          <w:sz w:val="22"/>
          <w:szCs w:val="22"/>
        </w:rPr>
      </w:pPr>
    </w:p>
    <w:p w:rsidR="003F58BF" w:rsidRDefault="003F58BF" w:rsidP="001E3FC4">
      <w:pPr>
        <w:autoSpaceDE w:val="0"/>
        <w:spacing w:after="60"/>
        <w:jc w:val="center"/>
        <w:rPr>
          <w:rFonts w:ascii="Times New Roman CYR" w:eastAsia="Times New Roman CYR" w:hAnsi="Times New Roman CYR" w:cs="Times New Roman CYR"/>
          <w:sz w:val="22"/>
          <w:szCs w:val="22"/>
        </w:rPr>
      </w:pPr>
    </w:p>
    <w:p w:rsidR="003F58BF" w:rsidRDefault="003F58BF" w:rsidP="001E3FC4">
      <w:pPr>
        <w:autoSpaceDE w:val="0"/>
        <w:spacing w:after="60"/>
        <w:jc w:val="center"/>
        <w:rPr>
          <w:rFonts w:ascii="Times New Roman CYR" w:eastAsia="Times New Roman CYR" w:hAnsi="Times New Roman CYR" w:cs="Times New Roman CYR"/>
          <w:sz w:val="22"/>
          <w:szCs w:val="22"/>
        </w:rPr>
      </w:pPr>
    </w:p>
    <w:p w:rsidR="003F58BF" w:rsidRDefault="003F58BF" w:rsidP="001E3FC4">
      <w:pPr>
        <w:autoSpaceDE w:val="0"/>
        <w:spacing w:after="60"/>
        <w:jc w:val="center"/>
        <w:rPr>
          <w:rFonts w:ascii="Times New Roman CYR" w:eastAsia="Times New Roman CYR" w:hAnsi="Times New Roman CYR" w:cs="Times New Roman CYR"/>
          <w:sz w:val="22"/>
          <w:szCs w:val="22"/>
        </w:rPr>
      </w:pPr>
    </w:p>
    <w:p w:rsidR="003F58BF" w:rsidRDefault="003F58BF" w:rsidP="001E3FC4">
      <w:pPr>
        <w:autoSpaceDE w:val="0"/>
        <w:spacing w:after="60"/>
        <w:jc w:val="center"/>
        <w:rPr>
          <w:rFonts w:ascii="Times New Roman CYR" w:eastAsia="Times New Roman CYR" w:hAnsi="Times New Roman CYR" w:cs="Times New Roman CYR"/>
          <w:sz w:val="22"/>
          <w:szCs w:val="22"/>
        </w:rPr>
      </w:pPr>
    </w:p>
    <w:p w:rsidR="003F58BF" w:rsidRDefault="003F58BF" w:rsidP="001E3FC4">
      <w:pPr>
        <w:autoSpaceDE w:val="0"/>
        <w:spacing w:after="60"/>
        <w:jc w:val="center"/>
        <w:rPr>
          <w:rFonts w:ascii="Times New Roman CYR" w:eastAsia="Times New Roman CYR" w:hAnsi="Times New Roman CYR" w:cs="Times New Roman CYR"/>
          <w:sz w:val="22"/>
          <w:szCs w:val="22"/>
        </w:rPr>
      </w:pPr>
    </w:p>
    <w:p w:rsidR="003F58BF" w:rsidRDefault="003F58BF" w:rsidP="001E3FC4">
      <w:pPr>
        <w:autoSpaceDE w:val="0"/>
        <w:spacing w:after="60"/>
        <w:jc w:val="center"/>
        <w:rPr>
          <w:rFonts w:ascii="Times New Roman CYR" w:eastAsia="Times New Roman CYR" w:hAnsi="Times New Roman CYR" w:cs="Times New Roman CYR"/>
          <w:sz w:val="22"/>
          <w:szCs w:val="22"/>
        </w:rPr>
      </w:pPr>
    </w:p>
    <w:p w:rsidR="003F58BF" w:rsidRDefault="003F58BF" w:rsidP="001E3FC4">
      <w:pPr>
        <w:autoSpaceDE w:val="0"/>
        <w:spacing w:after="60"/>
        <w:jc w:val="center"/>
        <w:rPr>
          <w:rFonts w:ascii="Times New Roman CYR" w:eastAsia="Times New Roman CYR" w:hAnsi="Times New Roman CYR" w:cs="Times New Roman CYR"/>
          <w:sz w:val="22"/>
          <w:szCs w:val="22"/>
        </w:rPr>
      </w:pPr>
    </w:p>
    <w:p w:rsidR="003F58BF" w:rsidRDefault="003F58BF" w:rsidP="001E3FC4">
      <w:pPr>
        <w:autoSpaceDE w:val="0"/>
        <w:spacing w:after="60"/>
        <w:jc w:val="center"/>
        <w:rPr>
          <w:rFonts w:ascii="Times New Roman CYR" w:eastAsia="Times New Roman CYR" w:hAnsi="Times New Roman CYR" w:cs="Times New Roman CYR"/>
          <w:sz w:val="22"/>
          <w:szCs w:val="22"/>
        </w:rPr>
      </w:pPr>
    </w:p>
    <w:p w:rsidR="003F58BF" w:rsidRPr="0070172D" w:rsidRDefault="003F58BF" w:rsidP="001E3FC4">
      <w:pPr>
        <w:autoSpaceDE w:val="0"/>
        <w:spacing w:after="60"/>
        <w:jc w:val="center"/>
        <w:rPr>
          <w:rFonts w:ascii="Times New Roman CYR" w:eastAsia="Times New Roman CYR" w:hAnsi="Times New Roman CYR" w:cs="Times New Roman CYR"/>
          <w:sz w:val="22"/>
          <w:szCs w:val="22"/>
        </w:rPr>
      </w:pPr>
    </w:p>
    <w:p w:rsidR="001E3FC4" w:rsidRPr="0070172D" w:rsidRDefault="001E3FC4" w:rsidP="001E3FC4">
      <w:pPr>
        <w:tabs>
          <w:tab w:val="left" w:pos="675"/>
          <w:tab w:val="left" w:pos="975"/>
        </w:tabs>
        <w:autoSpaceDE w:val="0"/>
        <w:ind w:right="-24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ab/>
        <w:t xml:space="preserve"> </w:t>
      </w:r>
    </w:p>
    <w:p w:rsidR="001E3FC4" w:rsidRPr="0070172D" w:rsidRDefault="001E3FC4" w:rsidP="001E3FC4">
      <w:pPr>
        <w:autoSpaceDE w:val="0"/>
        <w:ind w:right="-240"/>
        <w:jc w:val="both"/>
        <w:rPr>
          <w:rFonts w:ascii="Times New Roman CYR" w:eastAsia="Times New Roman CYR" w:hAnsi="Times New Roman CYR" w:cs="Times New Roman CYR"/>
          <w:sz w:val="22"/>
          <w:szCs w:val="22"/>
        </w:rPr>
      </w:pPr>
    </w:p>
    <w:p w:rsidR="001E3FC4" w:rsidRDefault="001E3FC4" w:rsidP="001E3FC4">
      <w:pPr>
        <w:autoSpaceDE w:val="0"/>
        <w:spacing w:after="60"/>
        <w:jc w:val="both"/>
        <w:rPr>
          <w:rFonts w:ascii="Times New Roman CYR" w:eastAsia="Times New Roman CYR" w:hAnsi="Times New Roman CYR" w:cs="Times New Roman CYR"/>
          <w:i/>
          <w:iCs/>
          <w:sz w:val="22"/>
          <w:szCs w:val="22"/>
        </w:rPr>
      </w:pPr>
    </w:p>
    <w:p w:rsidR="00FC077E" w:rsidRDefault="00FC077E" w:rsidP="001E3FC4">
      <w:pPr>
        <w:autoSpaceDE w:val="0"/>
        <w:spacing w:after="60"/>
        <w:jc w:val="both"/>
        <w:rPr>
          <w:rFonts w:ascii="Times New Roman CYR" w:eastAsia="Times New Roman CYR" w:hAnsi="Times New Roman CYR" w:cs="Times New Roman CYR"/>
          <w:i/>
          <w:iCs/>
          <w:sz w:val="22"/>
          <w:szCs w:val="22"/>
        </w:rPr>
      </w:pPr>
    </w:p>
    <w:p w:rsidR="00FC077E" w:rsidRDefault="00FC077E" w:rsidP="001E3FC4">
      <w:pPr>
        <w:autoSpaceDE w:val="0"/>
        <w:spacing w:after="60"/>
        <w:jc w:val="both"/>
        <w:rPr>
          <w:rFonts w:ascii="Times New Roman CYR" w:eastAsia="Times New Roman CYR" w:hAnsi="Times New Roman CYR" w:cs="Times New Roman CYR"/>
          <w:i/>
          <w:iCs/>
          <w:sz w:val="22"/>
          <w:szCs w:val="22"/>
        </w:rPr>
      </w:pPr>
    </w:p>
    <w:p w:rsidR="00FC077E" w:rsidRPr="0070172D" w:rsidRDefault="00FC077E" w:rsidP="001E3FC4">
      <w:pPr>
        <w:autoSpaceDE w:val="0"/>
        <w:spacing w:after="60"/>
        <w:jc w:val="both"/>
        <w:rPr>
          <w:rFonts w:ascii="Times New Roman CYR" w:eastAsia="Times New Roman CYR" w:hAnsi="Times New Roman CYR" w:cs="Times New Roman CYR"/>
          <w:i/>
          <w:iCs/>
          <w:sz w:val="22"/>
          <w:szCs w:val="22"/>
        </w:rPr>
      </w:pPr>
    </w:p>
    <w:p w:rsidR="001E3FC4" w:rsidRPr="0070172D" w:rsidRDefault="001E3FC4" w:rsidP="001E3FC4">
      <w:pPr>
        <w:autoSpaceDE w:val="0"/>
        <w:spacing w:after="60"/>
        <w:jc w:val="both"/>
        <w:rPr>
          <w:rFonts w:ascii="Times New Roman CYR" w:eastAsia="Times New Roman CYR" w:hAnsi="Times New Roman CYR" w:cs="Times New Roman CYR"/>
          <w:i/>
          <w:iCs/>
          <w:sz w:val="22"/>
          <w:szCs w:val="22"/>
        </w:rPr>
      </w:pPr>
    </w:p>
    <w:p w:rsidR="001E3FC4" w:rsidRPr="0070172D" w:rsidRDefault="001E3FC4" w:rsidP="001E3FC4">
      <w:pPr>
        <w:autoSpaceDE w:val="0"/>
        <w:spacing w:after="60"/>
        <w:jc w:val="both"/>
        <w:rPr>
          <w:rFonts w:ascii="Times New Roman CYR" w:eastAsia="Times New Roman CYR" w:hAnsi="Times New Roman CYR" w:cs="Times New Roman CYR"/>
          <w:i/>
          <w:iCs/>
          <w:sz w:val="22"/>
          <w:szCs w:val="22"/>
        </w:rPr>
      </w:pPr>
    </w:p>
    <w:p w:rsidR="001E3FC4" w:rsidRDefault="001E3FC4" w:rsidP="001E3FC4">
      <w:pPr>
        <w:autoSpaceDE w:val="0"/>
        <w:spacing w:after="60"/>
        <w:jc w:val="center"/>
        <w:rPr>
          <w:rFonts w:ascii="Times New Roman CYR" w:eastAsia="Times New Roman CYR" w:hAnsi="Times New Roman CYR" w:cs="Times New Roman CYR"/>
          <w:sz w:val="22"/>
          <w:szCs w:val="22"/>
        </w:rPr>
      </w:pPr>
    </w:p>
    <w:p w:rsidR="0070172D" w:rsidRPr="0070172D" w:rsidRDefault="0070172D" w:rsidP="001E3FC4">
      <w:pPr>
        <w:autoSpaceDE w:val="0"/>
        <w:spacing w:after="60"/>
        <w:jc w:val="center"/>
        <w:rPr>
          <w:rFonts w:ascii="Times New Roman CYR" w:eastAsia="Times New Roman CYR" w:hAnsi="Times New Roman CYR" w:cs="Times New Roman CYR"/>
          <w:sz w:val="22"/>
          <w:szCs w:val="22"/>
        </w:rPr>
      </w:pPr>
    </w:p>
    <w:p w:rsidR="001E3FC4" w:rsidRPr="0070172D" w:rsidRDefault="001E3FC4" w:rsidP="001E3FC4">
      <w:pPr>
        <w:autoSpaceDE w:val="0"/>
        <w:spacing w:after="60"/>
        <w:jc w:val="center"/>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г. </w:t>
      </w:r>
      <w:r w:rsidR="003537FF" w:rsidRPr="0070172D">
        <w:rPr>
          <w:rFonts w:ascii="Times New Roman CYR" w:eastAsia="Times New Roman CYR" w:hAnsi="Times New Roman CYR" w:cs="Times New Roman CYR"/>
          <w:sz w:val="22"/>
          <w:szCs w:val="22"/>
        </w:rPr>
        <w:t>Туймазы</w:t>
      </w:r>
      <w:r w:rsidRPr="0070172D">
        <w:rPr>
          <w:rFonts w:ascii="Times New Roman CYR" w:eastAsia="Times New Roman CYR" w:hAnsi="Times New Roman CYR" w:cs="Times New Roman CYR"/>
          <w:sz w:val="22"/>
          <w:szCs w:val="22"/>
        </w:rPr>
        <w:t xml:space="preserve"> </w:t>
      </w:r>
    </w:p>
    <w:p w:rsidR="001E3FC4" w:rsidRPr="0070172D" w:rsidRDefault="001E3FC4" w:rsidP="001E3FC4">
      <w:pPr>
        <w:autoSpaceDE w:val="0"/>
        <w:spacing w:after="60" w:line="320" w:lineRule="exact"/>
        <w:jc w:val="center"/>
        <w:rPr>
          <w:rFonts w:ascii="Times New Roman CYR" w:eastAsia="Times New Roman CYR" w:hAnsi="Times New Roman CYR" w:cs="Times New Roman CYR"/>
          <w:sz w:val="22"/>
          <w:szCs w:val="22"/>
        </w:rPr>
      </w:pPr>
      <w:r w:rsidRPr="00C8017E">
        <w:rPr>
          <w:rFonts w:ascii="Times New Roman CYR" w:eastAsia="Times New Roman CYR" w:hAnsi="Times New Roman CYR" w:cs="Times New Roman CYR"/>
          <w:sz w:val="22"/>
          <w:szCs w:val="22"/>
        </w:rPr>
        <w:t>201</w:t>
      </w:r>
      <w:r w:rsidR="00DB7606">
        <w:rPr>
          <w:rFonts w:ascii="Times New Roman CYR" w:eastAsia="Times New Roman CYR" w:hAnsi="Times New Roman CYR" w:cs="Times New Roman CYR"/>
          <w:sz w:val="22"/>
          <w:szCs w:val="22"/>
        </w:rPr>
        <w:t>7</w:t>
      </w:r>
      <w:r w:rsidRPr="00C8017E">
        <w:rPr>
          <w:rFonts w:ascii="Times New Roman CYR" w:eastAsia="Times New Roman CYR" w:hAnsi="Times New Roman CYR" w:cs="Times New Roman CYR"/>
          <w:sz w:val="22"/>
          <w:szCs w:val="22"/>
        </w:rPr>
        <w:t xml:space="preserve"> год</w:t>
      </w:r>
    </w:p>
    <w:p w:rsidR="00FC077E" w:rsidRDefault="001E3FC4" w:rsidP="001E3FC4">
      <w:pPr>
        <w:rPr>
          <w:rFonts w:ascii="Times New Roman" w:hAnsi="Times New Roman" w:cs="Times New Roman"/>
          <w:b/>
          <w:sz w:val="22"/>
          <w:szCs w:val="22"/>
        </w:rPr>
      </w:pPr>
      <w:r w:rsidRPr="0070172D">
        <w:rPr>
          <w:rFonts w:ascii="Times New Roman" w:hAnsi="Times New Roman" w:cs="Times New Roman"/>
          <w:b/>
          <w:sz w:val="22"/>
          <w:szCs w:val="22"/>
        </w:rPr>
        <w:t xml:space="preserve">                                                                </w:t>
      </w:r>
    </w:p>
    <w:p w:rsidR="001E3FC4" w:rsidRPr="0070172D" w:rsidRDefault="001E3FC4" w:rsidP="00FC077E">
      <w:pPr>
        <w:jc w:val="center"/>
        <w:rPr>
          <w:rFonts w:ascii="Times New Roman" w:hAnsi="Times New Roman" w:cs="Times New Roman"/>
          <w:b/>
          <w:sz w:val="22"/>
          <w:szCs w:val="22"/>
        </w:rPr>
      </w:pPr>
      <w:r w:rsidRPr="0070172D">
        <w:rPr>
          <w:rFonts w:ascii="Times New Roman" w:hAnsi="Times New Roman" w:cs="Times New Roman"/>
          <w:b/>
          <w:sz w:val="22"/>
          <w:szCs w:val="22"/>
        </w:rPr>
        <w:lastRenderedPageBreak/>
        <w:t>СОДЕРЖАНИЕ</w:t>
      </w:r>
    </w:p>
    <w:p w:rsidR="001E3FC4" w:rsidRPr="0070172D" w:rsidRDefault="001E3FC4" w:rsidP="001E3FC4">
      <w:pPr>
        <w:jc w:val="center"/>
        <w:rPr>
          <w:rFonts w:ascii="Times New Roman" w:hAnsi="Times New Roman" w:cs="Times New Roman"/>
          <w:sz w:val="22"/>
          <w:szCs w:val="22"/>
        </w:rPr>
      </w:pPr>
    </w:p>
    <w:tbl>
      <w:tblPr>
        <w:tblW w:w="0" w:type="auto"/>
        <w:tblInd w:w="468" w:type="dxa"/>
        <w:tblLayout w:type="fixed"/>
        <w:tblLook w:val="0000"/>
      </w:tblPr>
      <w:tblGrid>
        <w:gridCol w:w="8460"/>
        <w:gridCol w:w="1208"/>
      </w:tblGrid>
      <w:tr w:rsidR="001E3FC4" w:rsidRPr="0070172D">
        <w:tc>
          <w:tcPr>
            <w:tcW w:w="8460" w:type="dxa"/>
            <w:tcBorders>
              <w:top w:val="single" w:sz="4" w:space="0" w:color="000000"/>
              <w:left w:val="single" w:sz="4" w:space="0" w:color="000000"/>
              <w:bottom w:val="single" w:sz="4" w:space="0" w:color="000000"/>
            </w:tcBorders>
          </w:tcPr>
          <w:p w:rsidR="001E3FC4" w:rsidRPr="0070172D" w:rsidRDefault="001E3FC4" w:rsidP="001E3FC4">
            <w:pPr>
              <w:snapToGrid w:val="0"/>
              <w:jc w:val="center"/>
              <w:rPr>
                <w:rFonts w:ascii="Times New Roman" w:hAnsi="Times New Roman" w:cs="Times New Roman"/>
                <w:sz w:val="22"/>
                <w:szCs w:val="22"/>
              </w:rPr>
            </w:pPr>
            <w:r w:rsidRPr="0070172D">
              <w:rPr>
                <w:rFonts w:ascii="Times New Roman" w:hAnsi="Times New Roman" w:cs="Times New Roman"/>
                <w:sz w:val="22"/>
                <w:szCs w:val="22"/>
              </w:rPr>
              <w:t>Наименование</w:t>
            </w:r>
          </w:p>
        </w:tc>
        <w:tc>
          <w:tcPr>
            <w:tcW w:w="1208" w:type="dxa"/>
            <w:tcBorders>
              <w:top w:val="single" w:sz="4" w:space="0" w:color="000000"/>
              <w:left w:val="single" w:sz="4" w:space="0" w:color="000000"/>
              <w:bottom w:val="single" w:sz="4" w:space="0" w:color="000000"/>
              <w:right w:val="single" w:sz="4" w:space="0" w:color="000000"/>
            </w:tcBorders>
          </w:tcPr>
          <w:p w:rsidR="001E3FC4" w:rsidRPr="0070172D" w:rsidRDefault="001E3FC4" w:rsidP="001E3FC4">
            <w:pPr>
              <w:snapToGrid w:val="0"/>
              <w:jc w:val="center"/>
              <w:rPr>
                <w:rFonts w:ascii="Times New Roman" w:hAnsi="Times New Roman" w:cs="Times New Roman"/>
                <w:sz w:val="22"/>
                <w:szCs w:val="22"/>
              </w:rPr>
            </w:pPr>
            <w:r w:rsidRPr="0070172D">
              <w:rPr>
                <w:rFonts w:ascii="Times New Roman" w:hAnsi="Times New Roman" w:cs="Times New Roman"/>
                <w:sz w:val="22"/>
                <w:szCs w:val="22"/>
              </w:rPr>
              <w:t>страница</w:t>
            </w:r>
          </w:p>
        </w:tc>
      </w:tr>
      <w:tr w:rsidR="001E3FC4" w:rsidRPr="0070172D">
        <w:tc>
          <w:tcPr>
            <w:tcW w:w="8460" w:type="dxa"/>
            <w:tcBorders>
              <w:left w:val="single" w:sz="4" w:space="0" w:color="000000"/>
              <w:bottom w:val="single" w:sz="4" w:space="0" w:color="000000"/>
            </w:tcBorders>
          </w:tcPr>
          <w:p w:rsidR="001E3FC4" w:rsidRPr="0070172D" w:rsidRDefault="001E3FC4" w:rsidP="001E3FC4">
            <w:pPr>
              <w:snapToGrid w:val="0"/>
              <w:rPr>
                <w:rFonts w:ascii="Times New Roman" w:hAnsi="Times New Roman" w:cs="Times New Roman"/>
                <w:sz w:val="22"/>
                <w:szCs w:val="22"/>
              </w:rPr>
            </w:pPr>
            <w:r w:rsidRPr="0070172D">
              <w:rPr>
                <w:rFonts w:ascii="Times New Roman" w:hAnsi="Times New Roman" w:cs="Times New Roman"/>
                <w:sz w:val="22"/>
                <w:szCs w:val="22"/>
              </w:rPr>
              <w:t>Инструкция участникам конкурса</w:t>
            </w:r>
          </w:p>
        </w:tc>
        <w:tc>
          <w:tcPr>
            <w:tcW w:w="1208" w:type="dxa"/>
            <w:tcBorders>
              <w:left w:val="single" w:sz="4" w:space="0" w:color="000000"/>
              <w:bottom w:val="single" w:sz="4" w:space="0" w:color="000000"/>
              <w:right w:val="single" w:sz="4" w:space="0" w:color="000000"/>
            </w:tcBorders>
          </w:tcPr>
          <w:p w:rsidR="001E3FC4" w:rsidRPr="00AB4E74" w:rsidRDefault="00FC1DE6" w:rsidP="001E3FC4">
            <w:pPr>
              <w:snapToGrid w:val="0"/>
              <w:jc w:val="center"/>
              <w:rPr>
                <w:rFonts w:ascii="Times New Roman" w:hAnsi="Times New Roman" w:cs="Times New Roman"/>
                <w:b/>
                <w:sz w:val="22"/>
                <w:szCs w:val="22"/>
              </w:rPr>
            </w:pPr>
            <w:r w:rsidRPr="00AB4E74">
              <w:rPr>
                <w:rFonts w:ascii="Times New Roman" w:hAnsi="Times New Roman" w:cs="Times New Roman"/>
                <w:b/>
                <w:sz w:val="22"/>
                <w:szCs w:val="22"/>
              </w:rPr>
              <w:t>3</w:t>
            </w:r>
          </w:p>
        </w:tc>
      </w:tr>
      <w:tr w:rsidR="001E3FC4" w:rsidRPr="0070172D">
        <w:tc>
          <w:tcPr>
            <w:tcW w:w="8460" w:type="dxa"/>
            <w:tcBorders>
              <w:left w:val="single" w:sz="4" w:space="0" w:color="000000"/>
              <w:bottom w:val="single" w:sz="4" w:space="0" w:color="000000"/>
            </w:tcBorders>
          </w:tcPr>
          <w:p w:rsidR="001E3FC4" w:rsidRPr="0070172D" w:rsidRDefault="001E3FC4" w:rsidP="001E3FC4">
            <w:pPr>
              <w:tabs>
                <w:tab w:val="left" w:leader="dot" w:pos="9356"/>
                <w:tab w:val="left" w:pos="9747"/>
                <w:tab w:val="left" w:pos="9777"/>
              </w:tabs>
              <w:autoSpaceDE w:val="0"/>
              <w:snapToGrid w:val="0"/>
              <w:spacing w:before="60" w:after="60"/>
              <w:ind w:right="15"/>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Информационная карта</w:t>
            </w:r>
          </w:p>
        </w:tc>
        <w:tc>
          <w:tcPr>
            <w:tcW w:w="1208" w:type="dxa"/>
            <w:tcBorders>
              <w:left w:val="single" w:sz="4" w:space="0" w:color="000000"/>
              <w:bottom w:val="single" w:sz="4" w:space="0" w:color="000000"/>
              <w:right w:val="single" w:sz="4" w:space="0" w:color="000000"/>
            </w:tcBorders>
          </w:tcPr>
          <w:p w:rsidR="001E3FC4" w:rsidRPr="00AB4E74" w:rsidRDefault="001B33B3" w:rsidP="00D046A4">
            <w:pPr>
              <w:snapToGrid w:val="0"/>
              <w:jc w:val="center"/>
              <w:rPr>
                <w:rFonts w:ascii="Times New Roman" w:hAnsi="Times New Roman" w:cs="Times New Roman"/>
                <w:b/>
                <w:sz w:val="22"/>
                <w:szCs w:val="22"/>
              </w:rPr>
            </w:pPr>
            <w:r w:rsidRPr="00AB4E74">
              <w:rPr>
                <w:rFonts w:ascii="Times New Roman" w:hAnsi="Times New Roman" w:cs="Times New Roman"/>
                <w:b/>
                <w:sz w:val="22"/>
                <w:szCs w:val="22"/>
              </w:rPr>
              <w:t>1</w:t>
            </w:r>
            <w:r w:rsidR="00D046A4">
              <w:rPr>
                <w:rFonts w:ascii="Times New Roman" w:hAnsi="Times New Roman" w:cs="Times New Roman"/>
                <w:b/>
                <w:sz w:val="22"/>
                <w:szCs w:val="22"/>
              </w:rPr>
              <w:t>4</w:t>
            </w:r>
          </w:p>
        </w:tc>
      </w:tr>
      <w:tr w:rsidR="001E3FC4" w:rsidRPr="0070172D">
        <w:tc>
          <w:tcPr>
            <w:tcW w:w="8460" w:type="dxa"/>
            <w:tcBorders>
              <w:left w:val="single" w:sz="4" w:space="0" w:color="000000"/>
              <w:bottom w:val="single" w:sz="4" w:space="0" w:color="000000"/>
            </w:tcBorders>
          </w:tcPr>
          <w:p w:rsidR="001E3FC4" w:rsidRPr="0070172D" w:rsidRDefault="00E70E8A" w:rsidP="001E3FC4">
            <w:pPr>
              <w:tabs>
                <w:tab w:val="left" w:leader="dot" w:pos="9356"/>
                <w:tab w:val="left" w:pos="9747"/>
                <w:tab w:val="left" w:pos="9777"/>
              </w:tabs>
              <w:autoSpaceDE w:val="0"/>
              <w:snapToGrid w:val="0"/>
              <w:spacing w:before="60" w:after="60"/>
              <w:ind w:right="15"/>
              <w:rPr>
                <w:rFonts w:ascii="Times New Roman" w:hAnsi="Times New Roman" w:cs="Times New Roman"/>
                <w:sz w:val="22"/>
                <w:szCs w:val="22"/>
              </w:rPr>
            </w:pPr>
            <w:r>
              <w:rPr>
                <w:rFonts w:ascii="Times New Roman" w:hAnsi="Times New Roman" w:cs="Times New Roman"/>
                <w:sz w:val="22"/>
                <w:szCs w:val="22"/>
              </w:rPr>
              <w:t>Акт</w:t>
            </w:r>
            <w:r w:rsidR="001E3FC4" w:rsidRPr="0070172D">
              <w:rPr>
                <w:rFonts w:ascii="Times New Roman" w:hAnsi="Times New Roman" w:cs="Times New Roman"/>
                <w:sz w:val="22"/>
                <w:szCs w:val="22"/>
              </w:rPr>
              <w:t xml:space="preserve"> о состоянии общего имущества собственников помещений в многоквартирном доме, являющегося объектом конкурса</w:t>
            </w:r>
            <w:r w:rsidR="00FC1DE6">
              <w:rPr>
                <w:rFonts w:ascii="Times New Roman" w:hAnsi="Times New Roman" w:cs="Times New Roman"/>
                <w:sz w:val="22"/>
                <w:szCs w:val="22"/>
              </w:rPr>
              <w:t xml:space="preserve"> (приложение №1)</w:t>
            </w:r>
          </w:p>
        </w:tc>
        <w:tc>
          <w:tcPr>
            <w:tcW w:w="1208" w:type="dxa"/>
            <w:tcBorders>
              <w:left w:val="single" w:sz="4" w:space="0" w:color="000000"/>
              <w:bottom w:val="single" w:sz="4" w:space="0" w:color="000000"/>
              <w:right w:val="single" w:sz="4" w:space="0" w:color="000000"/>
            </w:tcBorders>
          </w:tcPr>
          <w:p w:rsidR="001E3FC4" w:rsidRPr="00AB4E74" w:rsidRDefault="008E3D3F" w:rsidP="00D046A4">
            <w:pPr>
              <w:snapToGrid w:val="0"/>
              <w:jc w:val="center"/>
              <w:rPr>
                <w:rFonts w:ascii="Times New Roman" w:hAnsi="Times New Roman" w:cs="Times New Roman"/>
                <w:b/>
                <w:sz w:val="22"/>
                <w:szCs w:val="22"/>
              </w:rPr>
            </w:pPr>
            <w:r>
              <w:rPr>
                <w:rFonts w:ascii="Times New Roman" w:hAnsi="Times New Roman" w:cs="Times New Roman"/>
                <w:b/>
                <w:sz w:val="22"/>
                <w:szCs w:val="22"/>
              </w:rPr>
              <w:t>21</w:t>
            </w:r>
          </w:p>
        </w:tc>
      </w:tr>
      <w:tr w:rsidR="001E3FC4" w:rsidRPr="0070172D">
        <w:tc>
          <w:tcPr>
            <w:tcW w:w="8460" w:type="dxa"/>
            <w:tcBorders>
              <w:left w:val="single" w:sz="4" w:space="0" w:color="000000"/>
              <w:bottom w:val="single" w:sz="4" w:space="0" w:color="000000"/>
            </w:tcBorders>
          </w:tcPr>
          <w:p w:rsidR="001E3FC4" w:rsidRPr="0070172D" w:rsidRDefault="001E3FC4" w:rsidP="001E3FC4">
            <w:pPr>
              <w:tabs>
                <w:tab w:val="left" w:leader="dot" w:pos="9329"/>
              </w:tabs>
              <w:autoSpaceDE w:val="0"/>
              <w:snapToGrid w:val="0"/>
              <w:spacing w:before="60" w:after="60"/>
              <w:ind w:right="-30"/>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Перечень обязательных работ и услуг по содержанию и ремонту общего имущества собственников помещений в многоквартирном доме, являющегося объектом конкурса</w:t>
            </w:r>
            <w:r w:rsidR="00E70E8A">
              <w:rPr>
                <w:rFonts w:ascii="Times New Roman CYR" w:eastAsia="Times New Roman CYR" w:hAnsi="Times New Roman CYR" w:cs="Times New Roman CYR"/>
                <w:sz w:val="22"/>
                <w:szCs w:val="22"/>
              </w:rPr>
              <w:t xml:space="preserve"> (приложение №2)</w:t>
            </w:r>
            <w:r w:rsidRPr="0070172D">
              <w:rPr>
                <w:rFonts w:ascii="Times New Roman CYR" w:eastAsia="Times New Roman CYR" w:hAnsi="Times New Roman CYR" w:cs="Times New Roman CYR"/>
                <w:sz w:val="22"/>
                <w:szCs w:val="22"/>
              </w:rPr>
              <w:t xml:space="preserve"> </w:t>
            </w:r>
          </w:p>
        </w:tc>
        <w:tc>
          <w:tcPr>
            <w:tcW w:w="1208" w:type="dxa"/>
            <w:tcBorders>
              <w:left w:val="single" w:sz="4" w:space="0" w:color="000000"/>
              <w:bottom w:val="single" w:sz="4" w:space="0" w:color="000000"/>
              <w:right w:val="single" w:sz="4" w:space="0" w:color="000000"/>
            </w:tcBorders>
          </w:tcPr>
          <w:p w:rsidR="001E3FC4" w:rsidRPr="00AB4E74" w:rsidRDefault="00D046A4" w:rsidP="00D046A4">
            <w:pPr>
              <w:snapToGrid w:val="0"/>
              <w:jc w:val="center"/>
              <w:rPr>
                <w:rFonts w:ascii="Times New Roman" w:hAnsi="Times New Roman" w:cs="Times New Roman"/>
                <w:b/>
                <w:sz w:val="22"/>
                <w:szCs w:val="22"/>
              </w:rPr>
            </w:pPr>
            <w:r>
              <w:rPr>
                <w:rFonts w:ascii="Times New Roman" w:hAnsi="Times New Roman" w:cs="Times New Roman"/>
                <w:b/>
                <w:sz w:val="22"/>
                <w:szCs w:val="22"/>
              </w:rPr>
              <w:t>21</w:t>
            </w:r>
          </w:p>
        </w:tc>
      </w:tr>
      <w:tr w:rsidR="001E3FC4" w:rsidRPr="0070172D">
        <w:tc>
          <w:tcPr>
            <w:tcW w:w="8460" w:type="dxa"/>
            <w:tcBorders>
              <w:left w:val="single" w:sz="4" w:space="0" w:color="000000"/>
              <w:bottom w:val="single" w:sz="4" w:space="0" w:color="000000"/>
            </w:tcBorders>
          </w:tcPr>
          <w:p w:rsidR="001E3FC4" w:rsidRPr="0070172D" w:rsidRDefault="001E3FC4" w:rsidP="001E3FC4">
            <w:pPr>
              <w:tabs>
                <w:tab w:val="left" w:leader="dot" w:pos="9329"/>
              </w:tabs>
              <w:autoSpaceDE w:val="0"/>
              <w:snapToGrid w:val="0"/>
              <w:spacing w:before="60" w:after="60"/>
              <w:ind w:right="-3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Заявка на участие в конкурсе по отбору управляющей организации для управления многоквартирным домом  и  инструкция  по ее  заполнению</w:t>
            </w:r>
            <w:r w:rsidR="009F2AED">
              <w:rPr>
                <w:rFonts w:ascii="Times New Roman CYR" w:eastAsia="Times New Roman CYR" w:hAnsi="Times New Roman CYR" w:cs="Times New Roman CYR"/>
                <w:sz w:val="22"/>
                <w:szCs w:val="22"/>
              </w:rPr>
              <w:t xml:space="preserve"> (приложение №</w:t>
            </w:r>
            <w:r w:rsidR="00440FD6">
              <w:rPr>
                <w:rFonts w:ascii="Times New Roman CYR" w:eastAsia="Times New Roman CYR" w:hAnsi="Times New Roman CYR" w:cs="Times New Roman CYR"/>
                <w:sz w:val="22"/>
                <w:szCs w:val="22"/>
              </w:rPr>
              <w:t xml:space="preserve"> 4</w:t>
            </w:r>
            <w:r w:rsidR="009F2AED">
              <w:rPr>
                <w:rFonts w:ascii="Times New Roman CYR" w:eastAsia="Times New Roman CYR" w:hAnsi="Times New Roman CYR" w:cs="Times New Roman CYR"/>
                <w:sz w:val="22"/>
                <w:szCs w:val="22"/>
              </w:rPr>
              <w:t>)</w:t>
            </w:r>
          </w:p>
        </w:tc>
        <w:tc>
          <w:tcPr>
            <w:tcW w:w="1208" w:type="dxa"/>
            <w:tcBorders>
              <w:left w:val="single" w:sz="4" w:space="0" w:color="000000"/>
              <w:bottom w:val="single" w:sz="4" w:space="0" w:color="000000"/>
              <w:right w:val="single" w:sz="4" w:space="0" w:color="000000"/>
            </w:tcBorders>
          </w:tcPr>
          <w:p w:rsidR="001E3FC4" w:rsidRPr="00AB4E74" w:rsidRDefault="00D046A4" w:rsidP="00D046A4">
            <w:pPr>
              <w:snapToGrid w:val="0"/>
              <w:jc w:val="center"/>
              <w:rPr>
                <w:rFonts w:ascii="Times New Roman" w:hAnsi="Times New Roman" w:cs="Times New Roman"/>
                <w:b/>
                <w:sz w:val="22"/>
                <w:szCs w:val="22"/>
              </w:rPr>
            </w:pPr>
            <w:r>
              <w:rPr>
                <w:rFonts w:ascii="Times New Roman" w:hAnsi="Times New Roman" w:cs="Times New Roman"/>
                <w:b/>
                <w:sz w:val="22"/>
                <w:szCs w:val="22"/>
              </w:rPr>
              <w:t>22-24</w:t>
            </w:r>
          </w:p>
        </w:tc>
      </w:tr>
      <w:tr w:rsidR="001E3FC4" w:rsidRPr="0070172D">
        <w:tc>
          <w:tcPr>
            <w:tcW w:w="8460" w:type="dxa"/>
            <w:tcBorders>
              <w:left w:val="single" w:sz="4" w:space="0" w:color="000000"/>
              <w:bottom w:val="single" w:sz="4" w:space="0" w:color="000000"/>
            </w:tcBorders>
          </w:tcPr>
          <w:p w:rsidR="001E3FC4" w:rsidRPr="0070172D" w:rsidRDefault="001E3FC4" w:rsidP="001E3FC4">
            <w:pPr>
              <w:tabs>
                <w:tab w:val="left" w:leader="dot" w:pos="9329"/>
              </w:tabs>
              <w:autoSpaceDE w:val="0"/>
              <w:snapToGrid w:val="0"/>
              <w:spacing w:before="60" w:after="60"/>
              <w:ind w:right="-3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Расписка в получении заявки</w:t>
            </w:r>
            <w:r w:rsidR="009F2AED">
              <w:rPr>
                <w:rFonts w:ascii="Times New Roman CYR" w:eastAsia="Times New Roman CYR" w:hAnsi="Times New Roman CYR" w:cs="Times New Roman CYR"/>
                <w:sz w:val="22"/>
                <w:szCs w:val="22"/>
              </w:rPr>
              <w:t xml:space="preserve"> (приложение №</w:t>
            </w:r>
            <w:r w:rsidR="00440FD6">
              <w:rPr>
                <w:rFonts w:ascii="Times New Roman CYR" w:eastAsia="Times New Roman CYR" w:hAnsi="Times New Roman CYR" w:cs="Times New Roman CYR"/>
                <w:sz w:val="22"/>
                <w:szCs w:val="22"/>
              </w:rPr>
              <w:t xml:space="preserve"> 5</w:t>
            </w:r>
            <w:r w:rsidR="009F2AED">
              <w:rPr>
                <w:rFonts w:ascii="Times New Roman CYR" w:eastAsia="Times New Roman CYR" w:hAnsi="Times New Roman CYR" w:cs="Times New Roman CYR"/>
                <w:sz w:val="22"/>
                <w:szCs w:val="22"/>
              </w:rPr>
              <w:t>)</w:t>
            </w:r>
          </w:p>
        </w:tc>
        <w:tc>
          <w:tcPr>
            <w:tcW w:w="1208" w:type="dxa"/>
            <w:tcBorders>
              <w:left w:val="single" w:sz="4" w:space="0" w:color="000000"/>
              <w:bottom w:val="single" w:sz="4" w:space="0" w:color="000000"/>
              <w:right w:val="single" w:sz="4" w:space="0" w:color="000000"/>
            </w:tcBorders>
          </w:tcPr>
          <w:p w:rsidR="001E3FC4" w:rsidRPr="00AB4E74" w:rsidRDefault="00D046A4" w:rsidP="00D046A4">
            <w:pPr>
              <w:snapToGrid w:val="0"/>
              <w:jc w:val="center"/>
              <w:rPr>
                <w:rFonts w:ascii="Times New Roman" w:hAnsi="Times New Roman" w:cs="Times New Roman"/>
                <w:b/>
                <w:sz w:val="22"/>
                <w:szCs w:val="22"/>
              </w:rPr>
            </w:pPr>
            <w:r>
              <w:rPr>
                <w:rFonts w:ascii="Times New Roman" w:hAnsi="Times New Roman" w:cs="Times New Roman"/>
                <w:b/>
                <w:sz w:val="22"/>
                <w:szCs w:val="22"/>
              </w:rPr>
              <w:t>25</w:t>
            </w:r>
          </w:p>
        </w:tc>
      </w:tr>
      <w:tr w:rsidR="001E3FC4" w:rsidRPr="0070172D">
        <w:tc>
          <w:tcPr>
            <w:tcW w:w="8460" w:type="dxa"/>
            <w:tcBorders>
              <w:left w:val="single" w:sz="4" w:space="0" w:color="000000"/>
              <w:bottom w:val="single" w:sz="4" w:space="0" w:color="000000"/>
            </w:tcBorders>
          </w:tcPr>
          <w:p w:rsidR="001E3FC4" w:rsidRPr="0070172D" w:rsidRDefault="001E3FC4" w:rsidP="001E3FC4">
            <w:pPr>
              <w:tabs>
                <w:tab w:val="left" w:leader="dot" w:pos="9329"/>
              </w:tabs>
              <w:autoSpaceDE w:val="0"/>
              <w:snapToGrid w:val="0"/>
              <w:spacing w:before="60" w:after="60"/>
              <w:ind w:right="-3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Формы протокол</w:t>
            </w:r>
            <w:r w:rsidR="00440FD6">
              <w:rPr>
                <w:rFonts w:ascii="Times New Roman CYR" w:eastAsia="Times New Roman CYR" w:hAnsi="Times New Roman CYR" w:cs="Times New Roman CYR"/>
                <w:sz w:val="22"/>
                <w:szCs w:val="22"/>
              </w:rPr>
              <w:t>а</w:t>
            </w:r>
            <w:r w:rsidRPr="0070172D">
              <w:rPr>
                <w:rFonts w:ascii="Times New Roman CYR" w:eastAsia="Times New Roman CYR" w:hAnsi="Times New Roman CYR" w:cs="Times New Roman CYR"/>
                <w:sz w:val="22"/>
                <w:szCs w:val="22"/>
              </w:rPr>
              <w:t xml:space="preserve"> вскрытия конвертов с заявками на участие в конкурсе по отбору управляющей организации для управления многоквартирным домом</w:t>
            </w:r>
            <w:r w:rsidR="002254BF">
              <w:rPr>
                <w:rFonts w:ascii="Times New Roman CYR" w:eastAsia="Times New Roman CYR" w:hAnsi="Times New Roman CYR" w:cs="Times New Roman CYR"/>
                <w:sz w:val="22"/>
                <w:szCs w:val="22"/>
              </w:rPr>
              <w:t xml:space="preserve"> (приложение №</w:t>
            </w:r>
            <w:r w:rsidR="00440FD6">
              <w:rPr>
                <w:rFonts w:ascii="Times New Roman CYR" w:eastAsia="Times New Roman CYR" w:hAnsi="Times New Roman CYR" w:cs="Times New Roman CYR"/>
                <w:sz w:val="22"/>
                <w:szCs w:val="22"/>
              </w:rPr>
              <w:t xml:space="preserve"> 6</w:t>
            </w:r>
            <w:r w:rsidR="002254BF">
              <w:rPr>
                <w:rFonts w:ascii="Times New Roman CYR" w:eastAsia="Times New Roman CYR" w:hAnsi="Times New Roman CYR" w:cs="Times New Roman CYR"/>
                <w:sz w:val="22"/>
                <w:szCs w:val="22"/>
              </w:rPr>
              <w:t>)</w:t>
            </w:r>
          </w:p>
        </w:tc>
        <w:tc>
          <w:tcPr>
            <w:tcW w:w="1208" w:type="dxa"/>
            <w:tcBorders>
              <w:left w:val="single" w:sz="4" w:space="0" w:color="000000"/>
              <w:bottom w:val="single" w:sz="4" w:space="0" w:color="000000"/>
              <w:right w:val="single" w:sz="4" w:space="0" w:color="000000"/>
            </w:tcBorders>
          </w:tcPr>
          <w:p w:rsidR="001E3FC4" w:rsidRPr="00AB4E74" w:rsidRDefault="00D046A4" w:rsidP="00D046A4">
            <w:pPr>
              <w:snapToGrid w:val="0"/>
              <w:jc w:val="center"/>
              <w:rPr>
                <w:rFonts w:ascii="Times New Roman" w:hAnsi="Times New Roman" w:cs="Times New Roman"/>
                <w:b/>
                <w:sz w:val="22"/>
                <w:szCs w:val="22"/>
              </w:rPr>
            </w:pPr>
            <w:r>
              <w:rPr>
                <w:rFonts w:ascii="Times New Roman" w:hAnsi="Times New Roman" w:cs="Times New Roman"/>
                <w:b/>
                <w:sz w:val="22"/>
                <w:szCs w:val="22"/>
              </w:rPr>
              <w:t>26</w:t>
            </w:r>
          </w:p>
        </w:tc>
      </w:tr>
      <w:tr w:rsidR="00440FD6" w:rsidRPr="0070172D">
        <w:tc>
          <w:tcPr>
            <w:tcW w:w="8460" w:type="dxa"/>
            <w:tcBorders>
              <w:left w:val="single" w:sz="4" w:space="0" w:color="000000"/>
              <w:bottom w:val="single" w:sz="4" w:space="0" w:color="000000"/>
            </w:tcBorders>
          </w:tcPr>
          <w:p w:rsidR="00440FD6" w:rsidRPr="0070172D" w:rsidRDefault="00440FD6" w:rsidP="001E3FC4">
            <w:pPr>
              <w:tabs>
                <w:tab w:val="left" w:leader="dot" w:pos="9329"/>
              </w:tabs>
              <w:autoSpaceDE w:val="0"/>
              <w:snapToGrid w:val="0"/>
              <w:spacing w:before="60" w:after="60"/>
              <w:ind w:right="-3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Формы протокол</w:t>
            </w:r>
            <w:r>
              <w:rPr>
                <w:rFonts w:ascii="Times New Roman CYR" w:eastAsia="Times New Roman CYR" w:hAnsi="Times New Roman CYR" w:cs="Times New Roman CYR"/>
                <w:sz w:val="22"/>
                <w:szCs w:val="22"/>
              </w:rPr>
              <w:t>а</w:t>
            </w:r>
            <w:r w:rsidRPr="0070172D">
              <w:rPr>
                <w:rFonts w:ascii="Times New Roman CYR" w:eastAsia="Times New Roman CYR" w:hAnsi="Times New Roman CYR" w:cs="Times New Roman CYR"/>
                <w:sz w:val="22"/>
                <w:szCs w:val="22"/>
              </w:rPr>
              <w:t xml:space="preserve"> рассмотрения заявок на участие в конкурсе по отбору управляющей организации для управления многоквартирным домом</w:t>
            </w:r>
            <w:r>
              <w:rPr>
                <w:rFonts w:ascii="Times New Roman CYR" w:eastAsia="Times New Roman CYR" w:hAnsi="Times New Roman CYR" w:cs="Times New Roman CYR"/>
                <w:sz w:val="22"/>
                <w:szCs w:val="22"/>
              </w:rPr>
              <w:t xml:space="preserve"> (приложение № 7)</w:t>
            </w:r>
          </w:p>
        </w:tc>
        <w:tc>
          <w:tcPr>
            <w:tcW w:w="1208" w:type="dxa"/>
            <w:tcBorders>
              <w:left w:val="single" w:sz="4" w:space="0" w:color="000000"/>
              <w:bottom w:val="single" w:sz="4" w:space="0" w:color="000000"/>
              <w:right w:val="single" w:sz="4" w:space="0" w:color="000000"/>
            </w:tcBorders>
          </w:tcPr>
          <w:p w:rsidR="00440FD6" w:rsidRPr="00AB4E74" w:rsidRDefault="00D046A4" w:rsidP="00D046A4">
            <w:pPr>
              <w:snapToGrid w:val="0"/>
              <w:jc w:val="center"/>
              <w:rPr>
                <w:rFonts w:ascii="Times New Roman" w:hAnsi="Times New Roman" w:cs="Times New Roman"/>
                <w:b/>
                <w:sz w:val="22"/>
                <w:szCs w:val="22"/>
              </w:rPr>
            </w:pPr>
            <w:r>
              <w:rPr>
                <w:rFonts w:ascii="Times New Roman" w:hAnsi="Times New Roman" w:cs="Times New Roman"/>
                <w:b/>
                <w:sz w:val="22"/>
                <w:szCs w:val="22"/>
              </w:rPr>
              <w:t>27</w:t>
            </w:r>
          </w:p>
        </w:tc>
      </w:tr>
      <w:tr w:rsidR="00440FD6" w:rsidRPr="0070172D">
        <w:tc>
          <w:tcPr>
            <w:tcW w:w="8460" w:type="dxa"/>
            <w:tcBorders>
              <w:left w:val="single" w:sz="4" w:space="0" w:color="000000"/>
              <w:bottom w:val="single" w:sz="4" w:space="0" w:color="000000"/>
            </w:tcBorders>
          </w:tcPr>
          <w:p w:rsidR="00440FD6" w:rsidRPr="0070172D" w:rsidRDefault="00440FD6" w:rsidP="001E3FC4">
            <w:pPr>
              <w:tabs>
                <w:tab w:val="left" w:leader="dot" w:pos="9329"/>
              </w:tabs>
              <w:autoSpaceDE w:val="0"/>
              <w:snapToGrid w:val="0"/>
              <w:spacing w:before="60" w:after="60"/>
              <w:ind w:right="-3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Формы протокол</w:t>
            </w:r>
            <w:r>
              <w:rPr>
                <w:rFonts w:ascii="Times New Roman CYR" w:eastAsia="Times New Roman CYR" w:hAnsi="Times New Roman CYR" w:cs="Times New Roman CYR"/>
                <w:sz w:val="22"/>
                <w:szCs w:val="22"/>
              </w:rPr>
              <w:t>а</w:t>
            </w:r>
            <w:r w:rsidRPr="0070172D">
              <w:rPr>
                <w:rFonts w:ascii="Times New Roman CYR" w:eastAsia="Times New Roman CYR" w:hAnsi="Times New Roman CYR" w:cs="Times New Roman CYR"/>
                <w:sz w:val="22"/>
                <w:szCs w:val="22"/>
              </w:rPr>
              <w:t xml:space="preserve"> конкурса  по отбору управляющей организации для управления многоквартирным домом</w:t>
            </w:r>
            <w:r>
              <w:rPr>
                <w:rFonts w:ascii="Times New Roman CYR" w:eastAsia="Times New Roman CYR" w:hAnsi="Times New Roman CYR" w:cs="Times New Roman CYR"/>
                <w:sz w:val="22"/>
                <w:szCs w:val="22"/>
              </w:rPr>
              <w:t xml:space="preserve"> (приложение № 8)</w:t>
            </w:r>
          </w:p>
        </w:tc>
        <w:tc>
          <w:tcPr>
            <w:tcW w:w="1208" w:type="dxa"/>
            <w:tcBorders>
              <w:left w:val="single" w:sz="4" w:space="0" w:color="000000"/>
              <w:bottom w:val="single" w:sz="4" w:space="0" w:color="000000"/>
              <w:right w:val="single" w:sz="4" w:space="0" w:color="000000"/>
            </w:tcBorders>
          </w:tcPr>
          <w:p w:rsidR="00440FD6" w:rsidRPr="00AB4E74" w:rsidRDefault="00D046A4" w:rsidP="00D046A4">
            <w:pPr>
              <w:snapToGrid w:val="0"/>
              <w:jc w:val="center"/>
              <w:rPr>
                <w:rFonts w:ascii="Times New Roman" w:hAnsi="Times New Roman" w:cs="Times New Roman"/>
                <w:b/>
                <w:sz w:val="22"/>
                <w:szCs w:val="22"/>
              </w:rPr>
            </w:pPr>
            <w:r>
              <w:rPr>
                <w:rFonts w:ascii="Times New Roman" w:hAnsi="Times New Roman" w:cs="Times New Roman"/>
                <w:b/>
                <w:sz w:val="22"/>
                <w:szCs w:val="22"/>
              </w:rPr>
              <w:t>28-29</w:t>
            </w:r>
          </w:p>
        </w:tc>
      </w:tr>
      <w:tr w:rsidR="001E3FC4" w:rsidRPr="0070172D">
        <w:tc>
          <w:tcPr>
            <w:tcW w:w="8460" w:type="dxa"/>
            <w:tcBorders>
              <w:left w:val="single" w:sz="4" w:space="0" w:color="000000"/>
              <w:bottom w:val="single" w:sz="4" w:space="0" w:color="000000"/>
            </w:tcBorders>
          </w:tcPr>
          <w:p w:rsidR="001E3FC4" w:rsidRPr="0070172D" w:rsidRDefault="001E3FC4" w:rsidP="001E3FC4">
            <w:pPr>
              <w:tabs>
                <w:tab w:val="left" w:leader="dot" w:pos="9329"/>
              </w:tabs>
              <w:autoSpaceDE w:val="0"/>
              <w:snapToGrid w:val="0"/>
              <w:spacing w:before="60" w:after="60"/>
              <w:ind w:right="-3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Проект договора уп</w:t>
            </w:r>
            <w:r w:rsidR="002254BF">
              <w:rPr>
                <w:rFonts w:ascii="Times New Roman CYR" w:eastAsia="Times New Roman CYR" w:hAnsi="Times New Roman CYR" w:cs="Times New Roman CYR"/>
                <w:sz w:val="22"/>
                <w:szCs w:val="22"/>
              </w:rPr>
              <w:t>равления многоквартирным домом (приложение №</w:t>
            </w:r>
            <w:r w:rsidR="00440FD6">
              <w:rPr>
                <w:rFonts w:ascii="Times New Roman CYR" w:eastAsia="Times New Roman CYR" w:hAnsi="Times New Roman CYR" w:cs="Times New Roman CYR"/>
                <w:sz w:val="22"/>
                <w:szCs w:val="22"/>
              </w:rPr>
              <w:t>9</w:t>
            </w:r>
            <w:r w:rsidR="002254BF">
              <w:rPr>
                <w:rFonts w:ascii="Times New Roman CYR" w:eastAsia="Times New Roman CYR" w:hAnsi="Times New Roman CYR" w:cs="Times New Roman CYR"/>
                <w:sz w:val="22"/>
                <w:szCs w:val="22"/>
              </w:rPr>
              <w:t>)</w:t>
            </w:r>
          </w:p>
        </w:tc>
        <w:tc>
          <w:tcPr>
            <w:tcW w:w="1208" w:type="dxa"/>
            <w:tcBorders>
              <w:left w:val="single" w:sz="4" w:space="0" w:color="000000"/>
              <w:bottom w:val="single" w:sz="4" w:space="0" w:color="000000"/>
              <w:right w:val="single" w:sz="4" w:space="0" w:color="000000"/>
            </w:tcBorders>
          </w:tcPr>
          <w:p w:rsidR="001E3FC4" w:rsidRPr="00AB4E74" w:rsidRDefault="00D046A4" w:rsidP="00D046A4">
            <w:pPr>
              <w:snapToGrid w:val="0"/>
              <w:jc w:val="center"/>
              <w:rPr>
                <w:rFonts w:ascii="Times New Roman" w:hAnsi="Times New Roman" w:cs="Times New Roman"/>
                <w:b/>
                <w:sz w:val="22"/>
                <w:szCs w:val="22"/>
              </w:rPr>
            </w:pPr>
            <w:r>
              <w:rPr>
                <w:rFonts w:ascii="Times New Roman" w:hAnsi="Times New Roman" w:cs="Times New Roman"/>
                <w:b/>
                <w:sz w:val="22"/>
                <w:szCs w:val="22"/>
              </w:rPr>
              <w:t>30-42</w:t>
            </w:r>
          </w:p>
        </w:tc>
      </w:tr>
    </w:tbl>
    <w:p w:rsidR="001E3FC4" w:rsidRPr="0070172D" w:rsidRDefault="001E3FC4" w:rsidP="001E3FC4">
      <w:pPr>
        <w:tabs>
          <w:tab w:val="left" w:leader="dot" w:pos="9356"/>
          <w:tab w:val="left" w:pos="9747"/>
          <w:tab w:val="left" w:pos="9777"/>
        </w:tabs>
        <w:autoSpaceDE w:val="0"/>
        <w:spacing w:before="60" w:after="60"/>
        <w:ind w:right="15"/>
        <w:jc w:val="both"/>
        <w:rPr>
          <w:sz w:val="22"/>
          <w:szCs w:val="22"/>
        </w:rPr>
      </w:pPr>
    </w:p>
    <w:p w:rsidR="001E3FC4" w:rsidRPr="0070172D" w:rsidRDefault="001E3FC4" w:rsidP="001E3FC4">
      <w:pPr>
        <w:tabs>
          <w:tab w:val="left" w:leader="dot" w:pos="9329"/>
        </w:tabs>
        <w:autoSpaceDE w:val="0"/>
        <w:spacing w:before="60" w:after="60"/>
        <w:ind w:left="540" w:right="-30"/>
        <w:jc w:val="both"/>
        <w:rPr>
          <w:rFonts w:ascii="Times New Roman CYR" w:eastAsia="Times New Roman CYR" w:hAnsi="Times New Roman CYR" w:cs="Times New Roman CYR"/>
          <w:sz w:val="22"/>
          <w:szCs w:val="22"/>
        </w:rPr>
      </w:pPr>
    </w:p>
    <w:p w:rsidR="001E3FC4" w:rsidRPr="0070172D" w:rsidRDefault="001E3FC4" w:rsidP="001E3FC4">
      <w:pPr>
        <w:tabs>
          <w:tab w:val="left" w:leader="dot" w:pos="9329"/>
        </w:tabs>
        <w:autoSpaceDE w:val="0"/>
        <w:spacing w:before="60" w:after="60"/>
        <w:ind w:left="540" w:right="-30"/>
        <w:jc w:val="both"/>
        <w:rPr>
          <w:rFonts w:ascii="Times New Roman CYR" w:eastAsia="Times New Roman CYR" w:hAnsi="Times New Roman CYR" w:cs="Times New Roman CYR"/>
          <w:sz w:val="22"/>
          <w:szCs w:val="22"/>
        </w:rPr>
      </w:pPr>
    </w:p>
    <w:p w:rsidR="001E3FC4" w:rsidRPr="0070172D" w:rsidRDefault="001E3FC4" w:rsidP="001E3FC4">
      <w:pPr>
        <w:tabs>
          <w:tab w:val="left" w:leader="dot" w:pos="9329"/>
        </w:tabs>
        <w:autoSpaceDE w:val="0"/>
        <w:spacing w:before="60" w:after="60"/>
        <w:ind w:left="540" w:right="-30"/>
        <w:jc w:val="both"/>
        <w:rPr>
          <w:rFonts w:ascii="Times New Roman CYR" w:eastAsia="Times New Roman CYR" w:hAnsi="Times New Roman CYR" w:cs="Times New Roman CYR"/>
          <w:sz w:val="22"/>
          <w:szCs w:val="22"/>
        </w:rPr>
      </w:pPr>
    </w:p>
    <w:p w:rsidR="001E3FC4" w:rsidRPr="0070172D" w:rsidRDefault="001E3FC4" w:rsidP="001E3FC4">
      <w:pPr>
        <w:tabs>
          <w:tab w:val="left" w:leader="dot" w:pos="9329"/>
        </w:tabs>
        <w:autoSpaceDE w:val="0"/>
        <w:spacing w:before="60" w:after="60"/>
        <w:ind w:left="540" w:right="-30"/>
        <w:jc w:val="both"/>
        <w:rPr>
          <w:rFonts w:ascii="Times New Roman CYR" w:eastAsia="Times New Roman CYR" w:hAnsi="Times New Roman CYR" w:cs="Times New Roman CYR"/>
          <w:sz w:val="22"/>
          <w:szCs w:val="22"/>
        </w:rPr>
      </w:pPr>
    </w:p>
    <w:p w:rsidR="001E3FC4" w:rsidRPr="0070172D" w:rsidRDefault="001E3FC4" w:rsidP="001E3FC4">
      <w:pPr>
        <w:autoSpaceDE w:val="0"/>
        <w:spacing w:after="60" w:line="320" w:lineRule="exact"/>
        <w:ind w:right="-30"/>
        <w:rPr>
          <w:rFonts w:ascii="Times New Roman CYR" w:eastAsia="Times New Roman CYR" w:hAnsi="Times New Roman CYR" w:cs="Times New Roman CYR"/>
          <w:sz w:val="22"/>
          <w:szCs w:val="22"/>
        </w:rPr>
      </w:pPr>
    </w:p>
    <w:p w:rsidR="001E3FC4" w:rsidRPr="0070172D" w:rsidRDefault="001E3FC4" w:rsidP="001E3FC4">
      <w:pPr>
        <w:autoSpaceDE w:val="0"/>
        <w:spacing w:after="60" w:line="320" w:lineRule="exact"/>
        <w:ind w:right="-30"/>
        <w:rPr>
          <w:rFonts w:ascii="Times New Roman CYR" w:eastAsia="Times New Roman CYR" w:hAnsi="Times New Roman CYR" w:cs="Times New Roman CYR"/>
          <w:b/>
          <w:bCs/>
          <w:caps/>
          <w:sz w:val="22"/>
          <w:szCs w:val="22"/>
        </w:rPr>
      </w:pPr>
    </w:p>
    <w:p w:rsidR="001E3FC4" w:rsidRPr="0070172D" w:rsidRDefault="001E3FC4" w:rsidP="001E3FC4">
      <w:pPr>
        <w:autoSpaceDE w:val="0"/>
        <w:spacing w:after="60" w:line="320" w:lineRule="exact"/>
        <w:ind w:right="-30"/>
        <w:jc w:val="center"/>
        <w:rPr>
          <w:rFonts w:ascii="Times New Roman CYR" w:eastAsia="Times New Roman CYR" w:hAnsi="Times New Roman CYR" w:cs="Times New Roman CYR"/>
          <w:b/>
          <w:bCs/>
          <w:caps/>
          <w:sz w:val="22"/>
          <w:szCs w:val="22"/>
        </w:rPr>
      </w:pPr>
    </w:p>
    <w:p w:rsidR="001E3FC4" w:rsidRPr="0070172D" w:rsidRDefault="001E3FC4" w:rsidP="001E3FC4">
      <w:pPr>
        <w:autoSpaceDE w:val="0"/>
        <w:spacing w:after="60" w:line="320" w:lineRule="exact"/>
        <w:ind w:right="-30"/>
        <w:jc w:val="center"/>
        <w:rPr>
          <w:rFonts w:ascii="Times New Roman CYR" w:eastAsia="Times New Roman CYR" w:hAnsi="Times New Roman CYR" w:cs="Times New Roman CYR"/>
          <w:b/>
          <w:bCs/>
          <w:caps/>
          <w:sz w:val="22"/>
          <w:szCs w:val="22"/>
        </w:rPr>
      </w:pPr>
    </w:p>
    <w:p w:rsidR="001E3FC4" w:rsidRPr="0070172D" w:rsidRDefault="001E3FC4" w:rsidP="001E3FC4">
      <w:pPr>
        <w:autoSpaceDE w:val="0"/>
        <w:spacing w:after="60" w:line="320" w:lineRule="exact"/>
        <w:ind w:right="-30"/>
        <w:jc w:val="center"/>
        <w:rPr>
          <w:rFonts w:ascii="Times New Roman CYR" w:eastAsia="Times New Roman CYR" w:hAnsi="Times New Roman CYR" w:cs="Times New Roman CYR"/>
          <w:b/>
          <w:bCs/>
          <w:caps/>
          <w:sz w:val="22"/>
          <w:szCs w:val="22"/>
        </w:rPr>
      </w:pPr>
    </w:p>
    <w:p w:rsidR="001E3FC4" w:rsidRPr="0070172D" w:rsidRDefault="001E3FC4" w:rsidP="001E3FC4">
      <w:pPr>
        <w:autoSpaceDE w:val="0"/>
        <w:spacing w:after="60" w:line="320" w:lineRule="exact"/>
        <w:ind w:right="-30"/>
        <w:jc w:val="center"/>
        <w:rPr>
          <w:rFonts w:ascii="Times New Roman CYR" w:eastAsia="Times New Roman CYR" w:hAnsi="Times New Roman CYR" w:cs="Times New Roman CYR"/>
          <w:b/>
          <w:bCs/>
          <w:caps/>
          <w:sz w:val="22"/>
          <w:szCs w:val="22"/>
        </w:rPr>
      </w:pPr>
    </w:p>
    <w:p w:rsidR="001E3FC4" w:rsidRPr="0070172D" w:rsidRDefault="001E3FC4" w:rsidP="001E3FC4">
      <w:pPr>
        <w:autoSpaceDE w:val="0"/>
        <w:spacing w:after="60" w:line="320" w:lineRule="exact"/>
        <w:ind w:right="-30"/>
        <w:jc w:val="center"/>
        <w:rPr>
          <w:rFonts w:ascii="Times New Roman CYR" w:eastAsia="Times New Roman CYR" w:hAnsi="Times New Roman CYR" w:cs="Times New Roman CYR"/>
          <w:b/>
          <w:bCs/>
          <w:caps/>
          <w:sz w:val="22"/>
          <w:szCs w:val="22"/>
        </w:rPr>
      </w:pPr>
    </w:p>
    <w:p w:rsidR="001E3FC4" w:rsidRPr="0070172D" w:rsidRDefault="001E3FC4" w:rsidP="001E3FC4">
      <w:pPr>
        <w:autoSpaceDE w:val="0"/>
        <w:spacing w:after="60" w:line="320" w:lineRule="exact"/>
        <w:ind w:right="-30"/>
        <w:jc w:val="center"/>
        <w:rPr>
          <w:rFonts w:ascii="Times New Roman CYR" w:eastAsia="Times New Roman CYR" w:hAnsi="Times New Roman CYR" w:cs="Times New Roman CYR"/>
          <w:b/>
          <w:bCs/>
          <w:caps/>
          <w:sz w:val="22"/>
          <w:szCs w:val="22"/>
        </w:rPr>
      </w:pPr>
    </w:p>
    <w:p w:rsidR="0070172D" w:rsidRDefault="0070172D" w:rsidP="001E3FC4">
      <w:pPr>
        <w:autoSpaceDE w:val="0"/>
        <w:spacing w:after="60" w:line="320" w:lineRule="exact"/>
        <w:ind w:right="-30"/>
        <w:rPr>
          <w:rFonts w:ascii="Times New Roman CYR" w:eastAsia="Times New Roman CYR" w:hAnsi="Times New Roman CYR" w:cs="Times New Roman CYR"/>
          <w:b/>
          <w:bCs/>
          <w:caps/>
          <w:sz w:val="22"/>
          <w:szCs w:val="22"/>
        </w:rPr>
      </w:pPr>
    </w:p>
    <w:p w:rsidR="008B6BC6" w:rsidRDefault="008B6BC6" w:rsidP="001E3FC4">
      <w:pPr>
        <w:autoSpaceDE w:val="0"/>
        <w:spacing w:after="60" w:line="320" w:lineRule="exact"/>
        <w:ind w:right="-30"/>
        <w:rPr>
          <w:rFonts w:ascii="Times New Roman CYR" w:eastAsia="Times New Roman CYR" w:hAnsi="Times New Roman CYR" w:cs="Times New Roman CYR"/>
          <w:b/>
          <w:bCs/>
          <w:caps/>
          <w:sz w:val="22"/>
          <w:szCs w:val="22"/>
        </w:rPr>
      </w:pPr>
    </w:p>
    <w:p w:rsidR="008B6BC6" w:rsidRDefault="008B6BC6" w:rsidP="001E3FC4">
      <w:pPr>
        <w:autoSpaceDE w:val="0"/>
        <w:spacing w:after="60" w:line="320" w:lineRule="exact"/>
        <w:ind w:right="-30"/>
        <w:rPr>
          <w:rFonts w:ascii="Times New Roman CYR" w:eastAsia="Times New Roman CYR" w:hAnsi="Times New Roman CYR" w:cs="Times New Roman CYR"/>
          <w:b/>
          <w:bCs/>
          <w:caps/>
          <w:sz w:val="22"/>
          <w:szCs w:val="22"/>
        </w:rPr>
      </w:pPr>
    </w:p>
    <w:p w:rsidR="008B6BC6" w:rsidRDefault="008B6BC6" w:rsidP="001E3FC4">
      <w:pPr>
        <w:autoSpaceDE w:val="0"/>
        <w:spacing w:after="60" w:line="320" w:lineRule="exact"/>
        <w:ind w:right="-30"/>
        <w:rPr>
          <w:rFonts w:ascii="Times New Roman CYR" w:eastAsia="Times New Roman CYR" w:hAnsi="Times New Roman CYR" w:cs="Times New Roman CYR"/>
          <w:b/>
          <w:bCs/>
          <w:caps/>
          <w:sz w:val="22"/>
          <w:szCs w:val="22"/>
        </w:rPr>
      </w:pPr>
    </w:p>
    <w:p w:rsidR="00945DED" w:rsidRDefault="00945DED" w:rsidP="001E3FC4">
      <w:pPr>
        <w:autoSpaceDE w:val="0"/>
        <w:spacing w:after="60" w:line="320" w:lineRule="exact"/>
        <w:ind w:right="-30"/>
        <w:rPr>
          <w:rFonts w:ascii="Times New Roman CYR" w:eastAsia="Times New Roman CYR" w:hAnsi="Times New Roman CYR" w:cs="Times New Roman CYR"/>
          <w:b/>
          <w:bCs/>
          <w:caps/>
          <w:sz w:val="22"/>
          <w:szCs w:val="22"/>
        </w:rPr>
      </w:pPr>
    </w:p>
    <w:p w:rsidR="00945DED" w:rsidRDefault="00945DED" w:rsidP="001E3FC4">
      <w:pPr>
        <w:autoSpaceDE w:val="0"/>
        <w:spacing w:after="60" w:line="320" w:lineRule="exact"/>
        <w:ind w:right="-30"/>
        <w:rPr>
          <w:rFonts w:ascii="Times New Roman CYR" w:eastAsia="Times New Roman CYR" w:hAnsi="Times New Roman CYR" w:cs="Times New Roman CYR"/>
          <w:b/>
          <w:bCs/>
          <w:caps/>
          <w:sz w:val="22"/>
          <w:szCs w:val="22"/>
        </w:rPr>
      </w:pPr>
    </w:p>
    <w:p w:rsidR="00945DED" w:rsidRDefault="00945DED" w:rsidP="001E3FC4">
      <w:pPr>
        <w:autoSpaceDE w:val="0"/>
        <w:spacing w:after="60" w:line="320" w:lineRule="exact"/>
        <w:ind w:right="-30"/>
        <w:rPr>
          <w:rFonts w:ascii="Times New Roman CYR" w:eastAsia="Times New Roman CYR" w:hAnsi="Times New Roman CYR" w:cs="Times New Roman CYR"/>
          <w:b/>
          <w:bCs/>
          <w:caps/>
          <w:sz w:val="22"/>
          <w:szCs w:val="22"/>
        </w:rPr>
      </w:pPr>
    </w:p>
    <w:p w:rsidR="00945DED" w:rsidRDefault="00945DED" w:rsidP="001E3FC4">
      <w:pPr>
        <w:autoSpaceDE w:val="0"/>
        <w:spacing w:after="60" w:line="320" w:lineRule="exact"/>
        <w:ind w:right="-30"/>
        <w:rPr>
          <w:rFonts w:ascii="Times New Roman CYR" w:eastAsia="Times New Roman CYR" w:hAnsi="Times New Roman CYR" w:cs="Times New Roman CYR"/>
          <w:b/>
          <w:bCs/>
          <w:caps/>
          <w:sz w:val="22"/>
          <w:szCs w:val="22"/>
        </w:rPr>
      </w:pPr>
    </w:p>
    <w:p w:rsidR="00945DED" w:rsidRDefault="00945DED" w:rsidP="001E3FC4">
      <w:pPr>
        <w:autoSpaceDE w:val="0"/>
        <w:spacing w:after="60" w:line="320" w:lineRule="exact"/>
        <w:ind w:right="-30"/>
        <w:rPr>
          <w:rFonts w:ascii="Times New Roman CYR" w:eastAsia="Times New Roman CYR" w:hAnsi="Times New Roman CYR" w:cs="Times New Roman CYR"/>
          <w:b/>
          <w:bCs/>
          <w:caps/>
          <w:sz w:val="22"/>
          <w:szCs w:val="22"/>
        </w:rPr>
      </w:pPr>
    </w:p>
    <w:p w:rsidR="00492F39" w:rsidRDefault="00492F39" w:rsidP="001E3FC4">
      <w:pPr>
        <w:autoSpaceDE w:val="0"/>
        <w:spacing w:after="60" w:line="320" w:lineRule="exact"/>
        <w:ind w:right="-30"/>
        <w:rPr>
          <w:rFonts w:ascii="Times New Roman CYR" w:eastAsia="Times New Roman CYR" w:hAnsi="Times New Roman CYR" w:cs="Times New Roman CYR"/>
          <w:b/>
          <w:bCs/>
          <w:caps/>
          <w:sz w:val="22"/>
          <w:szCs w:val="22"/>
        </w:rPr>
      </w:pPr>
    </w:p>
    <w:p w:rsidR="00945DED" w:rsidRDefault="00945DED" w:rsidP="001E3FC4">
      <w:pPr>
        <w:autoSpaceDE w:val="0"/>
        <w:spacing w:after="60" w:line="320" w:lineRule="exact"/>
        <w:ind w:right="-30"/>
        <w:rPr>
          <w:rFonts w:ascii="Times New Roman CYR" w:eastAsia="Times New Roman CYR" w:hAnsi="Times New Roman CYR" w:cs="Times New Roman CYR"/>
          <w:b/>
          <w:bCs/>
          <w:caps/>
          <w:sz w:val="22"/>
          <w:szCs w:val="22"/>
        </w:rPr>
      </w:pPr>
    </w:p>
    <w:p w:rsidR="0070172D" w:rsidRDefault="0070172D" w:rsidP="001E3FC4">
      <w:pPr>
        <w:autoSpaceDE w:val="0"/>
        <w:spacing w:after="60" w:line="320" w:lineRule="exact"/>
        <w:ind w:right="-30"/>
        <w:rPr>
          <w:rFonts w:ascii="Times New Roman CYR" w:eastAsia="Times New Roman CYR" w:hAnsi="Times New Roman CYR" w:cs="Times New Roman CYR"/>
          <w:b/>
          <w:bCs/>
          <w:caps/>
          <w:sz w:val="22"/>
          <w:szCs w:val="22"/>
        </w:rPr>
      </w:pPr>
    </w:p>
    <w:p w:rsidR="001E3FC4" w:rsidRPr="0070172D" w:rsidRDefault="001E3FC4" w:rsidP="00983C4B">
      <w:pPr>
        <w:autoSpaceDE w:val="0"/>
        <w:spacing w:before="120"/>
        <w:ind w:firstLine="720"/>
        <w:jc w:val="center"/>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lastRenderedPageBreak/>
        <w:t>ИНСТРУКЦИЯ УЧАСТНИКАМ КОНКУРСА</w:t>
      </w:r>
    </w:p>
    <w:p w:rsidR="001E3FC4" w:rsidRPr="0070172D" w:rsidRDefault="001E3FC4" w:rsidP="00983C4B">
      <w:pPr>
        <w:autoSpaceDE w:val="0"/>
        <w:ind w:firstLine="720"/>
        <w:jc w:val="center"/>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ОБЩИЕ ПОЛОЖЕНИЯ</w:t>
      </w:r>
    </w:p>
    <w:p w:rsidR="001E3FC4" w:rsidRPr="0070172D" w:rsidRDefault="001E3FC4" w:rsidP="00983C4B">
      <w:pPr>
        <w:tabs>
          <w:tab w:val="left" w:pos="1836"/>
        </w:tabs>
        <w:autoSpaceDE w:val="0"/>
        <w:ind w:firstLine="720"/>
        <w:jc w:val="both"/>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1. Законодательное регулирование.</w:t>
      </w:r>
    </w:p>
    <w:p w:rsidR="001E3FC4" w:rsidRPr="00C8017E" w:rsidRDefault="001E3FC4" w:rsidP="00983C4B">
      <w:pPr>
        <w:keepNext/>
        <w:ind w:firstLine="720"/>
        <w:jc w:val="both"/>
        <w:rPr>
          <w:rFonts w:ascii="Times New Roman" w:hAnsi="Times New Roman" w:cs="Times New Roman"/>
          <w:sz w:val="22"/>
          <w:szCs w:val="22"/>
        </w:rPr>
      </w:pPr>
      <w:r w:rsidRPr="0070172D">
        <w:rPr>
          <w:rFonts w:ascii="Times New Roman CYR" w:eastAsia="Times New Roman CYR" w:hAnsi="Times New Roman CYR" w:cs="Times New Roman CYR"/>
          <w:sz w:val="22"/>
          <w:szCs w:val="22"/>
        </w:rPr>
        <w:t>1.1. Настоящая конкурсная документация  по</w:t>
      </w:r>
      <w:r w:rsidRPr="0070172D">
        <w:rPr>
          <w:rFonts w:ascii="Times New Roman" w:hAnsi="Times New Roman" w:cs="Times New Roman"/>
          <w:b/>
          <w:sz w:val="22"/>
          <w:szCs w:val="22"/>
        </w:rPr>
        <w:t xml:space="preserve"> </w:t>
      </w:r>
      <w:r w:rsidRPr="0070172D">
        <w:rPr>
          <w:rFonts w:ascii="Times New Roman" w:hAnsi="Times New Roman" w:cs="Times New Roman"/>
          <w:sz w:val="22"/>
          <w:szCs w:val="22"/>
        </w:rPr>
        <w:t xml:space="preserve">проведению открытого конкурса по отбору управляющей </w:t>
      </w:r>
      <w:r w:rsidRPr="00066158">
        <w:rPr>
          <w:rFonts w:ascii="Times New Roman" w:hAnsi="Times New Roman" w:cs="Times New Roman"/>
          <w:sz w:val="22"/>
          <w:szCs w:val="22"/>
        </w:rPr>
        <w:t>организации  для  управления  многоквартирным  дом</w:t>
      </w:r>
      <w:r w:rsidR="00871381">
        <w:rPr>
          <w:rFonts w:ascii="Times New Roman" w:hAnsi="Times New Roman" w:cs="Times New Roman"/>
          <w:sz w:val="22"/>
          <w:szCs w:val="22"/>
        </w:rPr>
        <w:t>ом №</w:t>
      </w:r>
      <w:r w:rsidR="008539E1">
        <w:rPr>
          <w:rFonts w:ascii="Times New Roman" w:hAnsi="Times New Roman" w:cs="Times New Roman"/>
          <w:sz w:val="22"/>
          <w:szCs w:val="22"/>
        </w:rPr>
        <w:t xml:space="preserve"> </w:t>
      </w:r>
      <w:r w:rsidR="00607832">
        <w:rPr>
          <w:rFonts w:ascii="Times New Roman" w:hAnsi="Times New Roman" w:cs="Times New Roman"/>
          <w:sz w:val="22"/>
          <w:szCs w:val="22"/>
        </w:rPr>
        <w:t>5</w:t>
      </w:r>
      <w:r w:rsidR="008539E1">
        <w:rPr>
          <w:rFonts w:ascii="Times New Roman" w:hAnsi="Times New Roman" w:cs="Times New Roman"/>
          <w:sz w:val="22"/>
          <w:szCs w:val="22"/>
        </w:rPr>
        <w:t xml:space="preserve"> </w:t>
      </w:r>
      <w:r w:rsidR="00871381">
        <w:rPr>
          <w:rFonts w:ascii="Times New Roman" w:hAnsi="Times New Roman" w:cs="Times New Roman"/>
          <w:sz w:val="22"/>
          <w:szCs w:val="22"/>
        </w:rPr>
        <w:t xml:space="preserve">по </w:t>
      </w:r>
      <w:r w:rsidR="008539E1">
        <w:rPr>
          <w:rFonts w:ascii="Times New Roman" w:hAnsi="Times New Roman" w:cs="Times New Roman"/>
          <w:sz w:val="22"/>
          <w:szCs w:val="22"/>
        </w:rPr>
        <w:t>ул.</w:t>
      </w:r>
      <w:r w:rsidR="00607832">
        <w:rPr>
          <w:rFonts w:ascii="Times New Roman" w:hAnsi="Times New Roman" w:cs="Times New Roman"/>
          <w:sz w:val="22"/>
          <w:szCs w:val="22"/>
        </w:rPr>
        <w:t>Островского</w:t>
      </w:r>
      <w:r w:rsidR="0070172D" w:rsidRPr="00066158">
        <w:rPr>
          <w:rFonts w:ascii="Times New Roman" w:hAnsi="Times New Roman" w:cs="Times New Roman"/>
          <w:sz w:val="22"/>
          <w:szCs w:val="22"/>
        </w:rPr>
        <w:t xml:space="preserve"> городского поселения город Туймазы муниципального района Туймазински</w:t>
      </w:r>
      <w:r w:rsidR="00871381">
        <w:rPr>
          <w:rFonts w:ascii="Times New Roman" w:hAnsi="Times New Roman" w:cs="Times New Roman"/>
          <w:sz w:val="22"/>
          <w:szCs w:val="22"/>
        </w:rPr>
        <w:t>й район Республики Башкортостан</w:t>
      </w:r>
      <w:r w:rsidR="0070172D" w:rsidRPr="00066158">
        <w:rPr>
          <w:rFonts w:ascii="Times New Roman" w:hAnsi="Times New Roman" w:cs="Times New Roman"/>
          <w:sz w:val="22"/>
          <w:szCs w:val="22"/>
        </w:rPr>
        <w:t>,</w:t>
      </w:r>
      <w:r w:rsidRPr="00066158">
        <w:rPr>
          <w:rFonts w:ascii="Times New Roman" w:hAnsi="Times New Roman" w:cs="Times New Roman"/>
          <w:sz w:val="22"/>
          <w:szCs w:val="22"/>
        </w:rPr>
        <w:t xml:space="preserve"> п</w:t>
      </w:r>
      <w:r w:rsidRPr="00066158">
        <w:rPr>
          <w:rFonts w:ascii="Times New Roman CYR" w:eastAsia="Times New Roman CYR" w:hAnsi="Times New Roman CYR" w:cs="Times New Roman CYR"/>
          <w:sz w:val="22"/>
          <w:szCs w:val="22"/>
        </w:rPr>
        <w:t>одготовлена в соответствии с Гражданским кодексом Российской Федерации, частью 4 статьи 161 Жилищного кодекса Российской Федерации,  статьей</w:t>
      </w:r>
      <w:r w:rsidRPr="0070172D">
        <w:rPr>
          <w:rFonts w:ascii="Times New Roman CYR" w:eastAsia="Times New Roman CYR" w:hAnsi="Times New Roman CYR" w:cs="Times New Roman CYR"/>
          <w:sz w:val="22"/>
          <w:szCs w:val="22"/>
        </w:rPr>
        <w:t xml:space="preserve"> 18 Федерального закона от 29.12.2004 года № 189-ФЗ «О введении в действие Жилищного кодекса Российской Федерации», Постановлением Правительства  Российской Федерации от 06.02.2006 года № 75 «О порядке проведения органами местного самоуправления открытого конкурса по отбору управляющей организации для управления многоквартирным домом»,   Постановлением Правительства  Российской Федерации от 13.08.2006 года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w:t>
      </w:r>
      <w:r w:rsidRPr="00C8017E">
        <w:rPr>
          <w:rFonts w:ascii="Times New Roman CYR" w:eastAsia="Times New Roman CYR" w:hAnsi="Times New Roman CYR" w:cs="Times New Roman CYR"/>
          <w:sz w:val="22"/>
          <w:szCs w:val="22"/>
        </w:rPr>
        <w:t>ремонту общего имущества в многоквартирном доме ненадлежащего качества и (или) с перерывами, превышающими установленную продолжительность»,</w:t>
      </w:r>
      <w:r w:rsidR="00057167">
        <w:rPr>
          <w:rFonts w:ascii="Times New Roman CYR" w:eastAsia="Times New Roman CYR" w:hAnsi="Times New Roman CYR" w:cs="Times New Roman CYR"/>
          <w:sz w:val="22"/>
          <w:szCs w:val="22"/>
        </w:rPr>
        <w:t xml:space="preserve"> </w:t>
      </w:r>
      <w:r w:rsidR="00C8017E" w:rsidRPr="00C8017E">
        <w:rPr>
          <w:rFonts w:ascii="Times New Roman CYR" w:eastAsia="Times New Roman CYR" w:hAnsi="Times New Roman CYR" w:cs="Times New Roman CYR"/>
          <w:sz w:val="22"/>
          <w:szCs w:val="22"/>
        </w:rPr>
        <w:t xml:space="preserve">иными </w:t>
      </w:r>
      <w:r w:rsidRPr="00C8017E">
        <w:rPr>
          <w:rFonts w:ascii="Times New Roman CYR" w:eastAsia="Times New Roman CYR" w:hAnsi="Times New Roman CYR" w:cs="Times New Roman CYR"/>
          <w:sz w:val="22"/>
          <w:szCs w:val="22"/>
        </w:rPr>
        <w:t xml:space="preserve">нормативными  правовыми  актами  </w:t>
      </w:r>
      <w:r w:rsidR="00DA7F04" w:rsidRPr="00C8017E">
        <w:rPr>
          <w:rFonts w:ascii="Times New Roman CYR" w:eastAsia="Times New Roman CYR" w:hAnsi="Times New Roman CYR" w:cs="Times New Roman CYR"/>
          <w:sz w:val="22"/>
          <w:szCs w:val="22"/>
        </w:rPr>
        <w:t>Республики Башкортостан, г</w:t>
      </w:r>
      <w:r w:rsidRPr="00C8017E">
        <w:rPr>
          <w:rFonts w:ascii="Times New Roman CYR" w:eastAsia="Times New Roman CYR" w:hAnsi="Times New Roman CYR" w:cs="Times New Roman CYR"/>
          <w:sz w:val="22"/>
          <w:szCs w:val="22"/>
        </w:rPr>
        <w:t xml:space="preserve">ородского  </w:t>
      </w:r>
      <w:r w:rsidR="00DA7F04" w:rsidRPr="00C8017E">
        <w:rPr>
          <w:rFonts w:ascii="Times New Roman CYR" w:eastAsia="Times New Roman CYR" w:hAnsi="Times New Roman CYR" w:cs="Times New Roman CYR"/>
          <w:sz w:val="22"/>
          <w:szCs w:val="22"/>
        </w:rPr>
        <w:t>поселения город Туймазы</w:t>
      </w:r>
      <w:r w:rsidRPr="00C8017E">
        <w:rPr>
          <w:rFonts w:ascii="Times New Roman CYR" w:eastAsia="Times New Roman CYR" w:hAnsi="Times New Roman CYR" w:cs="Times New Roman CYR"/>
          <w:sz w:val="22"/>
          <w:szCs w:val="22"/>
        </w:rPr>
        <w:t xml:space="preserve">  </w:t>
      </w:r>
      <w:r w:rsidR="00D46F54" w:rsidRPr="00066158">
        <w:rPr>
          <w:rFonts w:ascii="Times New Roman CYR" w:eastAsia="Times New Roman CYR" w:hAnsi="Times New Roman CYR" w:cs="Times New Roman CYR"/>
          <w:sz w:val="22"/>
          <w:szCs w:val="22"/>
        </w:rPr>
        <w:t>муниципального района Туймазинский район</w:t>
      </w:r>
      <w:r w:rsidR="00D46F54" w:rsidRPr="00C8017E">
        <w:rPr>
          <w:rFonts w:ascii="Times New Roman CYR" w:eastAsia="Times New Roman CYR" w:hAnsi="Times New Roman CYR" w:cs="Times New Roman CYR"/>
          <w:sz w:val="22"/>
          <w:szCs w:val="22"/>
        </w:rPr>
        <w:t xml:space="preserve"> </w:t>
      </w:r>
      <w:r w:rsidRPr="00C8017E">
        <w:rPr>
          <w:rFonts w:ascii="Times New Roman CYR" w:eastAsia="Times New Roman CYR" w:hAnsi="Times New Roman CYR" w:cs="Times New Roman CYR"/>
          <w:sz w:val="22"/>
          <w:szCs w:val="22"/>
        </w:rPr>
        <w:t>Республики  Башкортостан.</w:t>
      </w:r>
    </w:p>
    <w:p w:rsidR="001E3FC4" w:rsidRPr="00066158" w:rsidRDefault="001E3FC4" w:rsidP="00983C4B">
      <w:pPr>
        <w:autoSpaceDE w:val="0"/>
        <w:ind w:firstLine="720"/>
        <w:jc w:val="both"/>
        <w:rPr>
          <w:rFonts w:ascii="Times New Roman CYR" w:eastAsia="Times New Roman CYR" w:hAnsi="Times New Roman CYR" w:cs="Times New Roman CYR"/>
          <w:b/>
          <w:bCs/>
          <w:sz w:val="22"/>
          <w:szCs w:val="22"/>
        </w:rPr>
      </w:pPr>
      <w:r w:rsidRPr="00066158">
        <w:rPr>
          <w:rFonts w:ascii="Times New Roman CYR" w:eastAsia="Times New Roman CYR" w:hAnsi="Times New Roman CYR" w:cs="Times New Roman CYR"/>
          <w:b/>
          <w:bCs/>
          <w:sz w:val="22"/>
          <w:szCs w:val="22"/>
        </w:rPr>
        <w:t>2. Организатор  конкурса.</w:t>
      </w:r>
    </w:p>
    <w:p w:rsidR="001E3FC4" w:rsidRPr="00066158" w:rsidRDefault="001E3FC4" w:rsidP="00983C4B">
      <w:pPr>
        <w:autoSpaceDE w:val="0"/>
        <w:ind w:firstLine="720"/>
        <w:jc w:val="both"/>
        <w:rPr>
          <w:rFonts w:ascii="Times New Roman CYR" w:eastAsia="Times New Roman CYR" w:hAnsi="Times New Roman CYR" w:cs="Times New Roman CYR"/>
          <w:sz w:val="22"/>
          <w:szCs w:val="22"/>
        </w:rPr>
      </w:pPr>
      <w:r w:rsidRPr="00066158">
        <w:rPr>
          <w:rFonts w:ascii="Times New Roman CYR" w:eastAsia="Times New Roman CYR" w:hAnsi="Times New Roman CYR" w:cs="Times New Roman CYR"/>
          <w:sz w:val="22"/>
          <w:szCs w:val="22"/>
        </w:rPr>
        <w:t xml:space="preserve">2.1. Администрация  городского </w:t>
      </w:r>
      <w:r w:rsidR="00A473E5" w:rsidRPr="00066158">
        <w:rPr>
          <w:rFonts w:ascii="Times New Roman CYR" w:eastAsia="Times New Roman CYR" w:hAnsi="Times New Roman CYR" w:cs="Times New Roman CYR"/>
          <w:sz w:val="22"/>
          <w:szCs w:val="22"/>
        </w:rPr>
        <w:t xml:space="preserve">поселения город Туймазы муниципального района Туймазинский район Республики Башкортостан </w:t>
      </w:r>
      <w:r w:rsidRPr="00066158">
        <w:rPr>
          <w:rFonts w:ascii="Times New Roman CYR" w:eastAsia="Times New Roman CYR" w:hAnsi="Times New Roman CYR" w:cs="Times New Roman CYR"/>
          <w:sz w:val="22"/>
          <w:szCs w:val="22"/>
        </w:rPr>
        <w:t>- организатор конкурса, уполномоченный  проводить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w:t>
      </w:r>
    </w:p>
    <w:p w:rsidR="001E3FC4" w:rsidRPr="00066158" w:rsidRDefault="001E3FC4" w:rsidP="00983C4B">
      <w:pPr>
        <w:autoSpaceDE w:val="0"/>
        <w:ind w:firstLine="720"/>
        <w:jc w:val="both"/>
        <w:rPr>
          <w:rFonts w:ascii="Times New Roman CYR" w:eastAsia="Times New Roman CYR" w:hAnsi="Times New Roman CYR" w:cs="Times New Roman CYR"/>
          <w:b/>
          <w:bCs/>
          <w:sz w:val="22"/>
          <w:szCs w:val="22"/>
        </w:rPr>
      </w:pPr>
      <w:r w:rsidRPr="00066158">
        <w:rPr>
          <w:rFonts w:ascii="Times New Roman CYR" w:eastAsia="Times New Roman CYR" w:hAnsi="Times New Roman CYR" w:cs="Times New Roman CYR"/>
          <w:b/>
          <w:bCs/>
          <w:sz w:val="22"/>
          <w:szCs w:val="22"/>
        </w:rPr>
        <w:t>3. К</w:t>
      </w:r>
      <w:r w:rsidRPr="00066158">
        <w:rPr>
          <w:rFonts w:ascii="Times New Roman" w:hAnsi="Times New Roman"/>
          <w:b/>
          <w:sz w:val="22"/>
          <w:szCs w:val="22"/>
        </w:rPr>
        <w:t>онкурсная комиссия по организации и проведению открытого конкурса</w:t>
      </w:r>
      <w:r w:rsidRPr="00066158">
        <w:rPr>
          <w:rFonts w:ascii="Times New Roman CYR" w:eastAsia="Times New Roman CYR" w:hAnsi="Times New Roman CYR" w:cs="Times New Roman CYR"/>
          <w:b/>
          <w:bCs/>
          <w:sz w:val="22"/>
          <w:szCs w:val="22"/>
        </w:rPr>
        <w:t xml:space="preserve"> по отбору управляющей организации  для управления многоквартирным домом. </w:t>
      </w:r>
    </w:p>
    <w:p w:rsidR="001E3FC4" w:rsidRPr="0070172D" w:rsidRDefault="001E3FC4" w:rsidP="00983C4B">
      <w:pPr>
        <w:keepNext/>
        <w:ind w:firstLine="720"/>
        <w:jc w:val="both"/>
        <w:rPr>
          <w:rFonts w:ascii="Times New Roman" w:hAnsi="Times New Roman"/>
          <w:sz w:val="22"/>
          <w:szCs w:val="22"/>
        </w:rPr>
      </w:pPr>
      <w:r w:rsidRPr="00066158">
        <w:rPr>
          <w:rFonts w:ascii="Times New Roman CYR" w:eastAsia="Times New Roman CYR" w:hAnsi="Times New Roman CYR" w:cs="Times New Roman CYR"/>
          <w:sz w:val="22"/>
          <w:szCs w:val="22"/>
        </w:rPr>
        <w:t xml:space="preserve">3.1. Состав конкурсной </w:t>
      </w:r>
      <w:r w:rsidRPr="00066158">
        <w:rPr>
          <w:rFonts w:ascii="Times New Roman CYR" w:eastAsia="Times New Roman CYR" w:hAnsi="Times New Roman CYR" w:cs="Times New Roman CYR"/>
          <w:color w:val="000000"/>
          <w:sz w:val="22"/>
          <w:szCs w:val="22"/>
        </w:rPr>
        <w:t xml:space="preserve">комиссии по проведению открытого конкурса  </w:t>
      </w:r>
      <w:r w:rsidRPr="00066158">
        <w:rPr>
          <w:rFonts w:ascii="Times New Roman CYR" w:eastAsia="Times New Roman CYR" w:hAnsi="Times New Roman CYR" w:cs="Times New Roman CYR"/>
          <w:bCs/>
          <w:sz w:val="22"/>
          <w:szCs w:val="22"/>
        </w:rPr>
        <w:t>по отбору управляющей</w:t>
      </w:r>
      <w:r w:rsidRPr="0070172D">
        <w:rPr>
          <w:rFonts w:ascii="Times New Roman CYR" w:eastAsia="Times New Roman CYR" w:hAnsi="Times New Roman CYR" w:cs="Times New Roman CYR"/>
          <w:bCs/>
          <w:sz w:val="22"/>
          <w:szCs w:val="22"/>
        </w:rPr>
        <w:t xml:space="preserve"> организации  для управления </w:t>
      </w:r>
      <w:r w:rsidR="00E42656" w:rsidRPr="00066158">
        <w:rPr>
          <w:rFonts w:ascii="Times New Roman" w:hAnsi="Times New Roman" w:cs="Times New Roman"/>
          <w:sz w:val="22"/>
          <w:szCs w:val="22"/>
        </w:rPr>
        <w:t xml:space="preserve">многоквартирными  домами городского поселения город Туймазы муниципального района Туймазинский район Республики Башкортостан </w:t>
      </w:r>
      <w:r w:rsidR="00066158" w:rsidRPr="00066158">
        <w:rPr>
          <w:rFonts w:ascii="Times New Roman" w:hAnsi="Times New Roman" w:cs="Times New Roman"/>
          <w:sz w:val="22"/>
          <w:szCs w:val="22"/>
        </w:rPr>
        <w:t>п</w:t>
      </w:r>
      <w:r w:rsidR="00E42656" w:rsidRPr="00066158">
        <w:rPr>
          <w:rFonts w:ascii="Times New Roman" w:hAnsi="Times New Roman" w:cs="Times New Roman"/>
          <w:sz w:val="22"/>
          <w:szCs w:val="22"/>
        </w:rPr>
        <w:t xml:space="preserve">о </w:t>
      </w:r>
      <w:r w:rsidR="008539E1">
        <w:rPr>
          <w:rFonts w:ascii="Times New Roman" w:hAnsi="Times New Roman" w:cs="Times New Roman"/>
          <w:sz w:val="22"/>
          <w:szCs w:val="22"/>
        </w:rPr>
        <w:t xml:space="preserve">ул. </w:t>
      </w:r>
      <w:r w:rsidR="00365341">
        <w:rPr>
          <w:rFonts w:ascii="Times New Roman" w:hAnsi="Times New Roman" w:cs="Times New Roman"/>
          <w:sz w:val="22"/>
          <w:szCs w:val="22"/>
        </w:rPr>
        <w:t>Островского, д.5</w:t>
      </w:r>
      <w:r w:rsidR="00E42656">
        <w:rPr>
          <w:rFonts w:ascii="Times New Roman" w:hAnsi="Times New Roman" w:cs="Times New Roman"/>
          <w:sz w:val="22"/>
          <w:szCs w:val="22"/>
        </w:rPr>
        <w:t xml:space="preserve"> </w:t>
      </w:r>
      <w:r w:rsidRPr="00066158">
        <w:rPr>
          <w:rFonts w:ascii="Times New Roman CYR" w:eastAsia="Times New Roman CYR" w:hAnsi="Times New Roman CYR" w:cs="Times New Roman CYR"/>
          <w:sz w:val="22"/>
          <w:szCs w:val="22"/>
        </w:rPr>
        <w:t>(далее – конкурсная комиссия) утвержден</w:t>
      </w:r>
      <w:r w:rsidRPr="0070172D">
        <w:rPr>
          <w:rFonts w:ascii="Times New Roman CYR" w:eastAsia="Times New Roman CYR" w:hAnsi="Times New Roman CYR" w:cs="Times New Roman CYR"/>
          <w:sz w:val="22"/>
          <w:szCs w:val="22"/>
        </w:rPr>
        <w:t xml:space="preserve"> постановлением</w:t>
      </w:r>
      <w:r w:rsidR="00837222" w:rsidRPr="0070172D">
        <w:rPr>
          <w:rFonts w:ascii="Times New Roman CYR" w:eastAsia="Times New Roman CYR" w:hAnsi="Times New Roman CYR" w:cs="Times New Roman CYR"/>
          <w:sz w:val="22"/>
          <w:szCs w:val="22"/>
        </w:rPr>
        <w:t xml:space="preserve"> </w:t>
      </w:r>
      <w:r w:rsidR="008539E1">
        <w:rPr>
          <w:rFonts w:ascii="Times New Roman CYR" w:eastAsia="Times New Roman CYR" w:hAnsi="Times New Roman CYR" w:cs="Times New Roman CYR"/>
          <w:sz w:val="22"/>
          <w:szCs w:val="22"/>
        </w:rPr>
        <w:t>А</w:t>
      </w:r>
      <w:r w:rsidRPr="00066158">
        <w:rPr>
          <w:rFonts w:ascii="Times New Roman CYR" w:eastAsia="Times New Roman CYR" w:hAnsi="Times New Roman CYR" w:cs="Times New Roman CYR"/>
          <w:sz w:val="22"/>
          <w:szCs w:val="22"/>
        </w:rPr>
        <w:t xml:space="preserve">дминистрации </w:t>
      </w:r>
      <w:r w:rsidR="00E42656" w:rsidRPr="00066158">
        <w:rPr>
          <w:rFonts w:ascii="Times New Roman CYR" w:eastAsia="Times New Roman CYR" w:hAnsi="Times New Roman CYR" w:cs="Times New Roman CYR"/>
          <w:sz w:val="22"/>
          <w:szCs w:val="22"/>
        </w:rPr>
        <w:t xml:space="preserve">городского поселения город Туймазы муниципального района Туймазинский район </w:t>
      </w:r>
      <w:r w:rsidR="00E42656" w:rsidRPr="00284E2C">
        <w:rPr>
          <w:rFonts w:ascii="Times New Roman CYR" w:eastAsia="Times New Roman CYR" w:hAnsi="Times New Roman CYR" w:cs="Times New Roman CYR"/>
          <w:sz w:val="22"/>
          <w:szCs w:val="22"/>
        </w:rPr>
        <w:t xml:space="preserve">Республики </w:t>
      </w:r>
      <w:r w:rsidR="00E42656" w:rsidRPr="00243BF4">
        <w:rPr>
          <w:rFonts w:ascii="Times New Roman CYR" w:eastAsia="Times New Roman CYR" w:hAnsi="Times New Roman CYR" w:cs="Times New Roman CYR"/>
          <w:sz w:val="22"/>
          <w:szCs w:val="22"/>
        </w:rPr>
        <w:t>Башкортостан</w:t>
      </w:r>
      <w:r w:rsidRPr="00243BF4">
        <w:rPr>
          <w:rFonts w:ascii="Times New Roman CYR" w:eastAsia="Times New Roman CYR" w:hAnsi="Times New Roman CYR" w:cs="Times New Roman CYR"/>
          <w:sz w:val="22"/>
          <w:szCs w:val="22"/>
        </w:rPr>
        <w:t xml:space="preserve">  от </w:t>
      </w:r>
      <w:r w:rsidR="00DB7606">
        <w:rPr>
          <w:rFonts w:ascii="Times New Roman CYR" w:eastAsia="Times New Roman CYR" w:hAnsi="Times New Roman CYR" w:cs="Times New Roman CYR"/>
          <w:sz w:val="22"/>
          <w:szCs w:val="22"/>
        </w:rPr>
        <w:t>05</w:t>
      </w:r>
      <w:r w:rsidR="00057167">
        <w:rPr>
          <w:rFonts w:ascii="Times New Roman CYR" w:eastAsia="Times New Roman CYR" w:hAnsi="Times New Roman CYR" w:cs="Times New Roman CYR"/>
          <w:sz w:val="22"/>
          <w:szCs w:val="22"/>
        </w:rPr>
        <w:t xml:space="preserve"> </w:t>
      </w:r>
      <w:r w:rsidR="00DB7606">
        <w:rPr>
          <w:rFonts w:ascii="Times New Roman CYR" w:eastAsia="Times New Roman CYR" w:hAnsi="Times New Roman CYR" w:cs="Times New Roman CYR"/>
          <w:sz w:val="22"/>
          <w:szCs w:val="22"/>
        </w:rPr>
        <w:t>декабря 2016</w:t>
      </w:r>
      <w:r w:rsidR="00057167">
        <w:rPr>
          <w:rFonts w:ascii="Times New Roman CYR" w:eastAsia="Times New Roman CYR" w:hAnsi="Times New Roman CYR" w:cs="Times New Roman CYR"/>
          <w:sz w:val="22"/>
          <w:szCs w:val="22"/>
        </w:rPr>
        <w:t xml:space="preserve"> г. № </w:t>
      </w:r>
      <w:r w:rsidR="00DB7606">
        <w:rPr>
          <w:rFonts w:ascii="Times New Roman CYR" w:eastAsia="Times New Roman CYR" w:hAnsi="Times New Roman CYR" w:cs="Times New Roman CYR"/>
          <w:sz w:val="22"/>
          <w:szCs w:val="22"/>
        </w:rPr>
        <w:t>631/1</w:t>
      </w:r>
      <w:r w:rsidRPr="00243BF4">
        <w:rPr>
          <w:rFonts w:ascii="Times New Roman CYR" w:eastAsia="Times New Roman CYR" w:hAnsi="Times New Roman CYR" w:cs="Times New Roman CYR"/>
          <w:sz w:val="22"/>
          <w:szCs w:val="22"/>
        </w:rPr>
        <w:t> </w:t>
      </w:r>
    </w:p>
    <w:p w:rsidR="001E3FC4" w:rsidRPr="0070172D" w:rsidRDefault="001E3FC4" w:rsidP="00983C4B">
      <w:pPr>
        <w:autoSpaceDE w:val="0"/>
        <w:ind w:firstLine="720"/>
        <w:jc w:val="both"/>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 xml:space="preserve">4. Информационное обеспечение конкурса. </w:t>
      </w:r>
    </w:p>
    <w:p w:rsidR="001E3FC4" w:rsidRPr="007053E1" w:rsidRDefault="001E3FC4" w:rsidP="007053E1">
      <w:pPr>
        <w:autoSpaceDE w:val="0"/>
        <w:ind w:firstLine="720"/>
        <w:jc w:val="both"/>
        <w:rPr>
          <w:rFonts w:ascii="Times New Roman" w:hAnsi="Times New Roman" w:cs="Times New Roman"/>
          <w:sz w:val="22"/>
          <w:szCs w:val="22"/>
        </w:rPr>
      </w:pPr>
      <w:r w:rsidRPr="0070172D">
        <w:rPr>
          <w:rFonts w:ascii="Times New Roman CYR" w:eastAsia="Times New Roman CYR" w:hAnsi="Times New Roman CYR" w:cs="Times New Roman CYR"/>
          <w:sz w:val="22"/>
          <w:szCs w:val="22"/>
        </w:rPr>
        <w:t xml:space="preserve">4.1. Официальным печатным изданием для опубликования информации о проведении открытого </w:t>
      </w:r>
      <w:r w:rsidRPr="00983C4B">
        <w:rPr>
          <w:rFonts w:ascii="Times New Roman CYR" w:eastAsia="Times New Roman CYR" w:hAnsi="Times New Roman CYR" w:cs="Times New Roman CYR"/>
          <w:sz w:val="22"/>
          <w:szCs w:val="22"/>
        </w:rPr>
        <w:t xml:space="preserve">конкурса </w:t>
      </w:r>
      <w:r w:rsidRPr="00983C4B">
        <w:rPr>
          <w:rFonts w:ascii="Times New Roman" w:hAnsi="Times New Roman" w:cs="Times New Roman"/>
          <w:sz w:val="22"/>
          <w:szCs w:val="22"/>
        </w:rPr>
        <w:t xml:space="preserve">по отбору управляющей организации  для  управления  </w:t>
      </w:r>
      <w:r w:rsidR="00286654" w:rsidRPr="00983C4B">
        <w:rPr>
          <w:rFonts w:ascii="Times New Roman" w:hAnsi="Times New Roman" w:cs="Times New Roman"/>
          <w:sz w:val="22"/>
          <w:szCs w:val="22"/>
        </w:rPr>
        <w:t>многоквартирным  дом</w:t>
      </w:r>
      <w:r w:rsidR="00D46F54">
        <w:rPr>
          <w:rFonts w:ascii="Times New Roman" w:hAnsi="Times New Roman" w:cs="Times New Roman"/>
          <w:sz w:val="22"/>
          <w:szCs w:val="22"/>
        </w:rPr>
        <w:t>о</w:t>
      </w:r>
      <w:r w:rsidR="00286654" w:rsidRPr="00983C4B">
        <w:rPr>
          <w:rFonts w:ascii="Times New Roman" w:hAnsi="Times New Roman" w:cs="Times New Roman"/>
          <w:sz w:val="22"/>
          <w:szCs w:val="22"/>
        </w:rPr>
        <w:t>м городского поселения город Туймазы муниципального района Туймазинский район Республики</w:t>
      </w:r>
      <w:r w:rsidR="007053E1">
        <w:rPr>
          <w:rFonts w:ascii="Times New Roman" w:hAnsi="Times New Roman" w:cs="Times New Roman"/>
          <w:sz w:val="22"/>
          <w:szCs w:val="22"/>
        </w:rPr>
        <w:t xml:space="preserve"> </w:t>
      </w:r>
      <w:r w:rsidR="00286654" w:rsidRPr="00983C4B">
        <w:rPr>
          <w:rFonts w:ascii="Times New Roman" w:hAnsi="Times New Roman" w:cs="Times New Roman"/>
          <w:sz w:val="22"/>
          <w:szCs w:val="22"/>
        </w:rPr>
        <w:t xml:space="preserve">– </w:t>
      </w:r>
      <w:r w:rsidR="008539E1">
        <w:rPr>
          <w:rFonts w:ascii="Times New Roman" w:hAnsi="Times New Roman" w:cs="Times New Roman"/>
          <w:sz w:val="22"/>
          <w:szCs w:val="22"/>
        </w:rPr>
        <w:t>г. Туймазы, ул.</w:t>
      </w:r>
      <w:r w:rsidR="00365341">
        <w:rPr>
          <w:rFonts w:ascii="Times New Roman" w:hAnsi="Times New Roman" w:cs="Times New Roman"/>
          <w:sz w:val="22"/>
          <w:szCs w:val="22"/>
        </w:rPr>
        <w:t>Островского, д.5</w:t>
      </w:r>
      <w:r w:rsidR="008539E1">
        <w:rPr>
          <w:rFonts w:ascii="Times New Roman" w:hAnsi="Times New Roman" w:cs="Times New Roman"/>
          <w:sz w:val="22"/>
          <w:szCs w:val="22"/>
        </w:rPr>
        <w:t xml:space="preserve"> </w:t>
      </w:r>
      <w:r w:rsidRPr="00983C4B">
        <w:rPr>
          <w:rFonts w:ascii="Times New Roman CYR" w:eastAsia="Times New Roman CYR" w:hAnsi="Times New Roman CYR" w:cs="Times New Roman CYR"/>
          <w:sz w:val="22"/>
          <w:szCs w:val="22"/>
        </w:rPr>
        <w:t>является газета «</w:t>
      </w:r>
      <w:r w:rsidR="00286654" w:rsidRPr="00983C4B">
        <w:rPr>
          <w:rFonts w:ascii="Times New Roman CYR" w:eastAsia="Times New Roman CYR" w:hAnsi="Times New Roman CYR" w:cs="Times New Roman CYR"/>
          <w:sz w:val="22"/>
          <w:szCs w:val="22"/>
        </w:rPr>
        <w:t>Туймазинский вестник</w:t>
      </w:r>
      <w:r w:rsidRPr="00983C4B">
        <w:rPr>
          <w:rFonts w:ascii="Times New Roman CYR" w:eastAsia="Times New Roman CYR" w:hAnsi="Times New Roman CYR" w:cs="Times New Roman CYR"/>
          <w:sz w:val="22"/>
          <w:szCs w:val="22"/>
        </w:rPr>
        <w:t>».</w:t>
      </w:r>
    </w:p>
    <w:p w:rsidR="001E3FC4" w:rsidRPr="004D38B9" w:rsidRDefault="001E3FC4" w:rsidP="00983C4B">
      <w:pPr>
        <w:autoSpaceDE w:val="0"/>
        <w:ind w:firstLine="720"/>
        <w:jc w:val="both"/>
        <w:rPr>
          <w:rFonts w:ascii="Times New Roman CYR" w:eastAsia="Times New Roman CYR" w:hAnsi="Times New Roman CYR" w:cs="Times New Roman CYR"/>
          <w:b/>
          <w:sz w:val="22"/>
          <w:szCs w:val="22"/>
        </w:rPr>
      </w:pPr>
      <w:r w:rsidRPr="00983C4B">
        <w:rPr>
          <w:rFonts w:ascii="Times New Roman CYR" w:eastAsia="Times New Roman CYR" w:hAnsi="Times New Roman CYR" w:cs="Times New Roman CYR"/>
          <w:sz w:val="22"/>
          <w:szCs w:val="22"/>
        </w:rPr>
        <w:t xml:space="preserve">4.2. Официальным сайтом городского </w:t>
      </w:r>
      <w:r w:rsidR="006C18CB" w:rsidRPr="00983C4B">
        <w:rPr>
          <w:rFonts w:ascii="Times New Roman CYR" w:eastAsia="Times New Roman CYR" w:hAnsi="Times New Roman CYR" w:cs="Times New Roman CYR"/>
          <w:sz w:val="22"/>
          <w:szCs w:val="22"/>
        </w:rPr>
        <w:t xml:space="preserve">поселения город Туймазы муниципального района Туймазинский район </w:t>
      </w:r>
      <w:r w:rsidRPr="00983C4B">
        <w:rPr>
          <w:rFonts w:ascii="Times New Roman CYR" w:eastAsia="Times New Roman CYR" w:hAnsi="Times New Roman CYR" w:cs="Times New Roman CYR"/>
          <w:sz w:val="22"/>
          <w:szCs w:val="22"/>
        </w:rPr>
        <w:t>Республики Башкортостан в сети «Интернет» для размещения информации о</w:t>
      </w:r>
      <w:r w:rsidRPr="0070172D">
        <w:rPr>
          <w:rFonts w:ascii="Times New Roman CYR" w:eastAsia="Times New Roman CYR" w:hAnsi="Times New Roman CYR" w:cs="Times New Roman CYR"/>
          <w:sz w:val="22"/>
          <w:szCs w:val="22"/>
        </w:rPr>
        <w:t xml:space="preserve"> проведении открытого конкурса </w:t>
      </w:r>
      <w:r w:rsidRPr="0070172D">
        <w:rPr>
          <w:rFonts w:ascii="Times New Roman" w:hAnsi="Times New Roman" w:cs="Times New Roman"/>
          <w:sz w:val="22"/>
          <w:szCs w:val="22"/>
        </w:rPr>
        <w:t xml:space="preserve">по отбору управляющей организации  для  управления  многоквартирным  </w:t>
      </w:r>
      <w:r w:rsidRPr="00983C4B">
        <w:rPr>
          <w:rFonts w:ascii="Times New Roman" w:hAnsi="Times New Roman" w:cs="Times New Roman"/>
          <w:sz w:val="22"/>
          <w:szCs w:val="22"/>
        </w:rPr>
        <w:t xml:space="preserve">домом </w:t>
      </w:r>
      <w:r w:rsidRPr="00983C4B">
        <w:rPr>
          <w:rFonts w:ascii="Times New Roman CYR" w:eastAsia="Times New Roman CYR" w:hAnsi="Times New Roman CYR" w:cs="Times New Roman CYR"/>
          <w:bCs/>
          <w:sz w:val="22"/>
          <w:szCs w:val="22"/>
        </w:rPr>
        <w:t xml:space="preserve">  является </w:t>
      </w:r>
      <w:r w:rsidRPr="00983C4B">
        <w:rPr>
          <w:rFonts w:ascii="Times New Roman CYR" w:eastAsia="Times New Roman CYR" w:hAnsi="Times New Roman CYR" w:cs="Times New Roman CYR"/>
          <w:sz w:val="22"/>
          <w:szCs w:val="22"/>
        </w:rPr>
        <w:t>адрес</w:t>
      </w:r>
      <w:r w:rsidRPr="00021813">
        <w:rPr>
          <w:rFonts w:ascii="Times New Roman CYR" w:eastAsia="Times New Roman CYR" w:hAnsi="Times New Roman CYR" w:cs="Times New Roman CYR"/>
          <w:b/>
          <w:sz w:val="22"/>
          <w:szCs w:val="22"/>
        </w:rPr>
        <w:t xml:space="preserve">: </w:t>
      </w:r>
      <w:r w:rsidR="004D38B9">
        <w:rPr>
          <w:rFonts w:ascii="Times New Roman CYR" w:eastAsia="Times New Roman CYR" w:hAnsi="Times New Roman CYR" w:cs="Times New Roman CYR"/>
          <w:b/>
          <w:sz w:val="22"/>
          <w:szCs w:val="22"/>
          <w:lang w:val="en-US"/>
        </w:rPr>
        <w:t>http</w:t>
      </w:r>
      <w:r w:rsidR="004D38B9" w:rsidRPr="004D38B9">
        <w:rPr>
          <w:rFonts w:ascii="Times New Roman CYR" w:eastAsia="Times New Roman CYR" w:hAnsi="Times New Roman CYR" w:cs="Times New Roman CYR"/>
          <w:b/>
          <w:sz w:val="22"/>
          <w:szCs w:val="22"/>
        </w:rPr>
        <w:t>://</w:t>
      </w:r>
      <w:r w:rsidR="008539E1" w:rsidRPr="00365341">
        <w:rPr>
          <w:rFonts w:ascii="Times New Roman CYR" w:eastAsia="Times New Roman CYR" w:hAnsi="Times New Roman CYR" w:cs="Times New Roman CYR"/>
          <w:sz w:val="22"/>
          <w:szCs w:val="22"/>
        </w:rPr>
        <w:t>.</w:t>
      </w:r>
      <w:r w:rsidR="004D38B9">
        <w:rPr>
          <w:rFonts w:ascii="Times New Roman CYR" w:eastAsia="Times New Roman CYR" w:hAnsi="Times New Roman CYR" w:cs="Times New Roman CYR"/>
          <w:b/>
          <w:sz w:val="22"/>
          <w:szCs w:val="22"/>
          <w:lang w:val="en-US"/>
        </w:rPr>
        <w:t>gp</w:t>
      </w:r>
      <w:r w:rsidR="004D38B9" w:rsidRPr="004D38B9">
        <w:rPr>
          <w:rFonts w:ascii="Times New Roman CYR" w:eastAsia="Times New Roman CYR" w:hAnsi="Times New Roman CYR" w:cs="Times New Roman CYR"/>
          <w:b/>
          <w:sz w:val="22"/>
          <w:szCs w:val="22"/>
        </w:rPr>
        <w:t>-</w:t>
      </w:r>
      <w:r w:rsidR="004D38B9">
        <w:rPr>
          <w:rFonts w:ascii="Times New Roman CYR" w:eastAsia="Times New Roman CYR" w:hAnsi="Times New Roman CYR" w:cs="Times New Roman CYR"/>
          <w:b/>
          <w:sz w:val="22"/>
          <w:szCs w:val="22"/>
          <w:lang w:val="en-US"/>
        </w:rPr>
        <w:t>tmz</w:t>
      </w:r>
      <w:r w:rsidR="004D38B9" w:rsidRPr="004D38B9">
        <w:rPr>
          <w:rFonts w:ascii="Times New Roman CYR" w:eastAsia="Times New Roman CYR" w:hAnsi="Times New Roman CYR" w:cs="Times New Roman CYR"/>
          <w:b/>
          <w:sz w:val="22"/>
          <w:szCs w:val="22"/>
        </w:rPr>
        <w:t>.</w:t>
      </w:r>
      <w:r w:rsidR="004D38B9">
        <w:rPr>
          <w:rFonts w:ascii="Times New Roman CYR" w:eastAsia="Times New Roman CYR" w:hAnsi="Times New Roman CYR" w:cs="Times New Roman CYR"/>
          <w:b/>
          <w:sz w:val="22"/>
          <w:szCs w:val="22"/>
          <w:lang w:val="en-US"/>
        </w:rPr>
        <w:t>ru</w:t>
      </w:r>
    </w:p>
    <w:p w:rsidR="001E3FC4" w:rsidRPr="00983C4B" w:rsidRDefault="001E3FC4" w:rsidP="00983C4B">
      <w:pPr>
        <w:autoSpaceDE w:val="0"/>
        <w:ind w:firstLine="720"/>
        <w:jc w:val="both"/>
        <w:rPr>
          <w:rFonts w:ascii="Times New Roman CYR" w:eastAsia="Times New Roman CYR" w:hAnsi="Times New Roman CYR" w:cs="Times New Roman CYR"/>
          <w:sz w:val="22"/>
          <w:szCs w:val="22"/>
        </w:rPr>
      </w:pPr>
      <w:r w:rsidRPr="00983C4B">
        <w:rPr>
          <w:rFonts w:ascii="Times New Roman CYR" w:eastAsia="Times New Roman CYR" w:hAnsi="Times New Roman CYR" w:cs="Times New Roman CYR"/>
          <w:sz w:val="22"/>
          <w:szCs w:val="22"/>
        </w:rPr>
        <w:t xml:space="preserve">4.3. Извещение о проведении открытого конкурса публикуется организатором конкурса в официальном печатном издании и размещается на официальном сайте </w:t>
      </w:r>
      <w:r w:rsidRPr="00492F39">
        <w:rPr>
          <w:rFonts w:ascii="Times New Roman CYR" w:eastAsia="Times New Roman CYR" w:hAnsi="Times New Roman CYR" w:cs="Times New Roman CYR"/>
          <w:sz w:val="22"/>
          <w:szCs w:val="22"/>
        </w:rPr>
        <w:t>не менее чем за 30 дней до даты окончания срока подачи заявок на участие в конкурсе.</w:t>
      </w:r>
      <w:r w:rsidRPr="00983C4B">
        <w:rPr>
          <w:rFonts w:ascii="Times New Roman CYR" w:eastAsia="Times New Roman CYR" w:hAnsi="Times New Roman CYR" w:cs="Times New Roman CYR"/>
          <w:sz w:val="22"/>
          <w:szCs w:val="22"/>
        </w:rPr>
        <w:t xml:space="preserve"> </w:t>
      </w:r>
    </w:p>
    <w:p w:rsidR="001E3FC4" w:rsidRPr="00983C4B" w:rsidRDefault="001E3FC4" w:rsidP="00983C4B">
      <w:pPr>
        <w:autoSpaceDE w:val="0"/>
        <w:ind w:firstLine="720"/>
        <w:jc w:val="both"/>
        <w:rPr>
          <w:rFonts w:ascii="Times New Roman CYR" w:eastAsia="Times New Roman" w:hAnsi="Times New Roman CYR" w:cs="Times New Roman"/>
          <w:sz w:val="22"/>
          <w:szCs w:val="22"/>
          <w:lang w:eastAsia="ar-SA" w:bidi="ar-SA"/>
        </w:rPr>
      </w:pPr>
      <w:r w:rsidRPr="00983C4B">
        <w:rPr>
          <w:rFonts w:ascii="Times New Roman CYR" w:eastAsia="Times New Roman CYR" w:hAnsi="Times New Roman CYR" w:cs="Times New Roman CYR"/>
          <w:b/>
          <w:bCs/>
          <w:sz w:val="22"/>
          <w:szCs w:val="22"/>
        </w:rPr>
        <w:t xml:space="preserve">5. </w:t>
      </w:r>
      <w:r w:rsidRPr="00983C4B">
        <w:rPr>
          <w:rFonts w:ascii="Times New Roman CYR" w:eastAsia="Times New Roman" w:hAnsi="Times New Roman CYR" w:cs="Times New Roman"/>
          <w:b/>
          <w:bCs/>
          <w:sz w:val="22"/>
          <w:szCs w:val="22"/>
          <w:lang w:eastAsia="ar-SA" w:bidi="ar-SA"/>
        </w:rPr>
        <w:t xml:space="preserve">Источник финансирования: </w:t>
      </w:r>
      <w:r w:rsidRPr="00983C4B">
        <w:rPr>
          <w:rFonts w:ascii="Times New Roman CYR" w:eastAsia="Times New Roman" w:hAnsi="Times New Roman CYR" w:cs="Times New Roman"/>
          <w:sz w:val="22"/>
          <w:szCs w:val="22"/>
          <w:lang w:eastAsia="ar-SA" w:bidi="ar-SA"/>
        </w:rPr>
        <w:t>платежи собственников жилых и нежилых помещений многоквартирного дома за работы и услуги по управлению данным домом, содержанию, текущему и капитальному ремонту общего имущества собственников помещений в многоквартирном доме, установленные в расчете на</w:t>
      </w:r>
      <w:r w:rsidR="00837222" w:rsidRPr="00983C4B">
        <w:rPr>
          <w:rFonts w:ascii="Times New Roman CYR" w:eastAsia="Times New Roman" w:hAnsi="Times New Roman CYR" w:cs="Times New Roman"/>
          <w:sz w:val="22"/>
          <w:szCs w:val="22"/>
          <w:lang w:eastAsia="ar-SA" w:bidi="ar-SA"/>
        </w:rPr>
        <w:t xml:space="preserve"> </w:t>
      </w:r>
      <w:r w:rsidRPr="00983C4B">
        <w:rPr>
          <w:rFonts w:ascii="Times New Roman CYR" w:eastAsia="Times New Roman" w:hAnsi="Times New Roman CYR" w:cs="Times New Roman"/>
          <w:sz w:val="22"/>
          <w:szCs w:val="22"/>
          <w:lang w:eastAsia="ar-SA" w:bidi="ar-SA"/>
        </w:rPr>
        <w:t>1 квадратный метр общей площади жилого помещения.</w:t>
      </w:r>
    </w:p>
    <w:p w:rsidR="001E3FC4" w:rsidRPr="00983C4B" w:rsidRDefault="001E3FC4" w:rsidP="00983C4B">
      <w:pPr>
        <w:autoSpaceDE w:val="0"/>
        <w:ind w:firstLine="720"/>
        <w:jc w:val="both"/>
        <w:rPr>
          <w:rFonts w:ascii="Times New Roman CYR" w:eastAsia="Times New Roman" w:hAnsi="Times New Roman CYR" w:cs="Times New Roman"/>
          <w:sz w:val="22"/>
          <w:szCs w:val="22"/>
          <w:lang w:eastAsia="ar-SA" w:bidi="ar-SA"/>
        </w:rPr>
      </w:pPr>
      <w:r w:rsidRPr="00983C4B">
        <w:rPr>
          <w:rFonts w:ascii="Times New Roman CYR" w:eastAsia="Times New Roman" w:hAnsi="Times New Roman CYR" w:cs="Times New Roman"/>
          <w:b/>
          <w:bCs/>
          <w:sz w:val="22"/>
          <w:szCs w:val="22"/>
          <w:lang w:eastAsia="ar-SA" w:bidi="ar-SA"/>
        </w:rPr>
        <w:t xml:space="preserve">6. Цена договора </w:t>
      </w:r>
      <w:r w:rsidRPr="00983C4B">
        <w:rPr>
          <w:rFonts w:ascii="Times New Roman CYR" w:eastAsia="Times New Roman" w:hAnsi="Times New Roman CYR" w:cs="Times New Roman"/>
          <w:sz w:val="22"/>
          <w:szCs w:val="22"/>
          <w:lang w:eastAsia="ar-SA" w:bidi="ar-SA"/>
        </w:rPr>
        <w:t>указана в Информационной карте конкурса. Данная цена не может быть превышена при заключении договора  по итогам конкурса.</w:t>
      </w:r>
    </w:p>
    <w:p w:rsidR="001E3FC4" w:rsidRPr="0070172D" w:rsidRDefault="001E3FC4" w:rsidP="00983C4B">
      <w:pPr>
        <w:ind w:firstLine="720"/>
        <w:jc w:val="both"/>
        <w:rPr>
          <w:rFonts w:ascii="Times New Roman CYR" w:eastAsia="Times New Roman" w:hAnsi="Times New Roman CYR" w:cs="Times New Roman"/>
          <w:sz w:val="22"/>
          <w:szCs w:val="22"/>
          <w:lang w:eastAsia="ar-SA" w:bidi="ar-SA"/>
        </w:rPr>
      </w:pPr>
      <w:r w:rsidRPr="00983C4B">
        <w:rPr>
          <w:rFonts w:ascii="Times New Roman CYR" w:eastAsia="Times New Roman" w:hAnsi="Times New Roman CYR" w:cs="Times New Roman"/>
          <w:sz w:val="22"/>
          <w:szCs w:val="22"/>
          <w:lang w:eastAsia="ar-SA" w:bidi="ar-SA"/>
        </w:rPr>
        <w:t xml:space="preserve">6.1. 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 домом </w:t>
      </w:r>
      <w:r w:rsidRPr="00983C4B">
        <w:rPr>
          <w:rFonts w:ascii="Times New Roman CYR" w:eastAsia="Times New Roman" w:hAnsi="Times New Roman CYR" w:cs="Times New Roman"/>
          <w:color w:val="000000"/>
          <w:sz w:val="22"/>
          <w:szCs w:val="22"/>
          <w:lang w:eastAsia="ar-SA" w:bidi="ar-SA"/>
        </w:rPr>
        <w:t>(</w:t>
      </w:r>
      <w:r w:rsidRPr="00983C4B">
        <w:rPr>
          <w:rFonts w:ascii="Times New Roman CYR" w:eastAsia="Times New Roman" w:hAnsi="Times New Roman CYR" w:cs="Times New Roman"/>
          <w:b/>
          <w:color w:val="000000"/>
          <w:sz w:val="22"/>
          <w:szCs w:val="22"/>
          <w:lang w:eastAsia="ar-SA" w:bidi="ar-SA"/>
        </w:rPr>
        <w:t xml:space="preserve">Приложение № </w:t>
      </w:r>
      <w:r w:rsidR="00A93F7E">
        <w:rPr>
          <w:rFonts w:ascii="Times New Roman CYR" w:eastAsia="Times New Roman" w:hAnsi="Times New Roman CYR" w:cs="Times New Roman"/>
          <w:b/>
          <w:color w:val="000000"/>
          <w:sz w:val="22"/>
          <w:szCs w:val="22"/>
          <w:lang w:eastAsia="ar-SA" w:bidi="ar-SA"/>
        </w:rPr>
        <w:t>6</w:t>
      </w:r>
      <w:r w:rsidRPr="00983C4B">
        <w:rPr>
          <w:rFonts w:ascii="Times New Roman CYR" w:eastAsia="Times New Roman" w:hAnsi="Times New Roman CYR" w:cs="Times New Roman"/>
          <w:color w:val="000000"/>
          <w:sz w:val="22"/>
          <w:szCs w:val="22"/>
          <w:lang w:eastAsia="ar-SA" w:bidi="ar-SA"/>
        </w:rPr>
        <w:t>).</w:t>
      </w:r>
      <w:r w:rsidRPr="0070172D">
        <w:rPr>
          <w:rFonts w:ascii="Times New Roman CYR" w:eastAsia="Times New Roman" w:hAnsi="Times New Roman CYR" w:cs="Times New Roman"/>
          <w:sz w:val="22"/>
          <w:szCs w:val="22"/>
          <w:lang w:eastAsia="ar-SA" w:bidi="ar-SA"/>
        </w:rPr>
        <w:t xml:space="preserve"> </w:t>
      </w:r>
    </w:p>
    <w:p w:rsidR="001E3FC4" w:rsidRPr="0070172D" w:rsidRDefault="001E3FC4" w:rsidP="00983C4B">
      <w:pPr>
        <w:ind w:firstLine="720"/>
        <w:jc w:val="both"/>
        <w:rPr>
          <w:rFonts w:ascii="Times New Roman" w:hAnsi="Times New Roman" w:cs="Times New Roman"/>
          <w:sz w:val="22"/>
          <w:szCs w:val="22"/>
        </w:rPr>
      </w:pPr>
      <w:r w:rsidRPr="0070172D">
        <w:rPr>
          <w:rFonts w:ascii="Times New Roman CYR" w:eastAsia="Times New Roman" w:hAnsi="Times New Roman CYR" w:cs="Times New Roman"/>
          <w:sz w:val="22"/>
          <w:szCs w:val="22"/>
          <w:lang w:eastAsia="ar-SA" w:bidi="ar-SA"/>
        </w:rPr>
        <w:t xml:space="preserve"> 6.2. Цена  договора</w:t>
      </w:r>
      <w:r w:rsidRPr="0070172D">
        <w:rPr>
          <w:rFonts w:ascii="Times New Roman" w:hAnsi="Times New Roman" w:cs="Times New Roman"/>
          <w:sz w:val="22"/>
          <w:szCs w:val="22"/>
        </w:rPr>
        <w:t xml:space="preserve">  на  содержание и ремонт многоквартирного  дома  </w:t>
      </w:r>
      <w:r w:rsidR="00CC24E9">
        <w:rPr>
          <w:rFonts w:ascii="Times New Roman" w:hAnsi="Times New Roman" w:cs="Times New Roman"/>
          <w:sz w:val="22"/>
          <w:szCs w:val="22"/>
        </w:rPr>
        <w:t>п</w:t>
      </w:r>
      <w:r w:rsidRPr="0070172D">
        <w:rPr>
          <w:rFonts w:ascii="Times New Roman" w:hAnsi="Times New Roman" w:cs="Times New Roman"/>
          <w:sz w:val="22"/>
          <w:szCs w:val="22"/>
        </w:rPr>
        <w:t>редусматривается  по  тарифам  на  жилищные  услуги, принятым решением</w:t>
      </w:r>
      <w:r w:rsidR="00CC24E9">
        <w:rPr>
          <w:rFonts w:ascii="Times New Roman" w:hAnsi="Times New Roman" w:cs="Times New Roman"/>
          <w:sz w:val="22"/>
          <w:szCs w:val="22"/>
        </w:rPr>
        <w:t xml:space="preserve"> </w:t>
      </w:r>
      <w:r w:rsidRPr="0070172D">
        <w:rPr>
          <w:rFonts w:ascii="Times New Roman" w:hAnsi="Times New Roman" w:cs="Times New Roman"/>
          <w:sz w:val="22"/>
          <w:szCs w:val="22"/>
        </w:rPr>
        <w:t xml:space="preserve">общего собрания  собственников  жилых и нежилых помещений многоквартирного  дома,  или утвержденным решением Совета </w:t>
      </w:r>
      <w:r w:rsidRPr="00CC24E9">
        <w:rPr>
          <w:rFonts w:ascii="Times New Roman" w:hAnsi="Times New Roman" w:cs="Times New Roman"/>
          <w:sz w:val="22"/>
          <w:szCs w:val="22"/>
        </w:rPr>
        <w:t>городского</w:t>
      </w:r>
      <w:r w:rsidR="00CC24E9" w:rsidRPr="00CC24E9">
        <w:rPr>
          <w:rFonts w:ascii="Times New Roman" w:hAnsi="Times New Roman" w:cs="Times New Roman"/>
          <w:sz w:val="22"/>
          <w:szCs w:val="22"/>
        </w:rPr>
        <w:t xml:space="preserve"> поселения город Туймазы муниципального района Туймазинский район Р</w:t>
      </w:r>
      <w:r w:rsidRPr="00CC24E9">
        <w:rPr>
          <w:rFonts w:ascii="Times New Roman" w:hAnsi="Times New Roman" w:cs="Times New Roman"/>
          <w:sz w:val="22"/>
          <w:szCs w:val="22"/>
        </w:rPr>
        <w:t>еспублики</w:t>
      </w:r>
      <w:r w:rsidRPr="0070172D">
        <w:rPr>
          <w:rFonts w:ascii="Times New Roman" w:hAnsi="Times New Roman" w:cs="Times New Roman"/>
          <w:sz w:val="22"/>
          <w:szCs w:val="22"/>
        </w:rPr>
        <w:t xml:space="preserve"> Башкортостан на  соответствующий  календарный год.</w:t>
      </w:r>
    </w:p>
    <w:p w:rsidR="001E3FC4" w:rsidRPr="0070172D" w:rsidRDefault="001E3FC4" w:rsidP="00983C4B">
      <w:pPr>
        <w:tabs>
          <w:tab w:val="left" w:pos="720"/>
        </w:tabs>
        <w:autoSpaceDE w:val="0"/>
        <w:ind w:firstLine="720"/>
        <w:jc w:val="both"/>
        <w:rPr>
          <w:rFonts w:ascii="Times New Roman CYR" w:eastAsia="Times New Roman" w:hAnsi="Times New Roman CYR" w:cs="Times New Roman"/>
          <w:sz w:val="22"/>
          <w:szCs w:val="22"/>
          <w:lang w:eastAsia="ar-SA" w:bidi="ar-SA"/>
        </w:rPr>
      </w:pPr>
      <w:r w:rsidRPr="0070172D">
        <w:rPr>
          <w:rFonts w:ascii="Times New Roman CYR" w:eastAsia="Times New Roman" w:hAnsi="Times New Roman CYR" w:cs="Times New Roman"/>
          <w:sz w:val="22"/>
          <w:szCs w:val="22"/>
          <w:lang w:eastAsia="ar-SA" w:bidi="ar-SA"/>
        </w:rPr>
        <w:t>6.3. Цена договора включает в себя все затраты, налоги, сборы и иные обязательные платежи, подлежащие уплате в связи с исполнением договора.</w:t>
      </w:r>
    </w:p>
    <w:p w:rsidR="001E3FC4" w:rsidRPr="0070172D" w:rsidRDefault="001E3FC4" w:rsidP="00983C4B">
      <w:pPr>
        <w:tabs>
          <w:tab w:val="left" w:pos="720"/>
        </w:tabs>
        <w:autoSpaceDE w:val="0"/>
        <w:ind w:firstLine="720"/>
        <w:jc w:val="both"/>
        <w:rPr>
          <w:rFonts w:ascii="Times New Roman CYR" w:eastAsia="Times New Roman" w:hAnsi="Times New Roman CYR" w:cs="Times New Roman"/>
          <w:sz w:val="22"/>
          <w:szCs w:val="22"/>
          <w:lang w:eastAsia="ar-SA" w:bidi="ar-SA"/>
        </w:rPr>
      </w:pPr>
      <w:r w:rsidRPr="0070172D">
        <w:rPr>
          <w:rFonts w:ascii="Times New Roman CYR" w:eastAsia="Times New Roman" w:hAnsi="Times New Roman CYR" w:cs="Times New Roman"/>
          <w:b/>
          <w:bCs/>
          <w:sz w:val="22"/>
          <w:szCs w:val="22"/>
          <w:lang w:eastAsia="ar-SA" w:bidi="ar-SA"/>
        </w:rPr>
        <w:t xml:space="preserve">7. Форма, сроки и порядок оплаты услуг </w:t>
      </w:r>
      <w:r w:rsidRPr="0070172D">
        <w:rPr>
          <w:rFonts w:ascii="Times New Roman CYR" w:eastAsia="Times New Roman" w:hAnsi="Times New Roman CYR" w:cs="Times New Roman"/>
          <w:sz w:val="22"/>
          <w:szCs w:val="22"/>
          <w:lang w:eastAsia="ar-SA" w:bidi="ar-SA"/>
        </w:rPr>
        <w:t xml:space="preserve">по управлению многоквартирным домом определяются в </w:t>
      </w:r>
      <w:r w:rsidRPr="003578E6">
        <w:rPr>
          <w:rFonts w:ascii="Times New Roman CYR" w:eastAsia="Times New Roman" w:hAnsi="Times New Roman CYR" w:cs="Times New Roman"/>
          <w:sz w:val="22"/>
          <w:szCs w:val="22"/>
          <w:lang w:eastAsia="ar-SA" w:bidi="ar-SA"/>
        </w:rPr>
        <w:t xml:space="preserve">проекте договора управления многоквартирным домом </w:t>
      </w:r>
      <w:r w:rsidRPr="003578E6">
        <w:rPr>
          <w:rFonts w:ascii="Times New Roman CYR" w:eastAsia="Times New Roman" w:hAnsi="Times New Roman CYR" w:cs="Times New Roman"/>
          <w:color w:val="000000"/>
          <w:sz w:val="22"/>
          <w:szCs w:val="22"/>
          <w:lang w:eastAsia="ar-SA" w:bidi="ar-SA"/>
        </w:rPr>
        <w:t>(</w:t>
      </w:r>
      <w:r w:rsidRPr="003578E6">
        <w:rPr>
          <w:rFonts w:ascii="Times New Roman CYR" w:eastAsia="Times New Roman" w:hAnsi="Times New Roman CYR" w:cs="Times New Roman"/>
          <w:b/>
          <w:color w:val="000000"/>
          <w:sz w:val="22"/>
          <w:szCs w:val="22"/>
          <w:lang w:eastAsia="ar-SA" w:bidi="ar-SA"/>
        </w:rPr>
        <w:t xml:space="preserve">Приложение № </w:t>
      </w:r>
      <w:r w:rsidR="00807280">
        <w:rPr>
          <w:rFonts w:ascii="Times New Roman CYR" w:eastAsia="Times New Roman" w:hAnsi="Times New Roman CYR" w:cs="Times New Roman"/>
          <w:b/>
          <w:color w:val="000000"/>
          <w:sz w:val="22"/>
          <w:szCs w:val="22"/>
          <w:lang w:eastAsia="ar-SA" w:bidi="ar-SA"/>
        </w:rPr>
        <w:t>6</w:t>
      </w:r>
      <w:r w:rsidRPr="003578E6">
        <w:rPr>
          <w:rFonts w:ascii="Times New Roman CYR" w:eastAsia="Times New Roman" w:hAnsi="Times New Roman CYR" w:cs="Times New Roman"/>
          <w:color w:val="000000"/>
          <w:sz w:val="22"/>
          <w:szCs w:val="22"/>
          <w:lang w:eastAsia="ar-SA" w:bidi="ar-SA"/>
        </w:rPr>
        <w:t>)</w:t>
      </w:r>
      <w:r w:rsidRPr="003578E6">
        <w:rPr>
          <w:rFonts w:ascii="Times New Roman CYR" w:eastAsia="Times New Roman" w:hAnsi="Times New Roman CYR" w:cs="Times New Roman"/>
          <w:color w:val="FF3366"/>
          <w:sz w:val="22"/>
          <w:szCs w:val="22"/>
          <w:lang w:eastAsia="ar-SA" w:bidi="ar-SA"/>
        </w:rPr>
        <w:t xml:space="preserve"> </w:t>
      </w:r>
      <w:r w:rsidRPr="003578E6">
        <w:rPr>
          <w:rFonts w:ascii="Times New Roman CYR" w:eastAsia="Times New Roman" w:hAnsi="Times New Roman CYR" w:cs="Times New Roman"/>
          <w:sz w:val="22"/>
          <w:szCs w:val="22"/>
          <w:lang w:eastAsia="ar-SA" w:bidi="ar-SA"/>
        </w:rPr>
        <w:t>и указаны в Информационной</w:t>
      </w:r>
      <w:r w:rsidRPr="0070172D">
        <w:rPr>
          <w:rFonts w:ascii="Times New Roman CYR" w:eastAsia="Times New Roman" w:hAnsi="Times New Roman CYR" w:cs="Times New Roman"/>
          <w:sz w:val="22"/>
          <w:szCs w:val="22"/>
          <w:lang w:eastAsia="ar-SA" w:bidi="ar-SA"/>
        </w:rPr>
        <w:t xml:space="preserve"> </w:t>
      </w:r>
      <w:r w:rsidRPr="0070172D">
        <w:rPr>
          <w:rFonts w:ascii="Times New Roman CYR" w:eastAsia="Times New Roman" w:hAnsi="Times New Roman CYR" w:cs="Times New Roman"/>
          <w:sz w:val="22"/>
          <w:szCs w:val="22"/>
          <w:lang w:eastAsia="ar-SA" w:bidi="ar-SA"/>
        </w:rPr>
        <w:lastRenderedPageBreak/>
        <w:t>карте конкурса.</w:t>
      </w:r>
    </w:p>
    <w:p w:rsidR="001E3FC4" w:rsidRPr="0070172D" w:rsidRDefault="001E3FC4" w:rsidP="00983C4B">
      <w:pPr>
        <w:tabs>
          <w:tab w:val="left" w:pos="720"/>
        </w:tabs>
        <w:autoSpaceDE w:val="0"/>
        <w:ind w:firstLine="720"/>
        <w:jc w:val="both"/>
        <w:rPr>
          <w:rFonts w:ascii="Times New Roman CYR" w:eastAsia="Times New Roman" w:hAnsi="Times New Roman CYR" w:cs="Times New Roman"/>
          <w:b/>
          <w:sz w:val="22"/>
          <w:szCs w:val="22"/>
          <w:lang w:eastAsia="ar-SA" w:bidi="ar-SA"/>
        </w:rPr>
      </w:pPr>
      <w:r w:rsidRPr="0070172D">
        <w:rPr>
          <w:rFonts w:ascii="Times New Roman CYR" w:eastAsia="Times New Roman" w:hAnsi="Times New Roman CYR" w:cs="Times New Roman"/>
          <w:b/>
          <w:bCs/>
          <w:sz w:val="22"/>
          <w:szCs w:val="22"/>
          <w:lang w:eastAsia="ar-SA" w:bidi="ar-SA"/>
        </w:rPr>
        <w:t xml:space="preserve">8. </w:t>
      </w:r>
      <w:r w:rsidRPr="0070172D">
        <w:rPr>
          <w:rFonts w:ascii="Times New Roman CYR" w:eastAsia="Times New Roman" w:hAnsi="Times New Roman CYR" w:cs="Times New Roman"/>
          <w:b/>
          <w:sz w:val="22"/>
          <w:szCs w:val="22"/>
          <w:lang w:eastAsia="ar-SA" w:bidi="ar-SA"/>
        </w:rPr>
        <w:t>Порядок проведения осмотров объекта конкурса.</w:t>
      </w:r>
    </w:p>
    <w:p w:rsidR="001E3FC4" w:rsidRPr="0070172D" w:rsidRDefault="001E3FC4" w:rsidP="00983C4B">
      <w:pPr>
        <w:tabs>
          <w:tab w:val="left" w:pos="720"/>
        </w:tabs>
        <w:autoSpaceDE w:val="0"/>
        <w:ind w:firstLine="720"/>
        <w:jc w:val="both"/>
        <w:rPr>
          <w:rFonts w:ascii="Times New Roman CYR" w:eastAsia="Times New Roman" w:hAnsi="Times New Roman CYR" w:cs="Times New Roman"/>
          <w:sz w:val="22"/>
          <w:szCs w:val="22"/>
          <w:lang w:eastAsia="ar-SA" w:bidi="ar-SA"/>
        </w:rPr>
      </w:pPr>
      <w:r w:rsidRPr="0070172D">
        <w:rPr>
          <w:rFonts w:ascii="Times New Roman CYR" w:eastAsia="Times New Roman" w:hAnsi="Times New Roman CYR" w:cs="Times New Roman"/>
          <w:sz w:val="22"/>
          <w:szCs w:val="22"/>
          <w:lang w:eastAsia="ar-SA" w:bidi="ar-SA"/>
        </w:rPr>
        <w:t>8.1.</w:t>
      </w:r>
      <w:r w:rsidRPr="0070172D">
        <w:rPr>
          <w:rFonts w:ascii="Times New Roman CYR" w:eastAsia="Times New Roman" w:hAnsi="Times New Roman CYR" w:cs="Times New Roman"/>
          <w:b/>
          <w:sz w:val="22"/>
          <w:szCs w:val="22"/>
          <w:lang w:eastAsia="ar-SA" w:bidi="ar-SA"/>
        </w:rPr>
        <w:t xml:space="preserve"> </w:t>
      </w:r>
      <w:r w:rsidRPr="0070172D">
        <w:rPr>
          <w:rFonts w:ascii="Times New Roman CYR" w:eastAsia="Times New Roman" w:hAnsi="Times New Roman CYR" w:cs="Times New Roman"/>
          <w:sz w:val="22"/>
          <w:szCs w:val="22"/>
          <w:lang w:eastAsia="ar-SA" w:bidi="ar-SA"/>
        </w:rPr>
        <w:t xml:space="preserve">Организатор конкурса  в соответствии с датой и временем, указанным в извещении о проведении конкурса, организует проведение осмотра претендентами и другими заинтересованными лицами объекта конкурса. </w:t>
      </w:r>
    </w:p>
    <w:p w:rsidR="001E3FC4" w:rsidRPr="0070172D" w:rsidRDefault="001E3FC4" w:rsidP="00983C4B">
      <w:pPr>
        <w:tabs>
          <w:tab w:val="left" w:pos="720"/>
        </w:tabs>
        <w:ind w:firstLine="720"/>
        <w:jc w:val="both"/>
        <w:rPr>
          <w:rFonts w:ascii="Times New Roman" w:eastAsia="Times New Roman" w:hAnsi="Times New Roman" w:cs="Times New Roman"/>
          <w:sz w:val="22"/>
          <w:szCs w:val="22"/>
          <w:lang w:eastAsia="ar-SA" w:bidi="ar-SA"/>
        </w:rPr>
      </w:pPr>
      <w:r w:rsidRPr="003578E6">
        <w:rPr>
          <w:rFonts w:ascii="Times New Roman" w:eastAsia="Times New Roman" w:hAnsi="Times New Roman" w:cs="Times New Roman"/>
          <w:sz w:val="22"/>
          <w:szCs w:val="22"/>
          <w:lang w:eastAsia="ar-SA" w:bidi="ar-SA"/>
        </w:rPr>
        <w:t>8.2</w:t>
      </w:r>
      <w:r w:rsidRPr="00077490">
        <w:rPr>
          <w:rFonts w:ascii="Times New Roman" w:eastAsia="Times New Roman" w:hAnsi="Times New Roman" w:cs="Times New Roman"/>
          <w:sz w:val="22"/>
          <w:szCs w:val="22"/>
          <w:lang w:eastAsia="ar-SA" w:bidi="ar-SA"/>
        </w:rPr>
        <w:t>. Осмотры проводятся в каждые 5 рабочих дней с даты опубликования извещения о проведении конкурса, но не позднее, чем за 2 рабочих дня до даты окончания срока подачи заявок на участие в конкурсе.</w:t>
      </w:r>
    </w:p>
    <w:p w:rsidR="001E3FC4" w:rsidRPr="0070172D" w:rsidRDefault="001E3FC4" w:rsidP="00983C4B">
      <w:pPr>
        <w:tabs>
          <w:tab w:val="left" w:pos="720"/>
        </w:tabs>
        <w:ind w:firstLine="720"/>
        <w:jc w:val="both"/>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9. Требования к претендентам.</w:t>
      </w:r>
    </w:p>
    <w:p w:rsidR="001E3FC4" w:rsidRPr="0070172D" w:rsidRDefault="001E3FC4" w:rsidP="00983C4B">
      <w:pPr>
        <w:tabs>
          <w:tab w:val="left" w:pos="1307"/>
        </w:tabs>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9.1. В настоящем конкурсе </w:t>
      </w:r>
      <w:r w:rsidRPr="0070172D">
        <w:rPr>
          <w:rFonts w:ascii="Times New Roman CYR" w:eastAsia="Times New Roman CYR" w:hAnsi="Times New Roman CYR" w:cs="Times New Roman CYR"/>
          <w:color w:val="000000"/>
          <w:sz w:val="22"/>
          <w:szCs w:val="22"/>
        </w:rPr>
        <w:t xml:space="preserve">по отбору управляющей организации для управления многоквартирным домом </w:t>
      </w:r>
      <w:r w:rsidRPr="0070172D">
        <w:rPr>
          <w:rFonts w:ascii="Times New Roman CYR" w:eastAsia="Times New Roman CYR" w:hAnsi="Times New Roman CYR" w:cs="Times New Roman CYR"/>
          <w:sz w:val="22"/>
          <w:szCs w:val="22"/>
        </w:rPr>
        <w:t>может принять участие любое юридическое лицо независимо от организационно-правовой формы или индивидуальный предприниматель.</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9.2. Претендент на заключение договора управления жилым домом с собственниками помещений   должен соответствовать следующим требованиям:</w:t>
      </w:r>
    </w:p>
    <w:p w:rsidR="001E3FC4" w:rsidRPr="0070172D" w:rsidRDefault="001E3FC4" w:rsidP="00983C4B">
      <w:pPr>
        <w:tabs>
          <w:tab w:val="left" w:pos="0"/>
        </w:tabs>
        <w:autoSpaceDE w:val="0"/>
        <w:ind w:firstLine="720"/>
        <w:jc w:val="both"/>
        <w:rPr>
          <w:rFonts w:ascii="Times New Roman CYR" w:eastAsia="Times New Roman CYR" w:hAnsi="Times New Roman CYR" w:cs="Times New Roman CYR"/>
          <w:color w:val="000000"/>
          <w:sz w:val="22"/>
          <w:szCs w:val="22"/>
        </w:rPr>
      </w:pPr>
      <w:r w:rsidRPr="0070172D">
        <w:rPr>
          <w:rFonts w:ascii="Times New Roman" w:eastAsia="Symbol" w:hAnsi="Times New Roman" w:cs="Symbol"/>
          <w:sz w:val="22"/>
          <w:szCs w:val="22"/>
        </w:rPr>
        <w:t xml:space="preserve">- соответствие претендентов установленным федеральными законами </w:t>
      </w:r>
      <w:r w:rsidRPr="0070172D">
        <w:rPr>
          <w:rFonts w:ascii="Times New Roman" w:eastAsia="Times New Roman CYR" w:hAnsi="Times New Roman" w:cs="Times New Roman CYR"/>
          <w:sz w:val="22"/>
          <w:szCs w:val="22"/>
        </w:rPr>
        <w:t>требованиям к лицам, осуществляющим выполнение работ, оказание услуг, предусмотренных</w:t>
      </w:r>
      <w:r w:rsidRPr="0070172D">
        <w:rPr>
          <w:rFonts w:ascii="Times New Roman CYR" w:eastAsia="Times New Roman CYR" w:hAnsi="Times New Roman CYR" w:cs="Times New Roman CYR"/>
          <w:sz w:val="22"/>
          <w:szCs w:val="22"/>
        </w:rPr>
        <w:t xml:space="preserve">  договором управления многоквартирным домом, </w:t>
      </w:r>
      <w:r w:rsidRPr="0070172D">
        <w:rPr>
          <w:rFonts w:ascii="Times New Roman CYR" w:eastAsia="Times New Roman CYR" w:hAnsi="Times New Roman CYR" w:cs="Times New Roman CYR"/>
          <w:color w:val="000000"/>
          <w:sz w:val="22"/>
          <w:szCs w:val="22"/>
        </w:rPr>
        <w:t>в том числе требованиям, установленным в Информационной карте конкурса;</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Times New Roman" w:eastAsia="Symbol" w:hAnsi="Times New Roman" w:cs="Symbol"/>
          <w:sz w:val="22"/>
          <w:szCs w:val="22"/>
        </w:rPr>
        <w:t xml:space="preserve">- в отношении претендента </w:t>
      </w:r>
      <w:r w:rsidRPr="0070172D">
        <w:rPr>
          <w:rFonts w:ascii="Times New Roman CYR" w:eastAsia="Times New Roman CYR" w:hAnsi="Times New Roman CYR" w:cs="Times New Roman CYR"/>
          <w:sz w:val="22"/>
          <w:szCs w:val="22"/>
        </w:rPr>
        <w:t>не проводится процедура банкротства либо в отношении претендента  – юридического лица  не проводится процедура ликвидации;</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Symbol" w:eastAsia="Symbol" w:hAnsi="Symbol" w:cs="Symbol"/>
          <w:sz w:val="22"/>
          <w:szCs w:val="22"/>
        </w:rPr>
        <w:t></w:t>
      </w:r>
      <w:r w:rsidRPr="0070172D">
        <w:rPr>
          <w:rFonts w:ascii="Symbol" w:eastAsia="Symbol" w:hAnsi="Symbol" w:cs="Symbol"/>
          <w:sz w:val="22"/>
          <w:szCs w:val="22"/>
        </w:rPr>
        <w:t></w:t>
      </w:r>
      <w:r w:rsidRPr="0070172D">
        <w:rPr>
          <w:rFonts w:ascii="Times New Roman CYR" w:eastAsia="Times New Roman CYR" w:hAnsi="Times New Roman CYR" w:cs="Times New Roman CYR"/>
          <w:sz w:val="22"/>
          <w:szCs w:val="22"/>
        </w:rPr>
        <w:t>деятельность претендента не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Symbol" w:eastAsia="Symbol" w:hAnsi="Symbol" w:cs="Symbol"/>
          <w:sz w:val="22"/>
          <w:szCs w:val="22"/>
        </w:rPr>
        <w:t></w:t>
      </w:r>
      <w:r w:rsidR="00983C4B">
        <w:rPr>
          <w:rFonts w:ascii="Times New Roman" w:eastAsia="Symbol" w:hAnsi="Times New Roman" w:cs="Symbol"/>
          <w:sz w:val="22"/>
          <w:szCs w:val="22"/>
        </w:rPr>
        <w:t xml:space="preserve"> </w:t>
      </w:r>
      <w:r w:rsidRPr="0070172D">
        <w:rPr>
          <w:rFonts w:ascii="Times New Roman CYR" w:eastAsia="Times New Roman CYR" w:hAnsi="Times New Roman CYR" w:cs="Times New Roman CYR"/>
          <w:sz w:val="22"/>
          <w:szCs w:val="22"/>
        </w:rPr>
        <w:t>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на день рассмотрение заявки на участие в конкурсе не вступило в силу;</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отсутствие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у</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претендента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кредиторской</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задолженности</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за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последний</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завершенный</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отчетный</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период</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размере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свыше</w:t>
      </w:r>
      <w:r w:rsidRPr="0070172D">
        <w:rPr>
          <w:rFonts w:ascii="Times New Roman CYR" w:eastAsia="Times New Roman CYR" w:hAnsi="Times New Roman CYR" w:cs="Times New Roman CYR"/>
          <w:sz w:val="22"/>
          <w:szCs w:val="22"/>
        </w:rPr>
        <w:t xml:space="preserve"> 70 </w:t>
      </w:r>
      <w:r w:rsidRPr="0070172D">
        <w:rPr>
          <w:rFonts w:ascii="Times New Roman" w:eastAsia="Times New Roman" w:hAnsi="Times New Roman" w:cs="Times New Roman"/>
          <w:sz w:val="22"/>
          <w:szCs w:val="22"/>
        </w:rPr>
        <w:t>процентов</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балансовой</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стоимости</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активов</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претендента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по</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данным</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бухгалтерской</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отчетности</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за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последний</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завершенный</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отчетный</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период</w:t>
      </w:r>
      <w:r w:rsidRPr="0070172D">
        <w:rPr>
          <w:rFonts w:ascii="Times New Roman CYR" w:eastAsia="Times New Roman CYR" w:hAnsi="Times New Roman CYR" w:cs="Times New Roman CYR"/>
          <w:sz w:val="22"/>
          <w:szCs w:val="22"/>
        </w:rPr>
        <w:t>;</w:t>
      </w:r>
    </w:p>
    <w:p w:rsidR="001E3FC4" w:rsidRPr="0070172D" w:rsidRDefault="001E3FC4" w:rsidP="00983C4B">
      <w:pPr>
        <w:autoSpaceDE w:val="0"/>
        <w:ind w:firstLine="720"/>
        <w:jc w:val="both"/>
        <w:rPr>
          <w:rFonts w:ascii="Times New Roman CYR" w:eastAsia="Times New Roman" w:hAnsi="Times New Roman CYR" w:cs="Times New Roman"/>
          <w:sz w:val="22"/>
          <w:szCs w:val="22"/>
          <w:lang w:eastAsia="ar-SA" w:bidi="ar-SA"/>
        </w:rPr>
      </w:pP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внесение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претендентом</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на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счет</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указанный</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конкурсной</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документации</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средств</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качестве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обеспечения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заявки</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на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участие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конкурсе</w:t>
      </w:r>
      <w:r w:rsidRPr="0070172D">
        <w:rPr>
          <w:rFonts w:ascii="Times New Roman CYR" w:eastAsia="Times New Roman CYR" w:hAnsi="Times New Roman CYR" w:cs="Times New Roman CYR"/>
          <w:sz w:val="22"/>
          <w:szCs w:val="22"/>
        </w:rPr>
        <w:t xml:space="preserve">. </w:t>
      </w:r>
      <w:r w:rsidRPr="0070172D">
        <w:rPr>
          <w:rFonts w:ascii="Times New Roman CYR" w:eastAsia="Times New Roman" w:hAnsi="Times New Roman CYR" w:cs="Times New Roman"/>
          <w:sz w:val="22"/>
          <w:szCs w:val="22"/>
          <w:lang w:eastAsia="ar-SA" w:bidi="ar-SA"/>
        </w:rPr>
        <w:t>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информационной карте.</w:t>
      </w:r>
    </w:p>
    <w:p w:rsidR="001E3FC4" w:rsidRPr="0070172D" w:rsidRDefault="001E3FC4" w:rsidP="00983C4B">
      <w:pPr>
        <w:autoSpaceDE w:val="0"/>
        <w:ind w:firstLine="720"/>
        <w:jc w:val="both"/>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10. Затраты на участие в конкурсе.</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10.1. Претендент несет все расходы, связанные с подготовкой и подачей заявки на участие в конкурсе, участием в конкурсе и заключением договора управления многоквартирным домом с собственниками помещений. </w:t>
      </w:r>
    </w:p>
    <w:p w:rsidR="001E3FC4" w:rsidRPr="00983C4B" w:rsidRDefault="001E3FC4" w:rsidP="00983C4B">
      <w:pPr>
        <w:tabs>
          <w:tab w:val="left" w:pos="570"/>
          <w:tab w:val="left" w:pos="585"/>
        </w:tabs>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10.2. Организатор конкурса, конкурсная</w:t>
      </w:r>
      <w:r w:rsidRPr="0070172D">
        <w:rPr>
          <w:rFonts w:ascii="Times New Roman CYR" w:eastAsia="Times New Roman CYR" w:hAnsi="Times New Roman CYR" w:cs="Times New Roman CYR"/>
          <w:color w:val="000000"/>
          <w:sz w:val="22"/>
          <w:szCs w:val="22"/>
        </w:rPr>
        <w:t xml:space="preserve"> комиссия по проведению  настоящего  конкурса на право заключения  договора управления жилым домом  </w:t>
      </w:r>
      <w:r w:rsidRPr="0070172D">
        <w:rPr>
          <w:rFonts w:ascii="Times New Roman CYR" w:eastAsia="Times New Roman CYR" w:hAnsi="Times New Roman CYR" w:cs="Times New Roman CYR"/>
          <w:sz w:val="22"/>
          <w:szCs w:val="22"/>
        </w:rPr>
        <w:t xml:space="preserve">не отвечают и не имеют обязательств по этим расходам </w:t>
      </w:r>
      <w:r w:rsidRPr="00983C4B">
        <w:rPr>
          <w:rFonts w:ascii="Times New Roman CYR" w:eastAsia="Times New Roman CYR" w:hAnsi="Times New Roman CYR" w:cs="Times New Roman CYR"/>
          <w:sz w:val="22"/>
          <w:szCs w:val="22"/>
        </w:rPr>
        <w:t>независимо от характера  проведения и результатов конкурса.</w:t>
      </w:r>
    </w:p>
    <w:p w:rsidR="001E3FC4" w:rsidRPr="00983C4B" w:rsidRDefault="001E3FC4" w:rsidP="00983C4B">
      <w:pPr>
        <w:tabs>
          <w:tab w:val="left" w:pos="465"/>
        </w:tabs>
        <w:autoSpaceDE w:val="0"/>
        <w:ind w:firstLine="720"/>
        <w:jc w:val="both"/>
        <w:rPr>
          <w:rFonts w:ascii="Times New Roman CYR" w:eastAsia="Times New Roman CYR" w:hAnsi="Times New Roman CYR" w:cs="Times New Roman CYR"/>
          <w:color w:val="000000"/>
          <w:sz w:val="22"/>
          <w:szCs w:val="22"/>
        </w:rPr>
      </w:pPr>
      <w:r w:rsidRPr="00983C4B">
        <w:rPr>
          <w:rFonts w:ascii="Times New Roman CYR" w:eastAsia="Times New Roman CYR" w:hAnsi="Times New Roman CYR" w:cs="Times New Roman CYR"/>
          <w:sz w:val="22"/>
          <w:szCs w:val="22"/>
        </w:rPr>
        <w:t xml:space="preserve">10.3. </w:t>
      </w:r>
      <w:r w:rsidRPr="00983C4B">
        <w:rPr>
          <w:rFonts w:ascii="Times New Roman" w:eastAsia="Times New Roman" w:hAnsi="Times New Roman" w:cs="Times New Roman"/>
          <w:sz w:val="22"/>
          <w:szCs w:val="22"/>
        </w:rPr>
        <w:t>В</w:t>
      </w:r>
      <w:r w:rsidRPr="00983C4B">
        <w:rPr>
          <w:rFonts w:ascii="Times New Roman CYR" w:eastAsia="Times New Roman CYR" w:hAnsi="Times New Roman CYR" w:cs="Times New Roman CYR"/>
          <w:sz w:val="22"/>
          <w:szCs w:val="22"/>
        </w:rPr>
        <w:t xml:space="preserve"> </w:t>
      </w:r>
      <w:r w:rsidRPr="00983C4B">
        <w:rPr>
          <w:rFonts w:ascii="Times New Roman" w:eastAsia="Times New Roman" w:hAnsi="Times New Roman" w:cs="Times New Roman"/>
          <w:sz w:val="22"/>
          <w:szCs w:val="22"/>
        </w:rPr>
        <w:t>качестве</w:t>
      </w:r>
      <w:r w:rsidRPr="00983C4B">
        <w:rPr>
          <w:rFonts w:ascii="Times New Roman CYR" w:eastAsia="Times New Roman CYR" w:hAnsi="Times New Roman CYR" w:cs="Times New Roman CYR"/>
          <w:sz w:val="22"/>
          <w:szCs w:val="22"/>
        </w:rPr>
        <w:t xml:space="preserve"> </w:t>
      </w:r>
      <w:r w:rsidRPr="00983C4B">
        <w:rPr>
          <w:rFonts w:ascii="Times New Roman" w:eastAsia="Times New Roman" w:hAnsi="Times New Roman" w:cs="Times New Roman"/>
          <w:sz w:val="22"/>
          <w:szCs w:val="22"/>
        </w:rPr>
        <w:t>обеспечения</w:t>
      </w:r>
      <w:r w:rsidRPr="00983C4B">
        <w:rPr>
          <w:rFonts w:ascii="Times New Roman CYR" w:eastAsia="Times New Roman CYR" w:hAnsi="Times New Roman CYR" w:cs="Times New Roman CYR"/>
          <w:sz w:val="22"/>
          <w:szCs w:val="22"/>
        </w:rPr>
        <w:t xml:space="preserve"> </w:t>
      </w:r>
      <w:r w:rsidRPr="00983C4B">
        <w:rPr>
          <w:rFonts w:ascii="Times New Roman" w:eastAsia="Times New Roman" w:hAnsi="Times New Roman" w:cs="Times New Roman"/>
          <w:sz w:val="22"/>
          <w:szCs w:val="22"/>
        </w:rPr>
        <w:t>заявки</w:t>
      </w:r>
      <w:r w:rsidRPr="00983C4B">
        <w:rPr>
          <w:rFonts w:ascii="Times New Roman CYR" w:eastAsia="Times New Roman CYR" w:hAnsi="Times New Roman CYR" w:cs="Times New Roman CYR"/>
          <w:sz w:val="22"/>
          <w:szCs w:val="22"/>
        </w:rPr>
        <w:t xml:space="preserve"> </w:t>
      </w:r>
      <w:r w:rsidRPr="00983C4B">
        <w:rPr>
          <w:rFonts w:ascii="Times New Roman" w:eastAsia="Times New Roman" w:hAnsi="Times New Roman" w:cs="Times New Roman"/>
          <w:sz w:val="22"/>
          <w:szCs w:val="22"/>
        </w:rPr>
        <w:t>на</w:t>
      </w:r>
      <w:r w:rsidRPr="00983C4B">
        <w:rPr>
          <w:rFonts w:ascii="Times New Roman CYR" w:eastAsia="Times New Roman CYR" w:hAnsi="Times New Roman CYR" w:cs="Times New Roman CYR"/>
          <w:sz w:val="22"/>
          <w:szCs w:val="22"/>
        </w:rPr>
        <w:t xml:space="preserve"> </w:t>
      </w:r>
      <w:r w:rsidRPr="00983C4B">
        <w:rPr>
          <w:rFonts w:ascii="Times New Roman" w:eastAsia="Times New Roman" w:hAnsi="Times New Roman" w:cs="Times New Roman"/>
          <w:sz w:val="22"/>
          <w:szCs w:val="22"/>
        </w:rPr>
        <w:t>участие</w:t>
      </w:r>
      <w:r w:rsidRPr="00983C4B">
        <w:rPr>
          <w:rFonts w:ascii="Times New Roman CYR" w:eastAsia="Times New Roman CYR" w:hAnsi="Times New Roman CYR" w:cs="Times New Roman CYR"/>
          <w:sz w:val="22"/>
          <w:szCs w:val="22"/>
        </w:rPr>
        <w:t xml:space="preserve"> </w:t>
      </w:r>
      <w:r w:rsidRPr="00983C4B">
        <w:rPr>
          <w:rFonts w:ascii="Times New Roman" w:eastAsia="Times New Roman" w:hAnsi="Times New Roman" w:cs="Times New Roman"/>
          <w:sz w:val="22"/>
          <w:szCs w:val="22"/>
        </w:rPr>
        <w:t>в</w:t>
      </w:r>
      <w:r w:rsidRPr="00983C4B">
        <w:rPr>
          <w:rFonts w:ascii="Times New Roman CYR" w:eastAsia="Times New Roman CYR" w:hAnsi="Times New Roman CYR" w:cs="Times New Roman CYR"/>
          <w:sz w:val="22"/>
          <w:szCs w:val="22"/>
        </w:rPr>
        <w:t xml:space="preserve"> </w:t>
      </w:r>
      <w:r w:rsidRPr="00983C4B">
        <w:rPr>
          <w:rFonts w:ascii="Times New Roman" w:eastAsia="Times New Roman" w:hAnsi="Times New Roman" w:cs="Times New Roman"/>
          <w:sz w:val="22"/>
          <w:szCs w:val="22"/>
        </w:rPr>
        <w:t>конкурсе</w:t>
      </w:r>
      <w:r w:rsidRPr="00983C4B">
        <w:rPr>
          <w:rFonts w:ascii="Times New Roman CYR" w:eastAsia="Times New Roman CYR" w:hAnsi="Times New Roman CYR" w:cs="Times New Roman CYR"/>
          <w:sz w:val="22"/>
          <w:szCs w:val="22"/>
        </w:rPr>
        <w:t xml:space="preserve"> </w:t>
      </w:r>
      <w:r w:rsidRPr="00983C4B">
        <w:rPr>
          <w:rFonts w:ascii="Times New Roman" w:eastAsia="Times New Roman" w:hAnsi="Times New Roman" w:cs="Times New Roman"/>
          <w:sz w:val="22"/>
          <w:szCs w:val="22"/>
        </w:rPr>
        <w:t>претендент</w:t>
      </w:r>
      <w:r w:rsidRPr="00983C4B">
        <w:rPr>
          <w:rFonts w:ascii="Times New Roman CYR" w:eastAsia="Times New Roman CYR" w:hAnsi="Times New Roman CYR" w:cs="Times New Roman CYR"/>
          <w:sz w:val="22"/>
          <w:szCs w:val="22"/>
        </w:rPr>
        <w:t xml:space="preserve"> </w:t>
      </w:r>
      <w:r w:rsidRPr="00983C4B">
        <w:rPr>
          <w:rFonts w:ascii="Times New Roman" w:eastAsia="Times New Roman" w:hAnsi="Times New Roman" w:cs="Times New Roman"/>
          <w:sz w:val="22"/>
          <w:szCs w:val="22"/>
        </w:rPr>
        <w:t>вносит</w:t>
      </w:r>
      <w:r w:rsidRPr="00983C4B">
        <w:rPr>
          <w:rFonts w:ascii="Times New Roman CYR" w:eastAsia="Times New Roman CYR" w:hAnsi="Times New Roman CYR" w:cs="Times New Roman CYR"/>
          <w:sz w:val="22"/>
          <w:szCs w:val="22"/>
        </w:rPr>
        <w:t xml:space="preserve"> </w:t>
      </w:r>
      <w:r w:rsidRPr="00983C4B">
        <w:rPr>
          <w:rFonts w:ascii="Times New Roman" w:eastAsia="Times New Roman" w:hAnsi="Times New Roman" w:cs="Times New Roman"/>
          <w:sz w:val="22"/>
          <w:szCs w:val="22"/>
        </w:rPr>
        <w:t>средства</w:t>
      </w:r>
      <w:r w:rsidRPr="00983C4B">
        <w:rPr>
          <w:rFonts w:ascii="Times New Roman CYR" w:eastAsia="Times New Roman CYR" w:hAnsi="Times New Roman CYR" w:cs="Times New Roman CYR"/>
          <w:sz w:val="22"/>
          <w:szCs w:val="22"/>
        </w:rPr>
        <w:t xml:space="preserve"> </w:t>
      </w:r>
      <w:r w:rsidRPr="00983C4B">
        <w:rPr>
          <w:rFonts w:ascii="Times New Roman" w:eastAsia="Times New Roman" w:hAnsi="Times New Roman" w:cs="Times New Roman"/>
          <w:sz w:val="22"/>
          <w:szCs w:val="22"/>
        </w:rPr>
        <w:t>на</w:t>
      </w:r>
      <w:r w:rsidRPr="00983C4B">
        <w:rPr>
          <w:sz w:val="22"/>
          <w:szCs w:val="22"/>
        </w:rPr>
        <w:t xml:space="preserve"> </w:t>
      </w:r>
      <w:r w:rsidRPr="00983C4B">
        <w:rPr>
          <w:rFonts w:ascii="Times New Roman" w:eastAsia="Times New Roman" w:hAnsi="Times New Roman" w:cs="Times New Roman"/>
          <w:sz w:val="22"/>
          <w:szCs w:val="22"/>
        </w:rPr>
        <w:t>указанный</w:t>
      </w:r>
      <w:r w:rsidRPr="00983C4B">
        <w:rPr>
          <w:rFonts w:ascii="Times New Roman CYR" w:eastAsia="Times New Roman CYR" w:hAnsi="Times New Roman CYR" w:cs="Times New Roman CYR"/>
          <w:sz w:val="22"/>
          <w:szCs w:val="22"/>
        </w:rPr>
        <w:t xml:space="preserve"> </w:t>
      </w:r>
      <w:r w:rsidRPr="00983C4B">
        <w:rPr>
          <w:rFonts w:ascii="Times New Roman" w:eastAsia="Times New Roman" w:hAnsi="Times New Roman" w:cs="Times New Roman"/>
          <w:sz w:val="22"/>
          <w:szCs w:val="22"/>
        </w:rPr>
        <w:t>в</w:t>
      </w:r>
      <w:r w:rsidRPr="00983C4B">
        <w:rPr>
          <w:rFonts w:ascii="Times New Roman CYR" w:eastAsia="Times New Roman CYR" w:hAnsi="Times New Roman CYR" w:cs="Times New Roman CYR"/>
          <w:sz w:val="22"/>
          <w:szCs w:val="22"/>
        </w:rPr>
        <w:t xml:space="preserve"> </w:t>
      </w:r>
      <w:r w:rsidRPr="00983C4B">
        <w:rPr>
          <w:rFonts w:ascii="Times New Roman" w:eastAsia="Times New Roman" w:hAnsi="Times New Roman" w:cs="Times New Roman"/>
          <w:sz w:val="22"/>
          <w:szCs w:val="22"/>
        </w:rPr>
        <w:t>конкурсной</w:t>
      </w:r>
      <w:r w:rsidRPr="00983C4B">
        <w:rPr>
          <w:rFonts w:ascii="Times New Roman CYR" w:eastAsia="Times New Roman CYR" w:hAnsi="Times New Roman CYR" w:cs="Times New Roman CYR"/>
          <w:sz w:val="22"/>
          <w:szCs w:val="22"/>
        </w:rPr>
        <w:t xml:space="preserve"> </w:t>
      </w:r>
      <w:r w:rsidRPr="00983C4B">
        <w:rPr>
          <w:rFonts w:ascii="Times New Roman" w:eastAsia="Times New Roman" w:hAnsi="Times New Roman" w:cs="Times New Roman"/>
          <w:sz w:val="22"/>
          <w:szCs w:val="22"/>
        </w:rPr>
        <w:t>документации</w:t>
      </w:r>
      <w:r w:rsidRPr="00983C4B">
        <w:rPr>
          <w:rFonts w:ascii="Times New Roman CYR" w:eastAsia="Times New Roman CYR" w:hAnsi="Times New Roman CYR" w:cs="Times New Roman CYR"/>
          <w:sz w:val="22"/>
          <w:szCs w:val="22"/>
        </w:rPr>
        <w:t xml:space="preserve"> </w:t>
      </w:r>
      <w:r w:rsidRPr="00983C4B">
        <w:rPr>
          <w:rFonts w:ascii="Times New Roman" w:eastAsia="Times New Roman" w:hAnsi="Times New Roman" w:cs="Times New Roman"/>
          <w:sz w:val="22"/>
          <w:szCs w:val="22"/>
        </w:rPr>
        <w:t>счет</w:t>
      </w:r>
      <w:r w:rsidRPr="00983C4B">
        <w:rPr>
          <w:rFonts w:ascii="Times New Roman CYR" w:eastAsia="Times New Roman CYR" w:hAnsi="Times New Roman CYR" w:cs="Times New Roman CYR"/>
          <w:sz w:val="22"/>
          <w:szCs w:val="22"/>
        </w:rPr>
        <w:t xml:space="preserve">. </w:t>
      </w:r>
      <w:r w:rsidRPr="00AC4B1C">
        <w:rPr>
          <w:rFonts w:ascii="Times New Roman" w:eastAsia="Times New Roman" w:hAnsi="Times New Roman" w:cs="Times New Roman"/>
          <w:sz w:val="22"/>
          <w:szCs w:val="22"/>
        </w:rPr>
        <w:t>Размер</w:t>
      </w:r>
      <w:r w:rsidRPr="00AC4B1C">
        <w:rPr>
          <w:rFonts w:ascii="Times New Roman CYR" w:eastAsia="Times New Roman CYR" w:hAnsi="Times New Roman CYR" w:cs="Times New Roman CYR"/>
          <w:sz w:val="22"/>
          <w:szCs w:val="22"/>
        </w:rPr>
        <w:t xml:space="preserve"> </w:t>
      </w:r>
      <w:r w:rsidRPr="00AC4B1C">
        <w:rPr>
          <w:rFonts w:ascii="Times New Roman" w:eastAsia="Times New Roman" w:hAnsi="Times New Roman" w:cs="Times New Roman"/>
          <w:sz w:val="22"/>
          <w:szCs w:val="22"/>
        </w:rPr>
        <w:t>обеспечения</w:t>
      </w:r>
      <w:r w:rsidRPr="00AC4B1C">
        <w:rPr>
          <w:rFonts w:ascii="Times New Roman CYR" w:eastAsia="Times New Roman CYR" w:hAnsi="Times New Roman CYR" w:cs="Times New Roman CYR"/>
          <w:sz w:val="22"/>
          <w:szCs w:val="22"/>
        </w:rPr>
        <w:t xml:space="preserve"> </w:t>
      </w:r>
      <w:r w:rsidRPr="00AC4B1C">
        <w:rPr>
          <w:rFonts w:ascii="Times New Roman" w:eastAsia="Times New Roman" w:hAnsi="Times New Roman" w:cs="Times New Roman"/>
          <w:sz w:val="22"/>
          <w:szCs w:val="22"/>
        </w:rPr>
        <w:t>заявки</w:t>
      </w:r>
      <w:r w:rsidRPr="00AC4B1C">
        <w:rPr>
          <w:rFonts w:ascii="Times New Roman CYR" w:eastAsia="Times New Roman CYR" w:hAnsi="Times New Roman CYR" w:cs="Times New Roman CYR"/>
          <w:sz w:val="22"/>
          <w:szCs w:val="22"/>
        </w:rPr>
        <w:t xml:space="preserve"> </w:t>
      </w:r>
      <w:r w:rsidRPr="00AC4B1C">
        <w:rPr>
          <w:rFonts w:ascii="Times New Roman" w:eastAsia="Times New Roman" w:hAnsi="Times New Roman" w:cs="Times New Roman"/>
          <w:sz w:val="22"/>
          <w:szCs w:val="22"/>
        </w:rPr>
        <w:t>на</w:t>
      </w:r>
      <w:r w:rsidRPr="00AC4B1C">
        <w:rPr>
          <w:rFonts w:ascii="Times New Roman CYR" w:eastAsia="Times New Roman CYR" w:hAnsi="Times New Roman CYR" w:cs="Times New Roman CYR"/>
          <w:sz w:val="22"/>
          <w:szCs w:val="22"/>
        </w:rPr>
        <w:t xml:space="preserve"> </w:t>
      </w:r>
      <w:r w:rsidRPr="00AC4B1C">
        <w:rPr>
          <w:rFonts w:ascii="Times New Roman" w:eastAsia="Times New Roman" w:hAnsi="Times New Roman" w:cs="Times New Roman"/>
          <w:sz w:val="22"/>
          <w:szCs w:val="22"/>
        </w:rPr>
        <w:t>участие</w:t>
      </w:r>
      <w:r w:rsidRPr="00AC4B1C">
        <w:rPr>
          <w:rFonts w:ascii="Times New Roman CYR" w:eastAsia="Times New Roman CYR" w:hAnsi="Times New Roman CYR" w:cs="Times New Roman CYR"/>
          <w:sz w:val="22"/>
          <w:szCs w:val="22"/>
        </w:rPr>
        <w:t xml:space="preserve"> </w:t>
      </w:r>
      <w:r w:rsidRPr="00AC4B1C">
        <w:rPr>
          <w:rFonts w:ascii="Times New Roman" w:eastAsia="Times New Roman" w:hAnsi="Times New Roman" w:cs="Times New Roman"/>
          <w:sz w:val="22"/>
          <w:szCs w:val="22"/>
        </w:rPr>
        <w:t>в</w:t>
      </w:r>
      <w:r w:rsidRPr="00AC4B1C">
        <w:rPr>
          <w:rFonts w:ascii="Times New Roman CYR" w:eastAsia="Times New Roman CYR" w:hAnsi="Times New Roman CYR" w:cs="Times New Roman CYR"/>
          <w:sz w:val="22"/>
          <w:szCs w:val="22"/>
        </w:rPr>
        <w:t xml:space="preserve"> </w:t>
      </w:r>
      <w:r w:rsidRPr="00AC4B1C">
        <w:rPr>
          <w:rFonts w:ascii="Times New Roman" w:eastAsia="Times New Roman" w:hAnsi="Times New Roman" w:cs="Times New Roman"/>
          <w:sz w:val="22"/>
          <w:szCs w:val="22"/>
        </w:rPr>
        <w:t>конкурсе</w:t>
      </w:r>
      <w:r w:rsidRPr="00AC4B1C">
        <w:rPr>
          <w:rFonts w:ascii="Times New Roman CYR" w:eastAsia="Times New Roman CYR" w:hAnsi="Times New Roman CYR" w:cs="Times New Roman CYR"/>
          <w:sz w:val="22"/>
          <w:szCs w:val="22"/>
        </w:rPr>
        <w:t xml:space="preserve"> </w:t>
      </w:r>
      <w:r w:rsidRPr="00AC4B1C">
        <w:rPr>
          <w:rFonts w:ascii="Times New Roman" w:eastAsia="Times New Roman" w:hAnsi="Times New Roman" w:cs="Times New Roman"/>
          <w:sz w:val="22"/>
          <w:szCs w:val="22"/>
        </w:rPr>
        <w:t>составляет</w:t>
      </w:r>
      <w:r w:rsidRPr="00AC4B1C">
        <w:rPr>
          <w:rFonts w:ascii="Times New Roman CYR" w:eastAsia="Times New Roman CYR" w:hAnsi="Times New Roman CYR" w:cs="Times New Roman CYR"/>
          <w:sz w:val="22"/>
          <w:szCs w:val="22"/>
        </w:rPr>
        <w:t xml:space="preserve"> 5 </w:t>
      </w:r>
      <w:r w:rsidRPr="00AC4B1C">
        <w:rPr>
          <w:rFonts w:ascii="Times New Roman" w:eastAsia="Times New Roman" w:hAnsi="Times New Roman" w:cs="Times New Roman"/>
          <w:sz w:val="22"/>
          <w:szCs w:val="22"/>
        </w:rPr>
        <w:t>процентов</w:t>
      </w:r>
      <w:r w:rsidRPr="00AC4B1C">
        <w:rPr>
          <w:rFonts w:ascii="Times New Roman CYR" w:eastAsia="Times New Roman CYR" w:hAnsi="Times New Roman CYR" w:cs="Times New Roman CYR"/>
          <w:sz w:val="22"/>
          <w:szCs w:val="22"/>
        </w:rPr>
        <w:t xml:space="preserve"> </w:t>
      </w:r>
      <w:r w:rsidRPr="00AC4B1C">
        <w:rPr>
          <w:rFonts w:ascii="Times New Roman" w:eastAsia="Times New Roman" w:hAnsi="Times New Roman" w:cs="Times New Roman"/>
          <w:sz w:val="22"/>
          <w:szCs w:val="22"/>
        </w:rPr>
        <w:t>размера</w:t>
      </w:r>
      <w:r w:rsidRPr="00AC4B1C">
        <w:rPr>
          <w:rFonts w:ascii="Times New Roman CYR" w:eastAsia="Times New Roman CYR" w:hAnsi="Times New Roman CYR" w:cs="Times New Roman CYR"/>
          <w:sz w:val="22"/>
          <w:szCs w:val="22"/>
        </w:rPr>
        <w:t xml:space="preserve"> </w:t>
      </w:r>
      <w:r w:rsidRPr="00AC4B1C">
        <w:rPr>
          <w:rFonts w:ascii="Times New Roman" w:eastAsia="Times New Roman" w:hAnsi="Times New Roman" w:cs="Times New Roman"/>
          <w:sz w:val="22"/>
          <w:szCs w:val="22"/>
        </w:rPr>
        <w:t>платы</w:t>
      </w:r>
      <w:r w:rsidRPr="00AC4B1C">
        <w:rPr>
          <w:rFonts w:ascii="Times New Roman CYR" w:eastAsia="Times New Roman CYR" w:hAnsi="Times New Roman CYR" w:cs="Times New Roman CYR"/>
          <w:sz w:val="22"/>
          <w:szCs w:val="22"/>
        </w:rPr>
        <w:t xml:space="preserve"> </w:t>
      </w:r>
      <w:r w:rsidRPr="00AC4B1C">
        <w:rPr>
          <w:rFonts w:ascii="Times New Roman" w:eastAsia="Times New Roman" w:hAnsi="Times New Roman" w:cs="Times New Roman"/>
          <w:sz w:val="22"/>
          <w:szCs w:val="22"/>
        </w:rPr>
        <w:t>за</w:t>
      </w:r>
      <w:r w:rsidRPr="00AC4B1C">
        <w:rPr>
          <w:rFonts w:ascii="Times New Roman CYR" w:eastAsia="Times New Roman CYR" w:hAnsi="Times New Roman CYR" w:cs="Times New Roman CYR"/>
          <w:sz w:val="22"/>
          <w:szCs w:val="22"/>
        </w:rPr>
        <w:t xml:space="preserve"> </w:t>
      </w:r>
      <w:r w:rsidRPr="00AC4B1C">
        <w:rPr>
          <w:rFonts w:ascii="Times New Roman" w:eastAsia="Times New Roman" w:hAnsi="Times New Roman" w:cs="Times New Roman"/>
          <w:sz w:val="22"/>
          <w:szCs w:val="22"/>
        </w:rPr>
        <w:t>содержание</w:t>
      </w:r>
      <w:r w:rsidRPr="00AC4B1C">
        <w:rPr>
          <w:rFonts w:ascii="Times New Roman CYR" w:eastAsia="Times New Roman CYR" w:hAnsi="Times New Roman CYR" w:cs="Times New Roman CYR"/>
          <w:sz w:val="22"/>
          <w:szCs w:val="22"/>
        </w:rPr>
        <w:t xml:space="preserve"> </w:t>
      </w:r>
      <w:r w:rsidRPr="00AC4B1C">
        <w:rPr>
          <w:rFonts w:ascii="Times New Roman" w:eastAsia="Times New Roman" w:hAnsi="Times New Roman" w:cs="Times New Roman"/>
          <w:sz w:val="22"/>
          <w:szCs w:val="22"/>
        </w:rPr>
        <w:t>и</w:t>
      </w:r>
      <w:r w:rsidRPr="00AC4B1C">
        <w:rPr>
          <w:rFonts w:ascii="Times New Roman CYR" w:eastAsia="Times New Roman CYR" w:hAnsi="Times New Roman CYR" w:cs="Times New Roman CYR"/>
          <w:sz w:val="22"/>
          <w:szCs w:val="22"/>
        </w:rPr>
        <w:t xml:space="preserve"> </w:t>
      </w:r>
      <w:r w:rsidRPr="00AC4B1C">
        <w:rPr>
          <w:rFonts w:ascii="Times New Roman" w:eastAsia="Times New Roman" w:hAnsi="Times New Roman" w:cs="Times New Roman"/>
          <w:sz w:val="22"/>
          <w:szCs w:val="22"/>
        </w:rPr>
        <w:t>ремонт</w:t>
      </w:r>
      <w:r w:rsidRPr="00AC4B1C">
        <w:rPr>
          <w:rFonts w:ascii="Times New Roman CYR" w:eastAsia="Times New Roman CYR" w:hAnsi="Times New Roman CYR" w:cs="Times New Roman CYR"/>
          <w:sz w:val="22"/>
          <w:szCs w:val="22"/>
        </w:rPr>
        <w:t xml:space="preserve"> </w:t>
      </w:r>
      <w:r w:rsidRPr="00AC4B1C">
        <w:rPr>
          <w:rFonts w:ascii="Times New Roman" w:eastAsia="Times New Roman" w:hAnsi="Times New Roman" w:cs="Times New Roman"/>
          <w:sz w:val="22"/>
          <w:szCs w:val="22"/>
        </w:rPr>
        <w:t>жилого</w:t>
      </w:r>
      <w:r w:rsidRPr="00AC4B1C">
        <w:rPr>
          <w:rFonts w:ascii="Times New Roman CYR" w:eastAsia="Times New Roman CYR" w:hAnsi="Times New Roman CYR" w:cs="Times New Roman CYR"/>
          <w:sz w:val="22"/>
          <w:szCs w:val="22"/>
        </w:rPr>
        <w:t xml:space="preserve"> </w:t>
      </w:r>
      <w:r w:rsidRPr="00AC4B1C">
        <w:rPr>
          <w:rFonts w:ascii="Times New Roman" w:eastAsia="Times New Roman" w:hAnsi="Times New Roman" w:cs="Times New Roman"/>
          <w:sz w:val="22"/>
          <w:szCs w:val="22"/>
        </w:rPr>
        <w:t>помещения</w:t>
      </w:r>
      <w:r w:rsidRPr="00AC4B1C">
        <w:rPr>
          <w:rFonts w:ascii="Times New Roman CYR" w:eastAsia="Times New Roman CYR" w:hAnsi="Times New Roman CYR" w:cs="Times New Roman CYR"/>
          <w:sz w:val="22"/>
          <w:szCs w:val="22"/>
        </w:rPr>
        <w:t xml:space="preserve">, </w:t>
      </w:r>
      <w:r w:rsidRPr="00AC4B1C">
        <w:rPr>
          <w:rFonts w:ascii="Times New Roman" w:eastAsia="Times New Roman" w:hAnsi="Times New Roman" w:cs="Times New Roman"/>
          <w:sz w:val="22"/>
          <w:szCs w:val="22"/>
        </w:rPr>
        <w:t>умноженного</w:t>
      </w:r>
      <w:r w:rsidRPr="00AC4B1C">
        <w:rPr>
          <w:rFonts w:ascii="Times New Roman CYR" w:eastAsia="Times New Roman CYR" w:hAnsi="Times New Roman CYR" w:cs="Times New Roman CYR"/>
          <w:sz w:val="22"/>
          <w:szCs w:val="22"/>
        </w:rPr>
        <w:t xml:space="preserve"> </w:t>
      </w:r>
      <w:r w:rsidRPr="00AC4B1C">
        <w:rPr>
          <w:rFonts w:ascii="Times New Roman" w:eastAsia="Times New Roman" w:hAnsi="Times New Roman" w:cs="Times New Roman"/>
          <w:sz w:val="22"/>
          <w:szCs w:val="22"/>
        </w:rPr>
        <w:t>на</w:t>
      </w:r>
      <w:r w:rsidRPr="00AC4B1C">
        <w:rPr>
          <w:rFonts w:ascii="Times New Roman CYR" w:eastAsia="Times New Roman CYR" w:hAnsi="Times New Roman CYR" w:cs="Times New Roman CYR"/>
          <w:sz w:val="22"/>
          <w:szCs w:val="22"/>
        </w:rPr>
        <w:t xml:space="preserve"> </w:t>
      </w:r>
      <w:r w:rsidRPr="00AC4B1C">
        <w:rPr>
          <w:rFonts w:ascii="Times New Roman" w:eastAsia="Times New Roman" w:hAnsi="Times New Roman" w:cs="Times New Roman"/>
          <w:sz w:val="22"/>
          <w:szCs w:val="22"/>
        </w:rPr>
        <w:t>общую</w:t>
      </w:r>
      <w:r w:rsidRPr="00AC4B1C">
        <w:rPr>
          <w:rFonts w:ascii="Times New Roman CYR" w:eastAsia="Times New Roman CYR" w:hAnsi="Times New Roman CYR" w:cs="Times New Roman CYR"/>
          <w:sz w:val="22"/>
          <w:szCs w:val="22"/>
        </w:rPr>
        <w:t xml:space="preserve"> </w:t>
      </w:r>
      <w:r w:rsidRPr="00AC4B1C">
        <w:rPr>
          <w:rFonts w:ascii="Times New Roman" w:eastAsia="Times New Roman" w:hAnsi="Times New Roman" w:cs="Times New Roman"/>
          <w:sz w:val="22"/>
          <w:szCs w:val="22"/>
        </w:rPr>
        <w:t>площадь</w:t>
      </w:r>
      <w:r w:rsidRPr="00AC4B1C">
        <w:rPr>
          <w:rFonts w:ascii="Times New Roman CYR" w:eastAsia="Times New Roman CYR" w:hAnsi="Times New Roman CYR" w:cs="Times New Roman CYR"/>
          <w:sz w:val="22"/>
          <w:szCs w:val="22"/>
        </w:rPr>
        <w:t xml:space="preserve"> </w:t>
      </w:r>
      <w:r w:rsidRPr="00AC4B1C">
        <w:rPr>
          <w:rFonts w:ascii="Times New Roman" w:eastAsia="Times New Roman" w:hAnsi="Times New Roman" w:cs="Times New Roman"/>
          <w:sz w:val="22"/>
          <w:szCs w:val="22"/>
        </w:rPr>
        <w:t>жилых</w:t>
      </w:r>
      <w:r w:rsidRPr="00AC4B1C">
        <w:rPr>
          <w:rFonts w:ascii="Times New Roman CYR" w:eastAsia="Times New Roman CYR" w:hAnsi="Times New Roman CYR" w:cs="Times New Roman CYR"/>
          <w:sz w:val="22"/>
          <w:szCs w:val="22"/>
        </w:rPr>
        <w:t xml:space="preserve"> </w:t>
      </w:r>
      <w:r w:rsidRPr="00AC4B1C">
        <w:rPr>
          <w:rFonts w:ascii="Times New Roman" w:eastAsia="Times New Roman" w:hAnsi="Times New Roman" w:cs="Times New Roman"/>
          <w:sz w:val="22"/>
          <w:szCs w:val="22"/>
        </w:rPr>
        <w:t>и</w:t>
      </w:r>
      <w:r w:rsidRPr="00AC4B1C">
        <w:rPr>
          <w:rFonts w:ascii="Times New Roman CYR" w:eastAsia="Times New Roman CYR" w:hAnsi="Times New Roman CYR" w:cs="Times New Roman CYR"/>
          <w:sz w:val="22"/>
          <w:szCs w:val="22"/>
        </w:rPr>
        <w:t xml:space="preserve"> </w:t>
      </w:r>
      <w:r w:rsidRPr="00AC4B1C">
        <w:rPr>
          <w:rFonts w:ascii="Times New Roman" w:eastAsia="Times New Roman" w:hAnsi="Times New Roman" w:cs="Times New Roman"/>
          <w:sz w:val="22"/>
          <w:szCs w:val="22"/>
        </w:rPr>
        <w:t>нежилых</w:t>
      </w:r>
      <w:r w:rsidRPr="00AC4B1C">
        <w:rPr>
          <w:rFonts w:ascii="Times New Roman CYR" w:eastAsia="Times New Roman CYR" w:hAnsi="Times New Roman CYR" w:cs="Times New Roman CYR"/>
          <w:sz w:val="22"/>
          <w:szCs w:val="22"/>
        </w:rPr>
        <w:t xml:space="preserve"> </w:t>
      </w:r>
      <w:r w:rsidRPr="00AC4B1C">
        <w:rPr>
          <w:rFonts w:ascii="Times New Roman" w:eastAsia="Times New Roman" w:hAnsi="Times New Roman" w:cs="Times New Roman"/>
          <w:sz w:val="22"/>
          <w:szCs w:val="22"/>
        </w:rPr>
        <w:t>помещений</w:t>
      </w:r>
      <w:r w:rsidRPr="00AC4B1C">
        <w:rPr>
          <w:rFonts w:ascii="Times New Roman CYR" w:eastAsia="Times New Roman CYR" w:hAnsi="Times New Roman CYR" w:cs="Times New Roman CYR"/>
          <w:sz w:val="22"/>
          <w:szCs w:val="22"/>
        </w:rPr>
        <w:t xml:space="preserve"> </w:t>
      </w:r>
      <w:r w:rsidRPr="00AC4B1C">
        <w:rPr>
          <w:rFonts w:ascii="Times New Roman CYR" w:eastAsia="Times New Roman CYR" w:hAnsi="Times New Roman CYR" w:cs="Times New Roman CYR"/>
          <w:color w:val="000000"/>
          <w:sz w:val="22"/>
          <w:szCs w:val="22"/>
        </w:rPr>
        <w:t>(</w:t>
      </w:r>
      <w:r w:rsidRPr="00AC4B1C">
        <w:rPr>
          <w:rFonts w:ascii="Times New Roman" w:eastAsia="Times New Roman" w:hAnsi="Times New Roman" w:cs="Times New Roman"/>
          <w:color w:val="000000"/>
          <w:sz w:val="22"/>
          <w:szCs w:val="22"/>
        </w:rPr>
        <w:t>за</w:t>
      </w:r>
      <w:r w:rsidRPr="00AC4B1C">
        <w:rPr>
          <w:rFonts w:ascii="Times New Roman CYR" w:eastAsia="Times New Roman CYR" w:hAnsi="Times New Roman CYR" w:cs="Times New Roman CYR"/>
          <w:color w:val="000000"/>
          <w:sz w:val="22"/>
          <w:szCs w:val="22"/>
        </w:rPr>
        <w:t xml:space="preserve"> </w:t>
      </w:r>
      <w:r w:rsidRPr="00AC4B1C">
        <w:rPr>
          <w:rFonts w:ascii="Times New Roman" w:eastAsia="Times New Roman" w:hAnsi="Times New Roman" w:cs="Times New Roman"/>
          <w:color w:val="000000"/>
          <w:sz w:val="22"/>
          <w:szCs w:val="22"/>
        </w:rPr>
        <w:t>исключением</w:t>
      </w:r>
      <w:r w:rsidRPr="00AC4B1C">
        <w:rPr>
          <w:rFonts w:ascii="Times New Roman CYR" w:eastAsia="Times New Roman CYR" w:hAnsi="Times New Roman CYR" w:cs="Times New Roman CYR"/>
          <w:color w:val="000000"/>
          <w:sz w:val="22"/>
          <w:szCs w:val="22"/>
        </w:rPr>
        <w:t xml:space="preserve"> </w:t>
      </w:r>
      <w:r w:rsidRPr="00AC4B1C">
        <w:rPr>
          <w:rFonts w:ascii="Times New Roman" w:eastAsia="Times New Roman" w:hAnsi="Times New Roman" w:cs="Times New Roman"/>
          <w:color w:val="000000"/>
          <w:sz w:val="22"/>
          <w:szCs w:val="22"/>
        </w:rPr>
        <w:t>помещений</w:t>
      </w:r>
      <w:r w:rsidRPr="00AC4B1C">
        <w:rPr>
          <w:rFonts w:ascii="Times New Roman CYR" w:eastAsia="Times New Roman CYR" w:hAnsi="Times New Roman CYR" w:cs="Times New Roman CYR"/>
          <w:color w:val="000000"/>
          <w:sz w:val="22"/>
          <w:szCs w:val="22"/>
        </w:rPr>
        <w:t xml:space="preserve"> </w:t>
      </w:r>
      <w:r w:rsidRPr="00AC4B1C">
        <w:rPr>
          <w:rFonts w:ascii="Times New Roman" w:eastAsia="Times New Roman" w:hAnsi="Times New Roman" w:cs="Times New Roman"/>
          <w:color w:val="000000"/>
          <w:sz w:val="22"/>
          <w:szCs w:val="22"/>
        </w:rPr>
        <w:t>общего</w:t>
      </w:r>
      <w:r w:rsidRPr="00AC4B1C">
        <w:rPr>
          <w:rFonts w:ascii="Times New Roman CYR" w:eastAsia="Times New Roman CYR" w:hAnsi="Times New Roman CYR" w:cs="Times New Roman CYR"/>
          <w:color w:val="000000"/>
          <w:sz w:val="22"/>
          <w:szCs w:val="22"/>
        </w:rPr>
        <w:t xml:space="preserve"> </w:t>
      </w:r>
      <w:r w:rsidRPr="00AC4B1C">
        <w:rPr>
          <w:rFonts w:ascii="Times New Roman" w:eastAsia="Times New Roman" w:hAnsi="Times New Roman" w:cs="Times New Roman"/>
          <w:color w:val="000000"/>
          <w:sz w:val="22"/>
          <w:szCs w:val="22"/>
        </w:rPr>
        <w:t>пользования</w:t>
      </w:r>
      <w:r w:rsidRPr="00AC4B1C">
        <w:rPr>
          <w:rFonts w:ascii="Times New Roman CYR" w:eastAsia="Times New Roman CYR" w:hAnsi="Times New Roman CYR" w:cs="Times New Roman CYR"/>
          <w:color w:val="000000"/>
          <w:sz w:val="22"/>
          <w:szCs w:val="22"/>
        </w:rPr>
        <w:t xml:space="preserve">) </w:t>
      </w:r>
      <w:r w:rsidRPr="00AC4B1C">
        <w:rPr>
          <w:rFonts w:ascii="Times New Roman" w:eastAsia="Times New Roman" w:hAnsi="Times New Roman" w:cs="Times New Roman"/>
          <w:color w:val="000000"/>
          <w:sz w:val="22"/>
          <w:szCs w:val="22"/>
        </w:rPr>
        <w:t>в</w:t>
      </w:r>
      <w:r w:rsidRPr="00AC4B1C">
        <w:rPr>
          <w:rFonts w:ascii="Times New Roman CYR" w:eastAsia="Times New Roman CYR" w:hAnsi="Times New Roman CYR" w:cs="Times New Roman CYR"/>
          <w:color w:val="000000"/>
          <w:sz w:val="22"/>
          <w:szCs w:val="22"/>
        </w:rPr>
        <w:t xml:space="preserve"> жилом  </w:t>
      </w:r>
      <w:r w:rsidRPr="00AC4B1C">
        <w:rPr>
          <w:rFonts w:ascii="Times New Roman" w:eastAsia="Times New Roman" w:hAnsi="Times New Roman" w:cs="Times New Roman"/>
          <w:color w:val="000000"/>
          <w:sz w:val="22"/>
          <w:szCs w:val="22"/>
        </w:rPr>
        <w:t>доме</w:t>
      </w:r>
      <w:r w:rsidRPr="00AC4B1C">
        <w:rPr>
          <w:rFonts w:ascii="Times New Roman CYR" w:eastAsia="Times New Roman CYR" w:hAnsi="Times New Roman CYR" w:cs="Times New Roman CYR"/>
          <w:color w:val="000000"/>
          <w:sz w:val="22"/>
          <w:szCs w:val="22"/>
        </w:rPr>
        <w:t>.</w:t>
      </w:r>
    </w:p>
    <w:p w:rsidR="001E3FC4" w:rsidRPr="0070172D" w:rsidRDefault="001E3FC4" w:rsidP="00983C4B">
      <w:pPr>
        <w:tabs>
          <w:tab w:val="left" w:pos="570"/>
        </w:tabs>
        <w:autoSpaceDE w:val="0"/>
        <w:ind w:firstLine="720"/>
        <w:jc w:val="both"/>
        <w:rPr>
          <w:rFonts w:ascii="Times New Roman CYR" w:eastAsia="Times New Roman CYR" w:hAnsi="Times New Roman CYR" w:cs="Times New Roman CYR"/>
          <w:b/>
          <w:bCs/>
          <w:sz w:val="22"/>
          <w:szCs w:val="22"/>
        </w:rPr>
      </w:pPr>
      <w:r w:rsidRPr="00983C4B">
        <w:rPr>
          <w:rFonts w:ascii="Times New Roman CYR" w:eastAsia="Times New Roman CYR" w:hAnsi="Times New Roman CYR" w:cs="Times New Roman CYR"/>
          <w:b/>
          <w:bCs/>
          <w:sz w:val="22"/>
          <w:szCs w:val="22"/>
        </w:rPr>
        <w:tab/>
        <w:t>11. Отказ  в допуске  к  участию  в конкурсе.</w:t>
      </w:r>
    </w:p>
    <w:p w:rsidR="001E3FC4"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11.1. Конкурсная </w:t>
      </w:r>
      <w:r w:rsidRPr="0070172D">
        <w:rPr>
          <w:rFonts w:ascii="Times New Roman CYR" w:eastAsia="Times New Roman CYR" w:hAnsi="Times New Roman CYR" w:cs="Times New Roman CYR"/>
          <w:color w:val="000000"/>
          <w:sz w:val="22"/>
          <w:szCs w:val="22"/>
        </w:rPr>
        <w:t xml:space="preserve">комиссия по проведению открытого конкурса </w:t>
      </w:r>
      <w:r w:rsidRPr="0070172D">
        <w:rPr>
          <w:rFonts w:ascii="Times New Roman" w:hAnsi="Times New Roman" w:cs="Times New Roman"/>
          <w:sz w:val="22"/>
          <w:szCs w:val="22"/>
        </w:rPr>
        <w:t xml:space="preserve">по отбору управляющей организации  для  управления  многоквартирным  домом </w:t>
      </w:r>
      <w:r w:rsidRPr="0070172D">
        <w:rPr>
          <w:rFonts w:ascii="Times New Roman CYR" w:eastAsia="Times New Roman CYR" w:hAnsi="Times New Roman CYR" w:cs="Times New Roman CYR"/>
          <w:b/>
          <w:bCs/>
          <w:color w:val="000000"/>
          <w:sz w:val="22"/>
          <w:szCs w:val="22"/>
        </w:rPr>
        <w:t xml:space="preserve"> </w:t>
      </w:r>
      <w:r w:rsidRPr="0070172D">
        <w:rPr>
          <w:rFonts w:ascii="Times New Roman CYR" w:eastAsia="Times New Roman CYR" w:hAnsi="Times New Roman CYR" w:cs="Times New Roman CYR"/>
          <w:sz w:val="22"/>
          <w:szCs w:val="22"/>
        </w:rPr>
        <w:t>обязана отстранить участника конкурса от участия в конкурсе на любом этапе его проведения  в следующих случаях:</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в случае непредставления предусмотренных настоящей конкурсной документацией документов либо наличие в таких документах  недостоверных сведений;</w:t>
      </w:r>
    </w:p>
    <w:p w:rsidR="001E3FC4" w:rsidRPr="0070172D" w:rsidRDefault="001E3FC4" w:rsidP="00983C4B">
      <w:pPr>
        <w:tabs>
          <w:tab w:val="left" w:pos="900"/>
        </w:tabs>
        <w:autoSpaceDE w:val="0"/>
        <w:ind w:firstLine="720"/>
        <w:jc w:val="both"/>
        <w:rPr>
          <w:rFonts w:ascii="Times New Roman" w:eastAsia="Times New Roman CYR" w:hAnsi="Times New Roman" w:cs="Times New Roman CYR"/>
          <w:sz w:val="22"/>
          <w:szCs w:val="22"/>
        </w:rPr>
      </w:pPr>
      <w:r w:rsidRPr="0070172D">
        <w:rPr>
          <w:rFonts w:ascii="Symbol" w:eastAsia="Symbol" w:hAnsi="Symbol" w:cs="Symbol"/>
          <w:sz w:val="22"/>
          <w:szCs w:val="22"/>
        </w:rPr>
        <w:t></w:t>
      </w:r>
      <w:r w:rsidRPr="0070172D">
        <w:rPr>
          <w:rFonts w:ascii="Symbol" w:eastAsia="Symbol" w:hAnsi="Symbol" w:cs="Symbol"/>
          <w:sz w:val="22"/>
          <w:szCs w:val="22"/>
        </w:rPr>
        <w:tab/>
      </w:r>
      <w:r w:rsidRPr="0070172D">
        <w:rPr>
          <w:rFonts w:ascii="Times New Roman" w:eastAsia="Symbol" w:hAnsi="Times New Roman" w:cs="Symbol"/>
          <w:sz w:val="22"/>
          <w:szCs w:val="22"/>
        </w:rPr>
        <w:t xml:space="preserve">несоответствие претендента требованиям, установленным п. 9.2. </w:t>
      </w:r>
      <w:r w:rsidRPr="0070172D">
        <w:rPr>
          <w:rFonts w:ascii="Times New Roman CYR" w:eastAsia="Times New Roman CYR" w:hAnsi="Times New Roman CYR" w:cs="Times New Roman CYR"/>
          <w:sz w:val="22"/>
          <w:szCs w:val="22"/>
        </w:rPr>
        <w:t>настоящей конкурсной документации</w:t>
      </w:r>
      <w:r w:rsidRPr="0070172D">
        <w:rPr>
          <w:rFonts w:ascii="Times New Roman" w:eastAsia="Times New Roman CYR" w:hAnsi="Times New Roman" w:cs="Times New Roman CYR"/>
          <w:sz w:val="22"/>
          <w:szCs w:val="22"/>
        </w:rPr>
        <w:t>;</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Symbol" w:eastAsia="Symbol" w:hAnsi="Symbol" w:cs="Symbol"/>
          <w:sz w:val="22"/>
          <w:szCs w:val="22"/>
        </w:rPr>
        <w:t></w:t>
      </w:r>
      <w:r w:rsidRPr="0070172D">
        <w:rPr>
          <w:rFonts w:ascii="Symbol" w:eastAsia="Symbol" w:hAnsi="Symbol" w:cs="Symbol"/>
          <w:sz w:val="22"/>
          <w:szCs w:val="22"/>
        </w:rPr>
        <w:t></w:t>
      </w:r>
      <w:r w:rsidRPr="0070172D">
        <w:rPr>
          <w:rFonts w:ascii="Times New Roman CYR" w:eastAsia="Times New Roman CYR" w:hAnsi="Times New Roman CYR" w:cs="Times New Roman CYR"/>
          <w:sz w:val="22"/>
          <w:szCs w:val="22"/>
        </w:rPr>
        <w:t>в случае несоответствия заявки на участие в конкурсе требованиям конкурсной документации.</w:t>
      </w:r>
    </w:p>
    <w:p w:rsidR="001E3FC4" w:rsidRPr="0070172D" w:rsidRDefault="001E3FC4" w:rsidP="00983C4B">
      <w:pPr>
        <w:autoSpaceDE w:val="0"/>
        <w:ind w:firstLine="720"/>
        <w:jc w:val="both"/>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12. Отказ от проведения конкурса.</w:t>
      </w:r>
    </w:p>
    <w:p w:rsidR="001E3FC4" w:rsidRPr="0070172D" w:rsidRDefault="001E3FC4" w:rsidP="00983C4B">
      <w:pPr>
        <w:tabs>
          <w:tab w:val="left" w:pos="1307"/>
        </w:tabs>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12.1. Организатор конкурса вправе отказаться от проведения конкурса, в </w:t>
      </w:r>
      <w:r w:rsidRPr="0070172D">
        <w:rPr>
          <w:rFonts w:ascii="Times New Roman" w:eastAsia="Times New Roman" w:hAnsi="Times New Roman" w:cs="Times New Roman"/>
          <w:sz w:val="22"/>
          <w:szCs w:val="22"/>
        </w:rPr>
        <w:t>случае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если</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до</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дня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проведения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конкурса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собственники</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помещений</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многоквартирном</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доме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выбрали</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способ</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управления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многоквартирным</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домом</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или</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реализовали</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решение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о</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выборе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способа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управления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этим</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домом.</w:t>
      </w:r>
      <w:r w:rsidRPr="0070172D">
        <w:rPr>
          <w:rFonts w:ascii="Times New Roman CYR" w:eastAsia="Times New Roman CYR" w:hAnsi="Times New Roman CYR" w:cs="Times New Roman CYR"/>
          <w:sz w:val="22"/>
          <w:szCs w:val="22"/>
        </w:rPr>
        <w:t xml:space="preserve"> </w:t>
      </w:r>
    </w:p>
    <w:p w:rsidR="001E3FC4" w:rsidRPr="0070172D" w:rsidRDefault="001E3FC4" w:rsidP="00983C4B">
      <w:pPr>
        <w:tabs>
          <w:tab w:val="left" w:pos="1307"/>
        </w:tabs>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Отказ</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от</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проведения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конкурса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по</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иным</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основаниям</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не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допускается</w:t>
      </w:r>
      <w:r w:rsidRPr="0070172D">
        <w:rPr>
          <w:rFonts w:ascii="Times New Roman CYR" w:eastAsia="Times New Roman CYR" w:hAnsi="Times New Roman CYR" w:cs="Times New Roman CYR"/>
          <w:sz w:val="22"/>
          <w:szCs w:val="22"/>
        </w:rPr>
        <w:t>.</w:t>
      </w:r>
    </w:p>
    <w:p w:rsidR="001E3FC4" w:rsidRPr="0070172D" w:rsidRDefault="001E3FC4" w:rsidP="00983C4B">
      <w:pPr>
        <w:tabs>
          <w:tab w:val="left" w:pos="1307"/>
        </w:tabs>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12.2. Извещение об отказе от проведения открытого конкурса публикуется в официальном печатном издании в течение пяти рабочих дней и размещается на официальном сайте в течение двух рабочих дней со </w:t>
      </w:r>
      <w:r w:rsidRPr="0070172D">
        <w:rPr>
          <w:rFonts w:ascii="Times New Roman CYR" w:eastAsia="Times New Roman CYR" w:hAnsi="Times New Roman CYR" w:cs="Times New Roman CYR"/>
          <w:sz w:val="22"/>
          <w:szCs w:val="22"/>
        </w:rPr>
        <w:lastRenderedPageBreak/>
        <w:t>дня принятия решения об отказе от проведения конкурса.</w:t>
      </w:r>
    </w:p>
    <w:p w:rsidR="001E3FC4" w:rsidRPr="0070172D" w:rsidRDefault="001E3FC4" w:rsidP="00983C4B">
      <w:pPr>
        <w:tabs>
          <w:tab w:val="left" w:pos="1307"/>
        </w:tabs>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12.3. </w:t>
      </w:r>
      <w:r w:rsidRPr="0070172D">
        <w:rPr>
          <w:rFonts w:ascii="Times New Roman" w:eastAsia="Times New Roman" w:hAnsi="Times New Roman" w:cs="Times New Roman"/>
          <w:sz w:val="22"/>
          <w:szCs w:val="22"/>
        </w:rPr>
        <w:t>В</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течение</w:t>
      </w:r>
      <w:r w:rsidRPr="0070172D">
        <w:rPr>
          <w:rFonts w:ascii="Times New Roman CYR" w:eastAsia="Times New Roman CYR" w:hAnsi="Times New Roman CYR" w:cs="Times New Roman CYR"/>
          <w:sz w:val="22"/>
          <w:szCs w:val="22"/>
        </w:rPr>
        <w:t xml:space="preserve"> 2 </w:t>
      </w:r>
      <w:r w:rsidRPr="0070172D">
        <w:rPr>
          <w:rFonts w:ascii="Times New Roman" w:eastAsia="Times New Roman" w:hAnsi="Times New Roman" w:cs="Times New Roman"/>
          <w:sz w:val="22"/>
          <w:szCs w:val="22"/>
        </w:rPr>
        <w:t>рабочих</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дней</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с</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даты</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принятия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решения</w:t>
      </w:r>
      <w:r w:rsidRPr="0070172D">
        <w:rPr>
          <w:rFonts w:ascii="Times New Roman CYR" w:eastAsia="Times New Roman CYR" w:hAnsi="Times New Roman CYR" w:cs="Times New Roman CYR"/>
          <w:sz w:val="22"/>
          <w:szCs w:val="22"/>
        </w:rPr>
        <w:t xml:space="preserve"> об отказе от проведения конкурса </w:t>
      </w:r>
      <w:r w:rsidRPr="0070172D">
        <w:rPr>
          <w:rFonts w:ascii="Times New Roman" w:eastAsia="Times New Roman" w:hAnsi="Times New Roman" w:cs="Times New Roman"/>
          <w:sz w:val="22"/>
          <w:szCs w:val="22"/>
        </w:rPr>
        <w:t>организатор</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конкурса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обязан</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направить</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или</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вручить</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под</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расписку</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всем</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претендентам</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участникам</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конкурса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уведомление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об</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отказе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от</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проведения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конкурса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письменной</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форме</w:t>
      </w:r>
      <w:r w:rsidRPr="0070172D">
        <w:rPr>
          <w:rFonts w:ascii="Times New Roman CYR" w:eastAsia="Times New Roman CYR" w:hAnsi="Times New Roman CYR" w:cs="Times New Roman CYR"/>
          <w:sz w:val="22"/>
          <w:szCs w:val="22"/>
        </w:rPr>
        <w:t xml:space="preserve">. </w:t>
      </w:r>
    </w:p>
    <w:p w:rsidR="001E3FC4" w:rsidRDefault="001E3FC4" w:rsidP="00983C4B">
      <w:pPr>
        <w:tabs>
          <w:tab w:val="left" w:pos="1307"/>
        </w:tabs>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12.4. </w:t>
      </w:r>
      <w:r w:rsidRPr="0070172D">
        <w:rPr>
          <w:rFonts w:ascii="Times New Roman" w:eastAsia="Times New Roman" w:hAnsi="Times New Roman" w:cs="Times New Roman"/>
          <w:sz w:val="22"/>
          <w:szCs w:val="22"/>
        </w:rPr>
        <w:t>Организатор</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конкурса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возвращает</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претендентам</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участникам</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конкурса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средства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внесенные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качестве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обеспечения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заявки</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на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участие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конкурсе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течение</w:t>
      </w:r>
      <w:r w:rsidRPr="0070172D">
        <w:rPr>
          <w:rFonts w:ascii="Times New Roman CYR" w:eastAsia="Times New Roman CYR" w:hAnsi="Times New Roman CYR" w:cs="Times New Roman CYR"/>
          <w:sz w:val="22"/>
          <w:szCs w:val="22"/>
        </w:rPr>
        <w:t xml:space="preserve"> 5 </w:t>
      </w:r>
      <w:r w:rsidRPr="0070172D">
        <w:rPr>
          <w:rFonts w:ascii="Times New Roman" w:eastAsia="Times New Roman" w:hAnsi="Times New Roman" w:cs="Times New Roman"/>
          <w:sz w:val="22"/>
          <w:szCs w:val="22"/>
        </w:rPr>
        <w:t>рабочих</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дней</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с</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даты</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принятия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решения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об</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отказе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от</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проведения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конкурса</w:t>
      </w:r>
      <w:r w:rsidRPr="0070172D">
        <w:rPr>
          <w:rFonts w:ascii="Times New Roman CYR" w:eastAsia="Times New Roman CYR" w:hAnsi="Times New Roman CYR" w:cs="Times New Roman CYR"/>
          <w:sz w:val="22"/>
          <w:szCs w:val="22"/>
        </w:rPr>
        <w:t>.</w:t>
      </w:r>
    </w:p>
    <w:p w:rsidR="001B695E" w:rsidRPr="001B695E" w:rsidRDefault="001B695E" w:rsidP="001B695E">
      <w:pPr>
        <w:widowControl/>
        <w:suppressAutoHyphens w:val="0"/>
        <w:autoSpaceDE w:val="0"/>
        <w:autoSpaceDN w:val="0"/>
        <w:adjustRightInd w:val="0"/>
        <w:ind w:firstLine="540"/>
        <w:jc w:val="both"/>
        <w:rPr>
          <w:rFonts w:ascii="Times New Roman CYR" w:eastAsia="Times New Roman" w:hAnsi="Times New Roman CYR" w:cs="Times New Roman CYR"/>
          <w:sz w:val="22"/>
          <w:szCs w:val="22"/>
          <w:lang w:bidi="ar-SA"/>
        </w:rPr>
      </w:pPr>
      <w:r>
        <w:rPr>
          <w:rFonts w:ascii="Times New Roman CYR" w:eastAsia="Times New Roman" w:hAnsi="Times New Roman CYR" w:cs="Times New Roman CYR"/>
          <w:sz w:val="22"/>
          <w:szCs w:val="22"/>
          <w:lang w:bidi="ar-SA"/>
        </w:rPr>
        <w:t xml:space="preserve">   12.5.</w:t>
      </w:r>
      <w:r w:rsidRPr="001B695E">
        <w:rPr>
          <w:rFonts w:ascii="Times New Roman CYR" w:eastAsia="Times New Roman" w:hAnsi="Times New Roman CYR" w:cs="Times New Roman CYR"/>
          <w:sz w:val="22"/>
          <w:szCs w:val="22"/>
          <w:lang w:bidi="ar-SA"/>
        </w:rPr>
        <w:t xml:space="preserve"> Не позднее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w:t>
      </w:r>
    </w:p>
    <w:p w:rsidR="001B695E" w:rsidRPr="001B695E" w:rsidRDefault="001B695E" w:rsidP="001B695E">
      <w:pPr>
        <w:widowControl/>
        <w:suppressAutoHyphens w:val="0"/>
        <w:autoSpaceDE w:val="0"/>
        <w:autoSpaceDN w:val="0"/>
        <w:adjustRightInd w:val="0"/>
        <w:ind w:firstLine="540"/>
        <w:jc w:val="both"/>
        <w:rPr>
          <w:rFonts w:ascii="Times New Roman CYR" w:eastAsia="Times New Roman" w:hAnsi="Times New Roman CYR" w:cs="Times New Roman CYR"/>
          <w:sz w:val="22"/>
          <w:szCs w:val="22"/>
          <w:lang w:bidi="ar-SA"/>
        </w:rPr>
      </w:pPr>
      <w:r w:rsidRPr="001B695E">
        <w:rPr>
          <w:rFonts w:ascii="Times New Roman CYR" w:eastAsia="Times New Roman" w:hAnsi="Times New Roman CYR" w:cs="Times New Roman CYR"/>
          <w:sz w:val="22"/>
          <w:szCs w:val="22"/>
          <w:lang w:bidi="ar-SA"/>
        </w:rPr>
        <w:t>а) всех собственников помещений в многоквартирном доме (многоквартирных домах) путем размещения сообщения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а также путем размещения сообщения о проведении конкурса на официальном сайте;</w:t>
      </w:r>
    </w:p>
    <w:p w:rsidR="001B695E" w:rsidRPr="001B695E" w:rsidRDefault="001B695E" w:rsidP="001B695E">
      <w:pPr>
        <w:widowControl/>
        <w:suppressAutoHyphens w:val="0"/>
        <w:autoSpaceDE w:val="0"/>
        <w:autoSpaceDN w:val="0"/>
        <w:adjustRightInd w:val="0"/>
        <w:ind w:firstLine="540"/>
        <w:jc w:val="both"/>
        <w:rPr>
          <w:rFonts w:ascii="Times New Roman CYR" w:eastAsia="Times New Roman" w:hAnsi="Times New Roman CYR" w:cs="Times New Roman CYR"/>
          <w:sz w:val="22"/>
          <w:szCs w:val="22"/>
          <w:lang w:bidi="ar-SA"/>
        </w:rPr>
      </w:pPr>
      <w:r w:rsidRPr="001B695E">
        <w:rPr>
          <w:rFonts w:ascii="Times New Roman CYR" w:eastAsia="Times New Roman" w:hAnsi="Times New Roman CYR" w:cs="Times New Roman CYR"/>
          <w:sz w:val="22"/>
          <w:szCs w:val="22"/>
          <w:lang w:bidi="ar-SA"/>
        </w:rPr>
        <w:t xml:space="preserve">б) всех лиц, принявших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этом доме по передаточному акту или иному документу о передаче (далее - лица, принявшие помещения), в случае, указанном в </w:t>
      </w:r>
      <w:hyperlink r:id="rId7" w:history="1">
        <w:r w:rsidRPr="001B695E">
          <w:rPr>
            <w:rFonts w:ascii="Times New Roman CYR" w:eastAsia="Times New Roman" w:hAnsi="Times New Roman CYR" w:cs="Times New Roman CYR"/>
            <w:color w:val="0000FF"/>
            <w:sz w:val="22"/>
            <w:szCs w:val="22"/>
            <w:lang w:bidi="ar-SA"/>
          </w:rPr>
          <w:t>части 13 статьи 161</w:t>
        </w:r>
      </w:hyperlink>
      <w:r w:rsidRPr="001B695E">
        <w:rPr>
          <w:rFonts w:ascii="Times New Roman CYR" w:eastAsia="Times New Roman" w:hAnsi="Times New Roman CYR" w:cs="Times New Roman CYR"/>
          <w:sz w:val="22"/>
          <w:szCs w:val="22"/>
          <w:lang w:bidi="ar-SA"/>
        </w:rPr>
        <w:t xml:space="preserve"> Жилищного кодекса Российской Федерации, путем размещения сообщения в местах, удобных для ознакомления лицами, принявшими помещения, -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а также путем размещения сообщения о проведении конкурса на официальном сайте.</w:t>
      </w:r>
    </w:p>
    <w:p w:rsidR="001B695E" w:rsidRPr="0070172D" w:rsidRDefault="001B695E" w:rsidP="00983C4B">
      <w:pPr>
        <w:tabs>
          <w:tab w:val="left" w:pos="1307"/>
        </w:tabs>
        <w:autoSpaceDE w:val="0"/>
        <w:ind w:firstLine="720"/>
        <w:jc w:val="both"/>
        <w:rPr>
          <w:rFonts w:ascii="Times New Roman CYR" w:eastAsia="Times New Roman CYR" w:hAnsi="Times New Roman CYR" w:cs="Times New Roman CYR"/>
          <w:sz w:val="22"/>
          <w:szCs w:val="22"/>
        </w:rPr>
      </w:pPr>
    </w:p>
    <w:p w:rsidR="001E3FC4" w:rsidRDefault="001E3FC4" w:rsidP="00983C4B">
      <w:pPr>
        <w:tabs>
          <w:tab w:val="left" w:pos="1307"/>
        </w:tabs>
        <w:autoSpaceDE w:val="0"/>
        <w:ind w:firstLine="720"/>
        <w:jc w:val="both"/>
        <w:rPr>
          <w:rFonts w:ascii="Times New Roman" w:eastAsia="Times New Roman" w:hAnsi="Times New Roman" w:cs="Times New Roman"/>
          <w:sz w:val="22"/>
          <w:szCs w:val="22"/>
          <w:lang w:eastAsia="ar-SA" w:bidi="ar-SA"/>
        </w:rPr>
      </w:pPr>
      <w:r w:rsidRPr="0070172D">
        <w:rPr>
          <w:rFonts w:ascii="Times New Roman CYR" w:eastAsia="Times New Roman CYR" w:hAnsi="Times New Roman CYR" w:cs="Times New Roman CYR"/>
          <w:b/>
          <w:bCs/>
          <w:sz w:val="22"/>
          <w:szCs w:val="22"/>
        </w:rPr>
        <w:t xml:space="preserve">13. </w:t>
      </w:r>
      <w:r w:rsidRPr="0070172D">
        <w:rPr>
          <w:rFonts w:ascii="Times New Roman" w:eastAsia="Times New Roman" w:hAnsi="Times New Roman" w:cs="Times New Roman"/>
          <w:b/>
          <w:bCs/>
          <w:sz w:val="22"/>
          <w:szCs w:val="22"/>
          <w:lang w:eastAsia="ar-SA" w:bidi="ar-SA"/>
        </w:rPr>
        <w:t xml:space="preserve">Преимущества на участие в конкурсе </w:t>
      </w:r>
      <w:r w:rsidRPr="0070172D">
        <w:rPr>
          <w:rFonts w:ascii="Times New Roman" w:eastAsia="Times New Roman" w:hAnsi="Times New Roman" w:cs="Times New Roman"/>
          <w:sz w:val="22"/>
          <w:szCs w:val="22"/>
          <w:lang w:eastAsia="ar-SA" w:bidi="ar-SA"/>
        </w:rPr>
        <w:t>не предоставляются.</w:t>
      </w:r>
    </w:p>
    <w:p w:rsidR="00856396" w:rsidRPr="0070172D" w:rsidRDefault="00856396" w:rsidP="00983C4B">
      <w:pPr>
        <w:tabs>
          <w:tab w:val="left" w:pos="1307"/>
        </w:tabs>
        <w:autoSpaceDE w:val="0"/>
        <w:ind w:firstLine="720"/>
        <w:jc w:val="both"/>
        <w:rPr>
          <w:rFonts w:ascii="Times New Roman" w:eastAsia="Times New Roman" w:hAnsi="Times New Roman" w:cs="Times New Roman"/>
          <w:sz w:val="22"/>
          <w:szCs w:val="22"/>
          <w:lang w:eastAsia="ar-SA" w:bidi="ar-SA"/>
        </w:rPr>
      </w:pPr>
    </w:p>
    <w:p w:rsidR="001E3FC4" w:rsidRPr="0070172D" w:rsidRDefault="001E3FC4" w:rsidP="00983C4B">
      <w:pPr>
        <w:keepNext/>
        <w:keepLines/>
        <w:autoSpaceDE w:val="0"/>
        <w:ind w:firstLine="720"/>
        <w:jc w:val="center"/>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КОНКУРСНАЯ ДОКУМЕНТАЦИЯ</w:t>
      </w:r>
    </w:p>
    <w:p w:rsidR="001E3FC4" w:rsidRPr="0070172D" w:rsidRDefault="001E3FC4" w:rsidP="00983C4B">
      <w:pPr>
        <w:keepNext/>
        <w:keepLines/>
        <w:tabs>
          <w:tab w:val="left" w:pos="1836"/>
        </w:tabs>
        <w:autoSpaceDE w:val="0"/>
        <w:ind w:firstLine="720"/>
        <w:jc w:val="both"/>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14. Порядок предоставления конкурсной документации.</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color w:val="000000"/>
          <w:sz w:val="22"/>
          <w:szCs w:val="22"/>
        </w:rPr>
        <w:t xml:space="preserve">14.1. </w:t>
      </w:r>
      <w:r w:rsidRPr="0070172D">
        <w:rPr>
          <w:rFonts w:ascii="Times New Roman" w:eastAsia="Times New Roman" w:hAnsi="Times New Roman" w:cs="Times New Roman"/>
          <w:sz w:val="22"/>
          <w:szCs w:val="22"/>
        </w:rPr>
        <w:t>Организатор</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конкурса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на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основании</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заявления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любого</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заинтересованного</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лица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поданного</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письменной</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форме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течение</w:t>
      </w:r>
      <w:r w:rsidRPr="0070172D">
        <w:rPr>
          <w:rFonts w:ascii="Times New Roman CYR" w:eastAsia="Times New Roman CYR" w:hAnsi="Times New Roman CYR" w:cs="Times New Roman CYR"/>
          <w:sz w:val="22"/>
          <w:szCs w:val="22"/>
        </w:rPr>
        <w:t xml:space="preserve"> 2 </w:t>
      </w:r>
      <w:r w:rsidRPr="0070172D">
        <w:rPr>
          <w:rFonts w:ascii="Times New Roman" w:eastAsia="Times New Roman" w:hAnsi="Times New Roman" w:cs="Times New Roman"/>
          <w:sz w:val="22"/>
          <w:szCs w:val="22"/>
        </w:rPr>
        <w:t>рабочих</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дней</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с</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даты</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получения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заявления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обязан</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предоставить</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такому</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лицу</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конкурсную</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документацию</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порядке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указанном</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извещении</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о</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проведении</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конкурса</w:t>
      </w:r>
      <w:r w:rsidRPr="0070172D">
        <w:rPr>
          <w:rFonts w:ascii="Times New Roman CYR" w:eastAsia="Times New Roman CYR" w:hAnsi="Times New Roman CYR" w:cs="Times New Roman CYR"/>
          <w:sz w:val="22"/>
          <w:szCs w:val="22"/>
        </w:rPr>
        <w:t xml:space="preserve">. </w:t>
      </w:r>
    </w:p>
    <w:p w:rsidR="001E3FC4" w:rsidRPr="0070172D" w:rsidRDefault="001E3FC4" w:rsidP="00983C4B">
      <w:pPr>
        <w:autoSpaceDE w:val="0"/>
        <w:ind w:firstLine="720"/>
        <w:jc w:val="both"/>
        <w:rPr>
          <w:rFonts w:ascii="Times New Roman CYR" w:eastAsia="Times New Roman CYR" w:hAnsi="Times New Roman CYR" w:cs="Times New Roman CYR"/>
          <w:color w:val="000000"/>
          <w:sz w:val="22"/>
          <w:szCs w:val="22"/>
        </w:rPr>
      </w:pPr>
      <w:r w:rsidRPr="0070172D">
        <w:rPr>
          <w:rFonts w:ascii="Times New Roman CYR" w:eastAsia="Times New Roman CYR" w:hAnsi="Times New Roman CYR" w:cs="Times New Roman CYR"/>
          <w:color w:val="000000"/>
          <w:sz w:val="22"/>
          <w:szCs w:val="22"/>
        </w:rPr>
        <w:t>14.2. Запрос на получение конкурсной документации должен быть направлен в адрес конкурсной  комиссии по проведению открытого конкурса на право</w:t>
      </w:r>
      <w:r w:rsidR="0052315C" w:rsidRPr="0070172D">
        <w:rPr>
          <w:rFonts w:ascii="Times New Roman CYR" w:eastAsia="Times New Roman CYR" w:hAnsi="Times New Roman CYR" w:cs="Times New Roman CYR"/>
          <w:color w:val="000000"/>
          <w:sz w:val="22"/>
          <w:szCs w:val="22"/>
        </w:rPr>
        <w:t xml:space="preserve"> </w:t>
      </w:r>
      <w:r w:rsidRPr="0070172D">
        <w:rPr>
          <w:rFonts w:ascii="Times New Roman CYR" w:eastAsia="Times New Roman CYR" w:hAnsi="Times New Roman CYR" w:cs="Times New Roman CYR"/>
          <w:color w:val="000000"/>
          <w:sz w:val="22"/>
          <w:szCs w:val="22"/>
        </w:rPr>
        <w:t>заключения  договора управления жилым домом   и содержать следующие сведения:</w:t>
      </w:r>
    </w:p>
    <w:p w:rsidR="001E3FC4" w:rsidRPr="0070172D" w:rsidRDefault="001E3FC4" w:rsidP="00983C4B">
      <w:pPr>
        <w:tabs>
          <w:tab w:val="left" w:pos="900"/>
        </w:tabs>
        <w:autoSpaceDE w:val="0"/>
        <w:ind w:firstLine="720"/>
        <w:jc w:val="both"/>
        <w:rPr>
          <w:rFonts w:ascii="Times New Roman CYR" w:eastAsia="Times New Roman CYR" w:hAnsi="Times New Roman CYR" w:cs="Times New Roman CYR"/>
          <w:color w:val="000000"/>
          <w:sz w:val="22"/>
          <w:szCs w:val="22"/>
        </w:rPr>
      </w:pPr>
      <w:r w:rsidRPr="0070172D">
        <w:rPr>
          <w:rFonts w:ascii="Times New Roman CYR" w:eastAsia="Times New Roman CYR" w:hAnsi="Times New Roman CYR" w:cs="Times New Roman CYR"/>
          <w:color w:val="000000"/>
          <w:sz w:val="22"/>
          <w:szCs w:val="22"/>
        </w:rPr>
        <w:t>–</w:t>
      </w:r>
      <w:r w:rsidRPr="0070172D">
        <w:rPr>
          <w:rFonts w:ascii="Times New Roman CYR" w:eastAsia="Times New Roman CYR" w:hAnsi="Times New Roman CYR" w:cs="Times New Roman CYR"/>
          <w:color w:val="000000"/>
          <w:sz w:val="22"/>
          <w:szCs w:val="22"/>
        </w:rPr>
        <w:tab/>
        <w:t>наименование организации-заявителя либо фамилия, имя, отчество  индивидуального предпринимателя;</w:t>
      </w:r>
    </w:p>
    <w:p w:rsidR="001E3FC4" w:rsidRPr="0070172D" w:rsidRDefault="001E3FC4" w:rsidP="00983C4B">
      <w:pPr>
        <w:autoSpaceDE w:val="0"/>
        <w:ind w:firstLine="720"/>
        <w:jc w:val="both"/>
        <w:rPr>
          <w:rFonts w:ascii="Times New Roman CYR" w:eastAsia="Times New Roman CYR" w:hAnsi="Times New Roman CYR" w:cs="Times New Roman CYR"/>
          <w:color w:val="000000"/>
          <w:sz w:val="22"/>
          <w:szCs w:val="22"/>
        </w:rPr>
      </w:pPr>
      <w:r w:rsidRPr="0070172D">
        <w:rPr>
          <w:rFonts w:ascii="Times New Roman CYR" w:eastAsia="Times New Roman CYR" w:hAnsi="Times New Roman CYR" w:cs="Times New Roman CYR"/>
          <w:color w:val="000000"/>
          <w:sz w:val="22"/>
          <w:szCs w:val="22"/>
        </w:rPr>
        <w:t>– наименование предмета конкурса, дата его проведения;</w:t>
      </w:r>
    </w:p>
    <w:p w:rsidR="001E3FC4" w:rsidRPr="0070172D" w:rsidRDefault="001E3FC4" w:rsidP="00983C4B">
      <w:pPr>
        <w:autoSpaceDE w:val="0"/>
        <w:ind w:firstLine="720"/>
        <w:jc w:val="both"/>
        <w:rPr>
          <w:rFonts w:ascii="Times New Roman CYR" w:eastAsia="Times New Roman CYR" w:hAnsi="Times New Roman CYR" w:cs="Times New Roman CYR"/>
          <w:color w:val="000000"/>
          <w:sz w:val="22"/>
          <w:szCs w:val="22"/>
        </w:rPr>
      </w:pPr>
      <w:r w:rsidRPr="0070172D">
        <w:rPr>
          <w:rFonts w:ascii="Times New Roman CYR" w:eastAsia="Times New Roman CYR" w:hAnsi="Times New Roman CYR" w:cs="Times New Roman CYR"/>
          <w:color w:val="000000"/>
          <w:sz w:val="22"/>
          <w:szCs w:val="22"/>
        </w:rPr>
        <w:t>– юридический, почтовый адрес;</w:t>
      </w:r>
    </w:p>
    <w:p w:rsidR="001E3FC4" w:rsidRPr="0070172D" w:rsidRDefault="001E3FC4" w:rsidP="00983C4B">
      <w:pPr>
        <w:autoSpaceDE w:val="0"/>
        <w:ind w:firstLine="720"/>
        <w:jc w:val="both"/>
        <w:rPr>
          <w:rFonts w:ascii="Times New Roman CYR" w:eastAsia="Times New Roman CYR" w:hAnsi="Times New Roman CYR" w:cs="Times New Roman CYR"/>
          <w:color w:val="000000"/>
          <w:sz w:val="22"/>
          <w:szCs w:val="22"/>
        </w:rPr>
      </w:pPr>
      <w:r w:rsidRPr="0070172D">
        <w:rPr>
          <w:rFonts w:ascii="Times New Roman CYR" w:eastAsia="Times New Roman CYR" w:hAnsi="Times New Roman CYR" w:cs="Times New Roman CYR"/>
          <w:color w:val="000000"/>
          <w:sz w:val="22"/>
          <w:szCs w:val="22"/>
        </w:rPr>
        <w:t>– код города, номер телефона и факса;</w:t>
      </w:r>
    </w:p>
    <w:p w:rsidR="001E3FC4" w:rsidRPr="0070172D" w:rsidRDefault="001E3FC4" w:rsidP="00983C4B">
      <w:pPr>
        <w:autoSpaceDE w:val="0"/>
        <w:ind w:firstLine="720"/>
        <w:jc w:val="both"/>
        <w:rPr>
          <w:rFonts w:ascii="Times New Roman CYR" w:eastAsia="Times New Roman CYR" w:hAnsi="Times New Roman CYR" w:cs="Times New Roman CYR"/>
          <w:color w:val="000000"/>
          <w:sz w:val="22"/>
          <w:szCs w:val="22"/>
        </w:rPr>
      </w:pPr>
      <w:r w:rsidRPr="0070172D">
        <w:rPr>
          <w:rFonts w:ascii="Times New Roman CYR" w:eastAsia="Times New Roman CYR" w:hAnsi="Times New Roman CYR" w:cs="Times New Roman CYR"/>
          <w:color w:val="000000"/>
          <w:sz w:val="22"/>
          <w:szCs w:val="22"/>
        </w:rPr>
        <w:t>– адрес электронной почты;</w:t>
      </w:r>
    </w:p>
    <w:p w:rsidR="001E3FC4" w:rsidRPr="0070172D" w:rsidRDefault="001E3FC4" w:rsidP="00983C4B">
      <w:pPr>
        <w:autoSpaceDE w:val="0"/>
        <w:ind w:firstLine="720"/>
        <w:jc w:val="both"/>
        <w:rPr>
          <w:rFonts w:ascii="Times New Roman CYR" w:eastAsia="Times New Roman CYR" w:hAnsi="Times New Roman CYR" w:cs="Times New Roman CYR"/>
          <w:color w:val="000000"/>
          <w:sz w:val="22"/>
          <w:szCs w:val="22"/>
        </w:rPr>
      </w:pPr>
      <w:r w:rsidRPr="0070172D">
        <w:rPr>
          <w:rFonts w:ascii="Times New Roman CYR" w:eastAsia="Times New Roman CYR" w:hAnsi="Times New Roman CYR" w:cs="Times New Roman CYR"/>
          <w:color w:val="000000"/>
          <w:sz w:val="22"/>
          <w:szCs w:val="22"/>
        </w:rPr>
        <w:t>– фамилия, имя, отчество и должность контактного лица, его телефон.</w:t>
      </w:r>
    </w:p>
    <w:p w:rsidR="00E518D2" w:rsidRPr="00983C4B" w:rsidRDefault="001E3FC4" w:rsidP="00E518D2">
      <w:pPr>
        <w:autoSpaceDE w:val="0"/>
        <w:ind w:firstLine="720"/>
        <w:jc w:val="both"/>
        <w:rPr>
          <w:rFonts w:ascii="Times New Roman CYR" w:eastAsia="Times New Roman CYR" w:hAnsi="Times New Roman CYR" w:cs="Times New Roman CYR"/>
          <w:b/>
          <w:sz w:val="22"/>
          <w:szCs w:val="22"/>
        </w:rPr>
      </w:pPr>
      <w:r w:rsidRPr="0070172D">
        <w:rPr>
          <w:rFonts w:ascii="Times New Roman CYR" w:eastAsia="Times New Roman CYR" w:hAnsi="Times New Roman CYR" w:cs="Times New Roman CYR"/>
          <w:sz w:val="22"/>
          <w:szCs w:val="22"/>
        </w:rPr>
        <w:t xml:space="preserve">14.3. Конкурсная документация доступна для ознакомления и на официальном сайте </w:t>
      </w:r>
      <w:r w:rsidR="0032320E">
        <w:rPr>
          <w:rFonts w:ascii="Times New Roman CYR" w:eastAsia="Times New Roman CYR" w:hAnsi="Times New Roman CYR" w:cs="Times New Roman CYR"/>
          <w:b/>
          <w:sz w:val="22"/>
          <w:szCs w:val="22"/>
          <w:lang w:val="en-US"/>
        </w:rPr>
        <w:t>http</w:t>
      </w:r>
      <w:r w:rsidR="0032320E" w:rsidRPr="004D38B9">
        <w:rPr>
          <w:rFonts w:ascii="Times New Roman CYR" w:eastAsia="Times New Roman CYR" w:hAnsi="Times New Roman CYR" w:cs="Times New Roman CYR"/>
          <w:b/>
          <w:sz w:val="22"/>
          <w:szCs w:val="22"/>
        </w:rPr>
        <w:t>://</w:t>
      </w:r>
      <w:r w:rsidR="0032320E" w:rsidRPr="00365341">
        <w:rPr>
          <w:rFonts w:ascii="Times New Roman CYR" w:eastAsia="Times New Roman CYR" w:hAnsi="Times New Roman CYR" w:cs="Times New Roman CYR"/>
          <w:sz w:val="22"/>
          <w:szCs w:val="22"/>
        </w:rPr>
        <w:t>.</w:t>
      </w:r>
      <w:r w:rsidR="0032320E">
        <w:rPr>
          <w:rFonts w:ascii="Times New Roman CYR" w:eastAsia="Times New Roman CYR" w:hAnsi="Times New Roman CYR" w:cs="Times New Roman CYR"/>
          <w:b/>
          <w:sz w:val="22"/>
          <w:szCs w:val="22"/>
          <w:lang w:val="en-US"/>
        </w:rPr>
        <w:t>gp</w:t>
      </w:r>
      <w:r w:rsidR="0032320E" w:rsidRPr="004D38B9">
        <w:rPr>
          <w:rFonts w:ascii="Times New Roman CYR" w:eastAsia="Times New Roman CYR" w:hAnsi="Times New Roman CYR" w:cs="Times New Roman CYR"/>
          <w:b/>
          <w:sz w:val="22"/>
          <w:szCs w:val="22"/>
        </w:rPr>
        <w:t>-</w:t>
      </w:r>
      <w:r w:rsidR="0032320E">
        <w:rPr>
          <w:rFonts w:ascii="Times New Roman CYR" w:eastAsia="Times New Roman CYR" w:hAnsi="Times New Roman CYR" w:cs="Times New Roman CYR"/>
          <w:b/>
          <w:sz w:val="22"/>
          <w:szCs w:val="22"/>
          <w:lang w:val="en-US"/>
        </w:rPr>
        <w:t>tmz</w:t>
      </w:r>
      <w:r w:rsidR="0032320E" w:rsidRPr="004D38B9">
        <w:rPr>
          <w:rFonts w:ascii="Times New Roman CYR" w:eastAsia="Times New Roman CYR" w:hAnsi="Times New Roman CYR" w:cs="Times New Roman CYR"/>
          <w:b/>
          <w:sz w:val="22"/>
          <w:szCs w:val="22"/>
        </w:rPr>
        <w:t>.</w:t>
      </w:r>
      <w:r w:rsidR="0032320E">
        <w:rPr>
          <w:rFonts w:ascii="Times New Roman CYR" w:eastAsia="Times New Roman CYR" w:hAnsi="Times New Roman CYR" w:cs="Times New Roman CYR"/>
          <w:b/>
          <w:sz w:val="22"/>
          <w:szCs w:val="22"/>
          <w:lang w:val="en-US"/>
        </w:rPr>
        <w:t>ru</w:t>
      </w:r>
      <w:r w:rsidR="00E518D2" w:rsidRPr="00C85951">
        <w:rPr>
          <w:rFonts w:ascii="Times New Roman CYR" w:eastAsia="Times New Roman CYR" w:hAnsi="Times New Roman CYR" w:cs="Times New Roman CYR"/>
          <w:b/>
          <w:sz w:val="22"/>
          <w:szCs w:val="22"/>
        </w:rPr>
        <w:t>.</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p>
    <w:p w:rsidR="001E3FC4" w:rsidRPr="0070172D" w:rsidRDefault="001E3FC4" w:rsidP="00983C4B">
      <w:pPr>
        <w:keepNext/>
        <w:keepLines/>
        <w:tabs>
          <w:tab w:val="left" w:pos="1836"/>
        </w:tabs>
        <w:autoSpaceDE w:val="0"/>
        <w:ind w:firstLine="720"/>
        <w:jc w:val="both"/>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15. Разъяснение положений конкурсной документации.</w:t>
      </w:r>
    </w:p>
    <w:p w:rsidR="001E3FC4" w:rsidRPr="0070172D" w:rsidRDefault="001E3FC4" w:rsidP="00983C4B">
      <w:pPr>
        <w:tabs>
          <w:tab w:val="left" w:pos="1307"/>
        </w:tabs>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15.1. При проведении конкурса какие - либо переговоры организатора конкурса или конкурсной комиссии по проведению конкурса  на право заключения  договора  управления жилым домом  c  претендентами и участниками конкурса  не допускаются. </w:t>
      </w:r>
    </w:p>
    <w:p w:rsidR="001E3FC4" w:rsidRPr="0070172D" w:rsidRDefault="001E3FC4" w:rsidP="00983C4B">
      <w:pPr>
        <w:tabs>
          <w:tab w:val="left" w:pos="1307"/>
        </w:tabs>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15.2. </w:t>
      </w:r>
      <w:r w:rsidRPr="0070172D">
        <w:rPr>
          <w:rFonts w:ascii="Times New Roman" w:eastAsia="Times New Roman" w:hAnsi="Times New Roman" w:cs="Times New Roman"/>
          <w:sz w:val="22"/>
          <w:szCs w:val="22"/>
        </w:rPr>
        <w:t>Любое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заинтересованное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лицо</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вправе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направить</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письменной</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форме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организатору</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конкурса</w:t>
      </w:r>
      <w:r w:rsidRPr="0070172D">
        <w:rPr>
          <w:rFonts w:ascii="Times New Roman CYR" w:eastAsia="Times New Roman CYR" w:hAnsi="Times New Roman CYR" w:cs="Times New Roman CYR"/>
          <w:sz w:val="22"/>
          <w:szCs w:val="22"/>
        </w:rPr>
        <w:t xml:space="preserve"> </w:t>
      </w:r>
      <w:r w:rsidRPr="00983C4B">
        <w:rPr>
          <w:rFonts w:ascii="Times New Roman" w:eastAsia="Times New Roman" w:hAnsi="Times New Roman" w:cs="Times New Roman"/>
          <w:sz w:val="22"/>
          <w:szCs w:val="22"/>
        </w:rPr>
        <w:t>запрос</w:t>
      </w:r>
      <w:r w:rsidRPr="00983C4B">
        <w:rPr>
          <w:rFonts w:ascii="Times New Roman CYR" w:eastAsia="Times New Roman CYR" w:hAnsi="Times New Roman CYR" w:cs="Times New Roman CYR"/>
          <w:sz w:val="22"/>
          <w:szCs w:val="22"/>
        </w:rPr>
        <w:t xml:space="preserve"> </w:t>
      </w:r>
      <w:r w:rsidRPr="00983C4B">
        <w:rPr>
          <w:rFonts w:ascii="Times New Roman" w:eastAsia="Times New Roman" w:hAnsi="Times New Roman" w:cs="Times New Roman"/>
          <w:sz w:val="22"/>
          <w:szCs w:val="22"/>
        </w:rPr>
        <w:t>о</w:t>
      </w:r>
      <w:r w:rsidRPr="00983C4B">
        <w:rPr>
          <w:rFonts w:ascii="Times New Roman CYR" w:eastAsia="Times New Roman CYR" w:hAnsi="Times New Roman CYR" w:cs="Times New Roman CYR"/>
          <w:sz w:val="22"/>
          <w:szCs w:val="22"/>
        </w:rPr>
        <w:t xml:space="preserve"> </w:t>
      </w:r>
      <w:r w:rsidRPr="00983C4B">
        <w:rPr>
          <w:rFonts w:ascii="Times New Roman" w:eastAsia="Times New Roman" w:hAnsi="Times New Roman" w:cs="Times New Roman"/>
          <w:sz w:val="22"/>
          <w:szCs w:val="22"/>
        </w:rPr>
        <w:t>разъяснении</w:t>
      </w:r>
      <w:r w:rsidRPr="00983C4B">
        <w:rPr>
          <w:rFonts w:ascii="Times New Roman CYR" w:eastAsia="Times New Roman CYR" w:hAnsi="Times New Roman CYR" w:cs="Times New Roman CYR"/>
          <w:sz w:val="22"/>
          <w:szCs w:val="22"/>
        </w:rPr>
        <w:t xml:space="preserve"> </w:t>
      </w:r>
      <w:r w:rsidRPr="00983C4B">
        <w:rPr>
          <w:rFonts w:ascii="Times New Roman" w:eastAsia="Times New Roman" w:hAnsi="Times New Roman" w:cs="Times New Roman"/>
          <w:sz w:val="22"/>
          <w:szCs w:val="22"/>
        </w:rPr>
        <w:t>положений</w:t>
      </w:r>
      <w:r w:rsidRPr="00983C4B">
        <w:rPr>
          <w:rFonts w:ascii="Times New Roman CYR" w:eastAsia="Times New Roman CYR" w:hAnsi="Times New Roman CYR" w:cs="Times New Roman CYR"/>
          <w:sz w:val="22"/>
          <w:szCs w:val="22"/>
        </w:rPr>
        <w:t xml:space="preserve"> </w:t>
      </w:r>
      <w:r w:rsidRPr="00983C4B">
        <w:rPr>
          <w:rFonts w:ascii="Times New Roman" w:eastAsia="Times New Roman" w:hAnsi="Times New Roman" w:cs="Times New Roman"/>
          <w:sz w:val="22"/>
          <w:szCs w:val="22"/>
        </w:rPr>
        <w:t>конкурсной</w:t>
      </w:r>
      <w:r w:rsidRPr="00983C4B">
        <w:rPr>
          <w:rFonts w:ascii="Times New Roman CYR" w:eastAsia="Times New Roman CYR" w:hAnsi="Times New Roman CYR" w:cs="Times New Roman CYR"/>
          <w:sz w:val="22"/>
          <w:szCs w:val="22"/>
        </w:rPr>
        <w:t xml:space="preserve"> </w:t>
      </w:r>
      <w:r w:rsidRPr="00983C4B">
        <w:rPr>
          <w:rFonts w:ascii="Times New Roman" w:eastAsia="Times New Roman" w:hAnsi="Times New Roman" w:cs="Times New Roman"/>
          <w:sz w:val="22"/>
          <w:szCs w:val="22"/>
        </w:rPr>
        <w:t>документации не</w:t>
      </w:r>
      <w:r w:rsidRPr="00983C4B">
        <w:rPr>
          <w:rFonts w:ascii="Times New Roman CYR" w:eastAsia="Times New Roman CYR" w:hAnsi="Times New Roman CYR" w:cs="Times New Roman CYR"/>
          <w:sz w:val="22"/>
          <w:szCs w:val="22"/>
        </w:rPr>
        <w:t xml:space="preserve"> </w:t>
      </w:r>
      <w:r w:rsidRPr="00983C4B">
        <w:rPr>
          <w:rFonts w:ascii="Times New Roman" w:eastAsia="Times New Roman" w:hAnsi="Times New Roman" w:cs="Times New Roman"/>
          <w:sz w:val="22"/>
          <w:szCs w:val="22"/>
        </w:rPr>
        <w:t>позднее,</w:t>
      </w:r>
      <w:r w:rsidRPr="00983C4B">
        <w:rPr>
          <w:rFonts w:ascii="Times New Roman CYR" w:eastAsia="Times New Roman CYR" w:hAnsi="Times New Roman CYR" w:cs="Times New Roman CYR"/>
          <w:sz w:val="22"/>
          <w:szCs w:val="22"/>
        </w:rPr>
        <w:t xml:space="preserve"> </w:t>
      </w:r>
      <w:r w:rsidRPr="00983C4B">
        <w:rPr>
          <w:rFonts w:ascii="Times New Roman" w:eastAsia="Times New Roman" w:hAnsi="Times New Roman" w:cs="Times New Roman"/>
          <w:sz w:val="22"/>
          <w:szCs w:val="22"/>
        </w:rPr>
        <w:t>чем</w:t>
      </w:r>
      <w:r w:rsidRPr="00983C4B">
        <w:rPr>
          <w:rFonts w:ascii="Times New Roman CYR" w:eastAsia="Times New Roman CYR" w:hAnsi="Times New Roman CYR" w:cs="Times New Roman CYR"/>
          <w:sz w:val="22"/>
          <w:szCs w:val="22"/>
        </w:rPr>
        <w:t xml:space="preserve"> </w:t>
      </w:r>
      <w:r w:rsidRPr="00983C4B">
        <w:rPr>
          <w:rFonts w:ascii="Times New Roman" w:eastAsia="Times New Roman" w:hAnsi="Times New Roman" w:cs="Times New Roman"/>
          <w:sz w:val="22"/>
          <w:szCs w:val="22"/>
        </w:rPr>
        <w:t>за</w:t>
      </w:r>
      <w:r w:rsidRPr="00983C4B">
        <w:rPr>
          <w:rFonts w:ascii="Times New Roman CYR" w:eastAsia="Times New Roman CYR" w:hAnsi="Times New Roman CYR" w:cs="Times New Roman CYR"/>
          <w:sz w:val="22"/>
          <w:szCs w:val="22"/>
        </w:rPr>
        <w:t xml:space="preserve"> 2</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рабочих</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дня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до</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даты</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окончания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срока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подачи</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заявок</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на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участие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конкурсе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течение</w:t>
      </w:r>
      <w:r w:rsidRPr="0070172D">
        <w:rPr>
          <w:rFonts w:ascii="Times New Roman CYR" w:eastAsia="Times New Roman CYR" w:hAnsi="Times New Roman CYR" w:cs="Times New Roman CYR"/>
          <w:sz w:val="22"/>
          <w:szCs w:val="22"/>
        </w:rPr>
        <w:t xml:space="preserve"> 2 </w:t>
      </w:r>
      <w:r w:rsidRPr="0070172D">
        <w:rPr>
          <w:rFonts w:ascii="Times New Roman" w:eastAsia="Times New Roman" w:hAnsi="Times New Roman" w:cs="Times New Roman"/>
          <w:sz w:val="22"/>
          <w:szCs w:val="22"/>
        </w:rPr>
        <w:t>рабочих</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дней</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с</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даты</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поступления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запроса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организатор</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конкурса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направляет</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разъяснения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письменной</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форме</w:t>
      </w:r>
      <w:r w:rsidRPr="0070172D">
        <w:rPr>
          <w:rFonts w:ascii="Times New Roman CYR" w:eastAsia="Times New Roman CYR" w:hAnsi="Times New Roman CYR" w:cs="Times New Roman CYR"/>
          <w:sz w:val="22"/>
          <w:szCs w:val="22"/>
        </w:rPr>
        <w:t>.</w:t>
      </w:r>
    </w:p>
    <w:p w:rsidR="001E3FC4" w:rsidRPr="0070172D" w:rsidRDefault="001E3FC4" w:rsidP="00983C4B">
      <w:pPr>
        <w:tabs>
          <w:tab w:val="left" w:pos="1307"/>
        </w:tabs>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15.3. </w:t>
      </w:r>
      <w:r w:rsidRPr="0070172D">
        <w:rPr>
          <w:rFonts w:ascii="Times New Roman" w:eastAsia="Times New Roman" w:hAnsi="Times New Roman" w:cs="Times New Roman"/>
          <w:sz w:val="22"/>
          <w:szCs w:val="22"/>
        </w:rPr>
        <w:t>В</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течение</w:t>
      </w:r>
      <w:r w:rsidRPr="0070172D">
        <w:rPr>
          <w:rFonts w:ascii="Times New Roman CYR" w:eastAsia="Times New Roman CYR" w:hAnsi="Times New Roman CYR" w:cs="Times New Roman CYR"/>
          <w:sz w:val="22"/>
          <w:szCs w:val="22"/>
        </w:rPr>
        <w:t xml:space="preserve"> 1 </w:t>
      </w:r>
      <w:r w:rsidRPr="0070172D">
        <w:rPr>
          <w:rFonts w:ascii="Times New Roman" w:eastAsia="Times New Roman" w:hAnsi="Times New Roman" w:cs="Times New Roman"/>
          <w:sz w:val="22"/>
          <w:szCs w:val="22"/>
        </w:rPr>
        <w:t>рабочего</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дня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с</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даты</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направления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разъяснения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положений</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конкурсной</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документации</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по</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запросу</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заинтересованного</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лица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это</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разъяснение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размещается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организатором</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конкурса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на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официальном</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сайте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с</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указанием</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предмета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запроса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но</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без</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указания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лица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от</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которого</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поступил</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запрос</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Разъяснение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положений</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конкурсной</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документации</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не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должно</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изменять</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ее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суть</w:t>
      </w:r>
      <w:r w:rsidRPr="0070172D">
        <w:rPr>
          <w:rFonts w:ascii="Times New Roman CYR" w:eastAsia="Times New Roman CYR" w:hAnsi="Times New Roman CYR" w:cs="Times New Roman CYR"/>
          <w:sz w:val="22"/>
          <w:szCs w:val="22"/>
        </w:rPr>
        <w:t>.</w:t>
      </w:r>
    </w:p>
    <w:p w:rsidR="001E3FC4" w:rsidRPr="0070172D" w:rsidRDefault="001E3FC4" w:rsidP="00983C4B">
      <w:pPr>
        <w:tabs>
          <w:tab w:val="left" w:pos="1307"/>
        </w:tabs>
        <w:autoSpaceDE w:val="0"/>
        <w:ind w:firstLine="720"/>
        <w:jc w:val="both"/>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16. Внесение изменений в конкурсную документацию.</w:t>
      </w:r>
    </w:p>
    <w:p w:rsidR="001E3FC4" w:rsidRPr="0070172D" w:rsidRDefault="001E3FC4" w:rsidP="00983C4B">
      <w:pPr>
        <w:tabs>
          <w:tab w:val="left" w:pos="1307"/>
        </w:tabs>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16.1. </w:t>
      </w:r>
      <w:r w:rsidRPr="0070172D">
        <w:rPr>
          <w:rFonts w:ascii="Times New Roman" w:eastAsia="Times New Roman" w:hAnsi="Times New Roman" w:cs="Times New Roman"/>
          <w:sz w:val="22"/>
          <w:szCs w:val="22"/>
        </w:rPr>
        <w:t>Организатор</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конкурса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по</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собственной</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инициативе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или</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соответствии</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с</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запросом</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заинтересованного</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лица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вправе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внести</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изменения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конкурсную</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документацию</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не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позднее,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чем</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за</w:t>
      </w:r>
      <w:r w:rsidRPr="0070172D">
        <w:rPr>
          <w:rFonts w:ascii="Times New Roman CYR" w:eastAsia="Times New Roman CYR" w:hAnsi="Times New Roman CYR" w:cs="Times New Roman CYR"/>
          <w:sz w:val="22"/>
          <w:szCs w:val="22"/>
        </w:rPr>
        <w:t xml:space="preserve"> 15 </w:t>
      </w:r>
      <w:r w:rsidRPr="0070172D">
        <w:rPr>
          <w:rFonts w:ascii="Times New Roman" w:eastAsia="Times New Roman" w:hAnsi="Times New Roman" w:cs="Times New Roman"/>
          <w:sz w:val="22"/>
          <w:szCs w:val="22"/>
        </w:rPr>
        <w:t>дней</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до</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даты</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окончания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срока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подачи</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заявок</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на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участие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конкурсе</w:t>
      </w:r>
      <w:r w:rsidRPr="0070172D">
        <w:rPr>
          <w:rFonts w:ascii="Times New Roman CYR" w:eastAsia="Times New Roman CYR" w:hAnsi="Times New Roman CYR" w:cs="Times New Roman CYR"/>
          <w:sz w:val="22"/>
          <w:szCs w:val="22"/>
        </w:rPr>
        <w:t xml:space="preserve">. </w:t>
      </w:r>
    </w:p>
    <w:p w:rsidR="001E3FC4" w:rsidRPr="0070172D" w:rsidRDefault="001E3FC4" w:rsidP="00983C4B">
      <w:pPr>
        <w:tabs>
          <w:tab w:val="left" w:pos="1307"/>
        </w:tabs>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Изменение предмета конкурса не допускается. </w:t>
      </w:r>
    </w:p>
    <w:p w:rsidR="001E3FC4" w:rsidRPr="0070172D" w:rsidRDefault="001E3FC4" w:rsidP="00983C4B">
      <w:pPr>
        <w:tabs>
          <w:tab w:val="left" w:pos="1307"/>
        </w:tabs>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16.2. </w:t>
      </w:r>
      <w:r w:rsidRPr="0070172D">
        <w:rPr>
          <w:rFonts w:ascii="Times New Roman" w:eastAsia="Times New Roman" w:hAnsi="Times New Roman" w:cs="Times New Roman"/>
          <w:sz w:val="22"/>
          <w:szCs w:val="22"/>
        </w:rPr>
        <w:t>В</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течение</w:t>
      </w:r>
      <w:r w:rsidRPr="0070172D">
        <w:rPr>
          <w:rFonts w:ascii="Times New Roman CYR" w:eastAsia="Times New Roman CYR" w:hAnsi="Times New Roman CYR" w:cs="Times New Roman CYR"/>
          <w:sz w:val="22"/>
          <w:szCs w:val="22"/>
        </w:rPr>
        <w:t xml:space="preserve"> 2 </w:t>
      </w:r>
      <w:r w:rsidRPr="0070172D">
        <w:rPr>
          <w:rFonts w:ascii="Times New Roman" w:eastAsia="Times New Roman" w:hAnsi="Times New Roman" w:cs="Times New Roman"/>
          <w:sz w:val="22"/>
          <w:szCs w:val="22"/>
        </w:rPr>
        <w:t>рабочих</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дней</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с</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даты</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принятия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решения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о</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внесении</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изменений</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конкурсную</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документацию</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такие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изменения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размещаются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организатором</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конкурса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на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официальном</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сайте</w:t>
      </w:r>
      <w:r w:rsidRPr="0070172D">
        <w:rPr>
          <w:rFonts w:ascii="Times New Roman CYR" w:eastAsia="Times New Roman CYR" w:hAnsi="Times New Roman CYR" w:cs="Times New Roman CYR"/>
          <w:sz w:val="22"/>
          <w:szCs w:val="22"/>
        </w:rPr>
        <w:t xml:space="preserve"> в порядке, установленном для размещения извещения о проведении открытого конкурса, </w:t>
      </w:r>
      <w:r w:rsidRPr="0070172D">
        <w:rPr>
          <w:rFonts w:ascii="Times New Roman" w:eastAsia="Times New Roman" w:hAnsi="Times New Roman" w:cs="Times New Roman"/>
          <w:sz w:val="22"/>
          <w:szCs w:val="22"/>
        </w:rPr>
        <w:t>и</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направляются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заказными</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lastRenderedPageBreak/>
        <w:t>письмами</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с</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уведомлением</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всем</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лицам</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которым</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была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предоставлена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конкурсная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документация</w:t>
      </w:r>
      <w:r w:rsidRPr="0070172D">
        <w:rPr>
          <w:rFonts w:ascii="Times New Roman CYR" w:eastAsia="Times New Roman CYR" w:hAnsi="Times New Roman CYR" w:cs="Times New Roman CYR"/>
          <w:sz w:val="22"/>
          <w:szCs w:val="22"/>
        </w:rPr>
        <w:t xml:space="preserve">. </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16.3. Претенденты на участие в конкурсе, использующие конкурсную документацию с сайта, идентификация которых невозможна, самостоятельно отслеживают возможные изменения, внесенные в конкурсную документацию.</w:t>
      </w:r>
    </w:p>
    <w:p w:rsidR="001E3FC4" w:rsidRPr="0070172D" w:rsidRDefault="001E3FC4" w:rsidP="001E3FC4">
      <w:pPr>
        <w:autoSpaceDE w:val="0"/>
        <w:ind w:firstLine="567"/>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Организатор конкурса не несет ответственности в случае, если претендент не ознакомился с изменениями, внесенными в конкурсную документацию, размещенными  надлежащим образом. </w:t>
      </w:r>
    </w:p>
    <w:p w:rsidR="001E3FC4" w:rsidRPr="0070172D" w:rsidRDefault="001E3FC4" w:rsidP="00983C4B">
      <w:pPr>
        <w:keepNext/>
        <w:keepLines/>
        <w:tabs>
          <w:tab w:val="left" w:pos="1836"/>
        </w:tabs>
        <w:autoSpaceDE w:val="0"/>
        <w:ind w:firstLine="720"/>
        <w:jc w:val="center"/>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ПОДГОТОВКА ЗАЯВКИ НА УЧАСТИЕ В КОНКУРСЕ.</w:t>
      </w:r>
    </w:p>
    <w:p w:rsidR="001E3FC4" w:rsidRPr="0070172D" w:rsidRDefault="001E3FC4" w:rsidP="00983C4B">
      <w:pPr>
        <w:keepNext/>
        <w:keepLines/>
        <w:tabs>
          <w:tab w:val="left" w:pos="1836"/>
        </w:tabs>
        <w:autoSpaceDE w:val="0"/>
        <w:ind w:firstLine="720"/>
        <w:jc w:val="both"/>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17. Форма заявки на участие в конкурсе.</w:t>
      </w:r>
    </w:p>
    <w:p w:rsidR="001E3FC4" w:rsidRPr="0070172D" w:rsidRDefault="001E3FC4" w:rsidP="00983C4B">
      <w:pPr>
        <w:tabs>
          <w:tab w:val="left" w:pos="1307"/>
        </w:tabs>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17.1. Заинтересованное лицо для участия в конкурсе подает заявку на участие в конкурсе в письменной </w:t>
      </w:r>
      <w:r w:rsidRPr="00983C4B">
        <w:rPr>
          <w:rFonts w:ascii="Times New Roman CYR" w:eastAsia="Times New Roman CYR" w:hAnsi="Times New Roman CYR" w:cs="Times New Roman CYR"/>
          <w:sz w:val="22"/>
          <w:szCs w:val="22"/>
        </w:rPr>
        <w:t xml:space="preserve">форме </w:t>
      </w:r>
      <w:r w:rsidRPr="00983C4B">
        <w:rPr>
          <w:rFonts w:ascii="Times New Roman" w:eastAsia="Times New Roman" w:hAnsi="Times New Roman" w:cs="Times New Roman"/>
          <w:color w:val="000000"/>
          <w:sz w:val="22"/>
          <w:szCs w:val="22"/>
        </w:rPr>
        <w:t>(</w:t>
      </w:r>
      <w:r w:rsidRPr="00983C4B">
        <w:rPr>
          <w:rFonts w:ascii="Times New Roman" w:eastAsia="Times New Roman" w:hAnsi="Times New Roman" w:cs="Times New Roman"/>
          <w:b/>
          <w:color w:val="000000"/>
          <w:sz w:val="22"/>
          <w:szCs w:val="22"/>
        </w:rPr>
        <w:t xml:space="preserve">Приложение № </w:t>
      </w:r>
      <w:r w:rsidR="00D3594E">
        <w:rPr>
          <w:rFonts w:ascii="Times New Roman" w:eastAsia="Times New Roman" w:hAnsi="Times New Roman" w:cs="Times New Roman"/>
          <w:b/>
          <w:color w:val="000000"/>
          <w:sz w:val="22"/>
          <w:szCs w:val="22"/>
        </w:rPr>
        <w:t>4</w:t>
      </w:r>
      <w:r w:rsidRPr="00983C4B">
        <w:rPr>
          <w:rFonts w:ascii="Times New Roman" w:eastAsia="Times New Roman" w:hAnsi="Times New Roman" w:cs="Times New Roman"/>
          <w:color w:val="000000"/>
          <w:sz w:val="22"/>
          <w:szCs w:val="22"/>
        </w:rPr>
        <w:t>)</w:t>
      </w:r>
      <w:r w:rsidRPr="00983C4B">
        <w:rPr>
          <w:rFonts w:ascii="Times New Roman" w:eastAsia="Times New Roman" w:hAnsi="Times New Roman" w:cs="Times New Roman"/>
          <w:color w:val="FF0000"/>
          <w:sz w:val="22"/>
          <w:szCs w:val="22"/>
        </w:rPr>
        <w:t xml:space="preserve"> </w:t>
      </w:r>
      <w:r w:rsidRPr="00983C4B">
        <w:rPr>
          <w:rFonts w:ascii="Times New Roman CYR" w:eastAsia="Times New Roman CYR" w:hAnsi="Times New Roman CYR" w:cs="Times New Roman CYR"/>
          <w:sz w:val="22"/>
          <w:szCs w:val="22"/>
        </w:rPr>
        <w:t>в запечатанном конверте, в соответствии с требованиями, изложенными в</w:t>
      </w:r>
      <w:r w:rsidRPr="0070172D">
        <w:rPr>
          <w:rFonts w:ascii="Times New Roman CYR" w:eastAsia="Times New Roman CYR" w:hAnsi="Times New Roman CYR" w:cs="Times New Roman CYR"/>
          <w:sz w:val="22"/>
          <w:szCs w:val="22"/>
        </w:rPr>
        <w:t xml:space="preserve"> настоящей конкурсной документации. </w:t>
      </w:r>
    </w:p>
    <w:p w:rsidR="001E3FC4" w:rsidRPr="0070172D" w:rsidRDefault="001E3FC4" w:rsidP="00983C4B">
      <w:pPr>
        <w:tabs>
          <w:tab w:val="left" w:pos="1307"/>
        </w:tabs>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17.2.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1E3FC4" w:rsidRPr="0070172D" w:rsidRDefault="001E3FC4" w:rsidP="00983C4B">
      <w:pPr>
        <w:tabs>
          <w:tab w:val="left" w:pos="1307"/>
        </w:tabs>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17.3. Заявка на участие в конкурсе, которую представляет заинтересованное лицо в соответствии с настоящей конкурсной документацией,  должна:</w:t>
      </w:r>
    </w:p>
    <w:p w:rsidR="001E3FC4" w:rsidRPr="0070172D" w:rsidRDefault="001E3FC4" w:rsidP="00983C4B">
      <w:pPr>
        <w:autoSpaceDE w:val="0"/>
        <w:ind w:firstLine="720"/>
        <w:jc w:val="both"/>
        <w:rPr>
          <w:rFonts w:ascii="Times New Roman CYR" w:eastAsia="Times New Roman CYR" w:hAnsi="Times New Roman CYR" w:cs="Times New Roman CYR"/>
          <w:color w:val="000000"/>
          <w:sz w:val="22"/>
          <w:szCs w:val="22"/>
        </w:rPr>
      </w:pPr>
      <w:r w:rsidRPr="00983C4B">
        <w:rPr>
          <w:rFonts w:ascii="Times New Roman CYR" w:eastAsia="Times New Roman CYR" w:hAnsi="Times New Roman CYR" w:cs="Times New Roman CYR"/>
          <w:sz w:val="22"/>
          <w:szCs w:val="22"/>
        </w:rPr>
        <w:t xml:space="preserve">– быть подготовлена по форме, приложенной к настоящей конкурсной документации </w:t>
      </w:r>
      <w:r w:rsidRPr="00983C4B">
        <w:rPr>
          <w:rFonts w:ascii="Times New Roman" w:eastAsia="Times New Roman" w:hAnsi="Times New Roman" w:cs="Times New Roman"/>
          <w:color w:val="000000"/>
          <w:sz w:val="22"/>
          <w:szCs w:val="22"/>
        </w:rPr>
        <w:t>(</w:t>
      </w:r>
      <w:r w:rsidRPr="00983C4B">
        <w:rPr>
          <w:rFonts w:ascii="Times New Roman" w:eastAsia="Times New Roman" w:hAnsi="Times New Roman" w:cs="Times New Roman"/>
          <w:b/>
          <w:color w:val="000000"/>
          <w:sz w:val="22"/>
          <w:szCs w:val="22"/>
        </w:rPr>
        <w:t xml:space="preserve">Приложение № </w:t>
      </w:r>
      <w:r w:rsidR="00D3594E">
        <w:rPr>
          <w:rFonts w:ascii="Times New Roman" w:eastAsia="Times New Roman" w:hAnsi="Times New Roman" w:cs="Times New Roman"/>
          <w:b/>
          <w:color w:val="000000"/>
          <w:sz w:val="22"/>
          <w:szCs w:val="22"/>
        </w:rPr>
        <w:t>4</w:t>
      </w:r>
      <w:r w:rsidRPr="00983C4B">
        <w:rPr>
          <w:rFonts w:ascii="Times New Roman" w:eastAsia="Times New Roman" w:hAnsi="Times New Roman" w:cs="Times New Roman"/>
          <w:color w:val="000000"/>
          <w:sz w:val="22"/>
          <w:szCs w:val="22"/>
        </w:rPr>
        <w:t>)</w:t>
      </w:r>
      <w:r w:rsidRPr="00983C4B">
        <w:rPr>
          <w:rFonts w:ascii="Times New Roman CYR" w:eastAsia="Times New Roman CYR" w:hAnsi="Times New Roman CYR" w:cs="Times New Roman CYR"/>
          <w:color w:val="000000"/>
          <w:sz w:val="22"/>
          <w:szCs w:val="22"/>
        </w:rPr>
        <w:t>;</w:t>
      </w:r>
    </w:p>
    <w:p w:rsidR="001E3FC4" w:rsidRPr="0070172D" w:rsidRDefault="001E3FC4" w:rsidP="00983C4B">
      <w:pPr>
        <w:tabs>
          <w:tab w:val="left" w:pos="1307"/>
        </w:tabs>
        <w:autoSpaceDE w:val="0"/>
        <w:ind w:firstLine="720"/>
        <w:jc w:val="both"/>
        <w:rPr>
          <w:rFonts w:ascii="Times New Roman CYR" w:eastAsia="Times New Roman CYR" w:hAnsi="Times New Roman CYR" w:cs="Times New Roman CYR"/>
          <w:color w:val="000000"/>
          <w:sz w:val="22"/>
          <w:szCs w:val="22"/>
        </w:rPr>
      </w:pPr>
      <w:r w:rsidRPr="0070172D">
        <w:rPr>
          <w:rFonts w:ascii="Times New Roman CYR" w:eastAsia="Times New Roman CYR" w:hAnsi="Times New Roman CYR" w:cs="Times New Roman CYR"/>
          <w:sz w:val="22"/>
          <w:szCs w:val="22"/>
        </w:rPr>
        <w:t xml:space="preserve">– содержать сведения и документы, </w:t>
      </w:r>
      <w:r w:rsidRPr="0070172D">
        <w:rPr>
          <w:rFonts w:ascii="Times New Roman CYR" w:eastAsia="Times New Roman CYR" w:hAnsi="Times New Roman CYR" w:cs="Times New Roman CYR"/>
          <w:color w:val="000000"/>
          <w:sz w:val="22"/>
          <w:szCs w:val="22"/>
        </w:rPr>
        <w:t>указанные в Информационной карте конкурса.</w:t>
      </w:r>
    </w:p>
    <w:p w:rsidR="001E3FC4" w:rsidRPr="0070172D" w:rsidRDefault="001E3FC4" w:rsidP="00983C4B">
      <w:pPr>
        <w:keepNext/>
        <w:keepLines/>
        <w:tabs>
          <w:tab w:val="left" w:pos="1836"/>
        </w:tabs>
        <w:autoSpaceDE w:val="0"/>
        <w:ind w:firstLine="720"/>
        <w:jc w:val="both"/>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18. Требования к оформлению заявок на участие в конкурсе.</w:t>
      </w:r>
    </w:p>
    <w:p w:rsidR="001E3FC4" w:rsidRPr="0070172D" w:rsidRDefault="001E3FC4" w:rsidP="00983C4B">
      <w:pPr>
        <w:tabs>
          <w:tab w:val="left" w:pos="720"/>
        </w:tabs>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18.1. При описании условий и предложений претендента на участие в открытом конкурсе  должны приниматься общепринятые обозначения и наименования в соответствии с требованиями действующих нормативных правовых актов.</w:t>
      </w:r>
    </w:p>
    <w:p w:rsidR="001E3FC4" w:rsidRPr="0070172D" w:rsidRDefault="001E3FC4" w:rsidP="00983C4B">
      <w:pPr>
        <w:tabs>
          <w:tab w:val="left" w:pos="1307"/>
        </w:tabs>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18.2. Сведения, которые содержатся в заявках претендентов, не должны допускать двусмысленных толкований.</w:t>
      </w:r>
    </w:p>
    <w:p w:rsidR="001E3FC4" w:rsidRPr="0070172D" w:rsidRDefault="001E3FC4" w:rsidP="00983C4B">
      <w:pPr>
        <w:tabs>
          <w:tab w:val="left" w:pos="1307"/>
        </w:tabs>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18.3. Все документы, представленные заинтересованными лицами, должны быть скреплены печатью и заверены подписью уполномоченного лица (для юридических лиц), подписаны индивидуальными предпринимателями собственноручно. </w:t>
      </w:r>
      <w:r w:rsidRPr="0070172D">
        <w:rPr>
          <w:rFonts w:ascii="Times New Roman CYR" w:eastAsia="Times New Roman CYR" w:hAnsi="Times New Roman CYR" w:cs="Times New Roman CYR"/>
          <w:b/>
          <w:bCs/>
          <w:sz w:val="22"/>
          <w:szCs w:val="22"/>
        </w:rPr>
        <w:t>Все документы, насчитывающие более одного листа, должны быть пронумерованы, прошиты, скреплены печатью и заверены подписью уполномоченного лица претендента на участие в открытом конкурсе – юридического лица и собственноручно заверены претендентом – индивидуальным предпринимателем.</w:t>
      </w:r>
      <w:r w:rsidRPr="0070172D">
        <w:rPr>
          <w:rFonts w:ascii="Times New Roman CYR" w:eastAsia="Times New Roman CYR" w:hAnsi="Times New Roman CYR" w:cs="Times New Roman CYR"/>
          <w:sz w:val="22"/>
          <w:szCs w:val="22"/>
        </w:rPr>
        <w:t xml:space="preserve"> Верность копий документов, представляемых в составе заявки на участие в конкурсе должна быть подтверждена печатью и подписью уполномоченного лица, если иная форма заверения не была установлена нормативными правовыми актами Российской Федерации </w:t>
      </w:r>
      <w:r w:rsidRPr="0070172D">
        <w:rPr>
          <w:rFonts w:ascii="Times New Roman CYR" w:eastAsia="Times New Roman CYR" w:hAnsi="Times New Roman CYR" w:cs="Times New Roman CYR"/>
          <w:color w:val="000000"/>
          <w:sz w:val="22"/>
          <w:szCs w:val="22"/>
        </w:rPr>
        <w:t>или в Информационной карте конкурса.</w:t>
      </w:r>
      <w:r w:rsidRPr="0070172D">
        <w:rPr>
          <w:rFonts w:ascii="Times New Roman CYR" w:eastAsia="Times New Roman CYR" w:hAnsi="Times New Roman CYR" w:cs="Times New Roman CYR"/>
          <w:sz w:val="22"/>
          <w:szCs w:val="22"/>
        </w:rPr>
        <w:t xml:space="preserve"> </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18.4. Все экземпляры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индивидуальных предпринимателей). </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18.5. Все документы, представляемые заинтересованными лицами  в составе заявки на участие в конкурсе, должны быть заполнены по всем пунктам.</w:t>
      </w:r>
    </w:p>
    <w:p w:rsidR="001E3FC4" w:rsidRPr="0070172D" w:rsidRDefault="001E3FC4" w:rsidP="00983C4B">
      <w:pPr>
        <w:tabs>
          <w:tab w:val="left" w:pos="0"/>
          <w:tab w:val="left" w:pos="15"/>
          <w:tab w:val="left" w:pos="30"/>
        </w:tabs>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18.6. Представленные в составе заявки на участие в конкурсе документы не возвращаются претендентам.</w:t>
      </w:r>
    </w:p>
    <w:p w:rsidR="001E3FC4" w:rsidRPr="0070172D" w:rsidRDefault="001E3FC4" w:rsidP="00983C4B">
      <w:pPr>
        <w:keepNext/>
        <w:keepLines/>
        <w:autoSpaceDE w:val="0"/>
        <w:ind w:firstLine="720"/>
        <w:jc w:val="center"/>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ПОДАЧА ЗАЯВОК НА УЧАСТИЕ В КОНКУРСЕ</w:t>
      </w:r>
    </w:p>
    <w:p w:rsidR="001E3FC4" w:rsidRPr="0070172D" w:rsidRDefault="001E3FC4" w:rsidP="00983C4B">
      <w:pPr>
        <w:keepNext/>
        <w:keepLines/>
        <w:autoSpaceDE w:val="0"/>
        <w:ind w:firstLine="720"/>
        <w:jc w:val="both"/>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19. Срок и порядок подачи и регистрации заявок на участие в конкурсе.</w:t>
      </w:r>
    </w:p>
    <w:p w:rsidR="001E3FC4" w:rsidRPr="0070172D" w:rsidRDefault="001E3FC4" w:rsidP="00983C4B">
      <w:pPr>
        <w:autoSpaceDE w:val="0"/>
        <w:ind w:firstLine="720"/>
        <w:jc w:val="both"/>
        <w:rPr>
          <w:rFonts w:ascii="Times New Roman CYR" w:eastAsia="Times New Roman" w:hAnsi="Times New Roman CYR" w:cs="Times New Roman"/>
          <w:sz w:val="22"/>
          <w:szCs w:val="22"/>
          <w:lang w:eastAsia="ar-SA" w:bidi="ar-SA"/>
        </w:rPr>
      </w:pPr>
      <w:r w:rsidRPr="0070172D">
        <w:rPr>
          <w:rFonts w:ascii="Times New Roman CYR" w:eastAsia="Times New Roman CYR" w:hAnsi="Times New Roman CYR" w:cs="Times New Roman CYR"/>
          <w:sz w:val="22"/>
          <w:szCs w:val="22"/>
        </w:rPr>
        <w:t xml:space="preserve">19.1 </w:t>
      </w:r>
      <w:r w:rsidRPr="0070172D">
        <w:rPr>
          <w:rFonts w:ascii="Times New Roman CYR" w:eastAsia="Times New Roman" w:hAnsi="Times New Roman CYR" w:cs="Times New Roman"/>
          <w:sz w:val="22"/>
          <w:szCs w:val="22"/>
          <w:lang w:eastAsia="ar-SA" w:bidi="ar-SA"/>
        </w:rPr>
        <w:t>Предоставление заявки на участие в конкурсе является согласием претендента выполнить обязательные работы и дополнительные услуги за плату на содержание и ремонт жилого помещения, размер которой указан в извещении о проведении конкурса, а также предоставлять коммунальные услуги.</w:t>
      </w:r>
    </w:p>
    <w:p w:rsidR="001E3FC4" w:rsidRPr="0070172D" w:rsidRDefault="001E3FC4" w:rsidP="00983C4B">
      <w:pPr>
        <w:autoSpaceDE w:val="0"/>
        <w:ind w:firstLine="720"/>
        <w:jc w:val="both"/>
        <w:rPr>
          <w:rFonts w:ascii="Times New Roman CYR" w:eastAsia="Times New Roman CYR" w:hAnsi="Times New Roman CYR" w:cs="Times New Roman CYR"/>
          <w:color w:val="000000"/>
          <w:sz w:val="22"/>
          <w:szCs w:val="22"/>
        </w:rPr>
      </w:pPr>
      <w:r w:rsidRPr="0070172D">
        <w:rPr>
          <w:rFonts w:ascii="Times New Roman CYR" w:eastAsia="Times New Roman CYR" w:hAnsi="Times New Roman CYR" w:cs="Times New Roman CYR"/>
          <w:sz w:val="22"/>
          <w:szCs w:val="22"/>
        </w:rPr>
        <w:t xml:space="preserve">19.2. </w:t>
      </w:r>
      <w:r w:rsidRPr="0000743B">
        <w:rPr>
          <w:rFonts w:ascii="Times New Roman CYR" w:eastAsia="Times New Roman CYR" w:hAnsi="Times New Roman CYR" w:cs="Times New Roman CYR"/>
          <w:sz w:val="22"/>
          <w:szCs w:val="22"/>
        </w:rPr>
        <w:t xml:space="preserve">Прием заявок начинается в день, следующий за днем опубликования в официальном печатном издании  и  размещения на официальном сайте, извещения о проведении </w:t>
      </w:r>
      <w:r w:rsidRPr="0000743B">
        <w:rPr>
          <w:rFonts w:ascii="Times New Roman CYR" w:eastAsia="Times New Roman CYR" w:hAnsi="Times New Roman CYR" w:cs="Times New Roman CYR"/>
          <w:color w:val="000000"/>
          <w:sz w:val="22"/>
          <w:szCs w:val="22"/>
        </w:rPr>
        <w:t xml:space="preserve"> открытого конкурса </w:t>
      </w:r>
      <w:r w:rsidRPr="0000743B">
        <w:rPr>
          <w:rFonts w:ascii="Times New Roman" w:hAnsi="Times New Roman" w:cs="Times New Roman"/>
          <w:sz w:val="22"/>
          <w:szCs w:val="22"/>
        </w:rPr>
        <w:t xml:space="preserve">по отбору управляющей организации  для  управления  многоквартирным  домом </w:t>
      </w:r>
      <w:r w:rsidRPr="0000743B">
        <w:rPr>
          <w:rFonts w:ascii="Times New Roman CYR" w:eastAsia="Times New Roman CYR" w:hAnsi="Times New Roman CYR" w:cs="Times New Roman CYR"/>
          <w:sz w:val="22"/>
          <w:szCs w:val="22"/>
        </w:rPr>
        <w:t xml:space="preserve"> и прекращается в день вскрытия конвертов с заявками, но не раньше времени, указанного в извещении о проведении конкурса </w:t>
      </w:r>
      <w:r w:rsidRPr="0000743B">
        <w:rPr>
          <w:rFonts w:ascii="Times New Roman CYR" w:eastAsia="Times New Roman CYR" w:hAnsi="Times New Roman CYR" w:cs="Times New Roman CYR"/>
          <w:color w:val="000000"/>
          <w:sz w:val="22"/>
          <w:szCs w:val="22"/>
        </w:rPr>
        <w:t>и Информационной карте конкурса.</w:t>
      </w:r>
      <w:r w:rsidRPr="0070172D">
        <w:rPr>
          <w:rFonts w:ascii="Times New Roman CYR" w:eastAsia="Times New Roman CYR" w:hAnsi="Times New Roman CYR" w:cs="Times New Roman CYR"/>
          <w:color w:val="000000"/>
          <w:sz w:val="22"/>
          <w:szCs w:val="22"/>
        </w:rPr>
        <w:t xml:space="preserve"> </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19.3. Заявки на участие в конкурсе заинтересованное лицо подает по адресу, указанному в извещении о проведении конкурса </w:t>
      </w:r>
      <w:r w:rsidRPr="0070172D">
        <w:rPr>
          <w:rFonts w:ascii="Times New Roman CYR" w:eastAsia="Times New Roman CYR" w:hAnsi="Times New Roman CYR" w:cs="Times New Roman CYR"/>
          <w:color w:val="000000"/>
          <w:sz w:val="22"/>
          <w:szCs w:val="22"/>
        </w:rPr>
        <w:t xml:space="preserve">и Информационной карте конкурса. </w:t>
      </w:r>
      <w:r w:rsidRPr="0070172D">
        <w:rPr>
          <w:rFonts w:ascii="Times New Roman CYR" w:eastAsia="Times New Roman CYR" w:hAnsi="Times New Roman CYR" w:cs="Times New Roman CYR"/>
          <w:sz w:val="22"/>
          <w:szCs w:val="22"/>
        </w:rPr>
        <w:t xml:space="preserve">Прием заявок на участие в конкурсе прекращается непосредственно перед началом процедуры вскрытия конвертов  с заявками на участие в конкурсе. </w:t>
      </w:r>
      <w:r w:rsidRPr="0070172D">
        <w:rPr>
          <w:rFonts w:ascii="Times New Roman CYR" w:eastAsia="Times New Roman CYR" w:hAnsi="Times New Roman CYR" w:cs="Times New Roman CYR"/>
          <w:b/>
          <w:bCs/>
          <w:sz w:val="22"/>
          <w:szCs w:val="22"/>
        </w:rPr>
        <w:t>В день окончания срока подачи заявок на участие в конкурсе, такие заявки подаются на заседании конкурсной комиссии непосредственно перед вскрытием конвертов с заявками на участие в конкурсе по адресу</w:t>
      </w:r>
      <w:r w:rsidRPr="0070172D">
        <w:rPr>
          <w:rFonts w:ascii="Times New Roman CYR" w:eastAsia="Times New Roman CYR" w:hAnsi="Times New Roman CYR" w:cs="Times New Roman CYR"/>
          <w:sz w:val="22"/>
          <w:szCs w:val="22"/>
        </w:rPr>
        <w:t xml:space="preserve">, по которому осуществляется вскрытие конвертов с заявками на участие в конкурсе, указанному в извещении о проведении конкурса после объявления присутствующим при вскрытии конвертов с заявками о возможности подать заявки, изменить или отозвать поданные заявки. </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Заинтересованное лицо при отправке заявки по почте, несет риск того, что его заявка будет доставлена по неправильному адресу и с опозданием. </w:t>
      </w:r>
    </w:p>
    <w:p w:rsidR="001E3FC4" w:rsidRPr="0070172D" w:rsidRDefault="001E3FC4" w:rsidP="00983C4B">
      <w:pPr>
        <w:autoSpaceDE w:val="0"/>
        <w:ind w:firstLine="720"/>
        <w:jc w:val="both"/>
        <w:rPr>
          <w:rFonts w:ascii="Times New Roman CYR" w:eastAsia="Times New Roman CYR" w:hAnsi="Times New Roman CYR" w:cs="Times New Roman CYR"/>
          <w:color w:val="000000"/>
          <w:sz w:val="22"/>
          <w:szCs w:val="22"/>
        </w:rPr>
      </w:pPr>
      <w:r w:rsidRPr="0070172D">
        <w:rPr>
          <w:rFonts w:ascii="Times New Roman CYR" w:eastAsia="Times New Roman CYR" w:hAnsi="Times New Roman CYR" w:cs="Times New Roman CYR"/>
          <w:sz w:val="22"/>
          <w:szCs w:val="22"/>
        </w:rPr>
        <w:lastRenderedPageBreak/>
        <w:t xml:space="preserve">19.4. Каждый конверт с заявкой, поступивший в срок, указанный в пункте </w:t>
      </w:r>
      <w:r w:rsidRPr="0070172D">
        <w:rPr>
          <w:rFonts w:ascii="Times New Roman CYR" w:eastAsia="Times New Roman CYR" w:hAnsi="Times New Roman CYR" w:cs="Times New Roman CYR"/>
          <w:color w:val="000000"/>
          <w:sz w:val="22"/>
          <w:szCs w:val="22"/>
        </w:rPr>
        <w:t>19.2</w:t>
      </w:r>
      <w:r w:rsidRPr="0070172D">
        <w:rPr>
          <w:rFonts w:ascii="Times New Roman CYR" w:eastAsia="Times New Roman CYR" w:hAnsi="Times New Roman CYR" w:cs="Times New Roman CYR"/>
          <w:color w:val="FF0000"/>
          <w:sz w:val="22"/>
          <w:szCs w:val="22"/>
        </w:rPr>
        <w:t>.</w:t>
      </w:r>
      <w:r w:rsidRPr="0070172D">
        <w:rPr>
          <w:rFonts w:ascii="Times New Roman CYR" w:eastAsia="Times New Roman CYR" w:hAnsi="Times New Roman CYR" w:cs="Times New Roman CYR"/>
          <w:sz w:val="22"/>
          <w:szCs w:val="22"/>
        </w:rPr>
        <w:t xml:space="preserve"> настоящего раздела, регистрируется секретарем комиссии  в Журнале регистрации заявок на участие в конкурсе. По требованию претендента, подавшего конверт с заявкой на участие в конкурсе, ему выдается расписка в получении </w:t>
      </w:r>
      <w:r w:rsidRPr="00983C4B">
        <w:rPr>
          <w:rFonts w:ascii="Times New Roman CYR" w:eastAsia="Times New Roman CYR" w:hAnsi="Times New Roman CYR" w:cs="Times New Roman CYR"/>
          <w:sz w:val="22"/>
          <w:szCs w:val="22"/>
        </w:rPr>
        <w:t xml:space="preserve">конверта с такой заявкой с указанием даты и времени ее получения по форме </w:t>
      </w:r>
      <w:r w:rsidRPr="00983C4B">
        <w:rPr>
          <w:rFonts w:ascii="Times New Roman CYR" w:eastAsia="Times New Roman CYR" w:hAnsi="Times New Roman CYR" w:cs="Times New Roman CYR"/>
          <w:color w:val="000000"/>
          <w:sz w:val="22"/>
          <w:szCs w:val="22"/>
        </w:rPr>
        <w:t xml:space="preserve">согласно </w:t>
      </w:r>
      <w:r w:rsidRPr="00983C4B">
        <w:rPr>
          <w:rFonts w:ascii="Times New Roman CYR" w:eastAsia="Times New Roman CYR" w:hAnsi="Times New Roman CYR" w:cs="Times New Roman CYR"/>
          <w:b/>
          <w:color w:val="000000"/>
          <w:sz w:val="22"/>
          <w:szCs w:val="22"/>
        </w:rPr>
        <w:t xml:space="preserve">Приложению № </w:t>
      </w:r>
      <w:r w:rsidR="00300DBA">
        <w:rPr>
          <w:rFonts w:ascii="Times New Roman CYR" w:eastAsia="Times New Roman CYR" w:hAnsi="Times New Roman CYR" w:cs="Times New Roman CYR"/>
          <w:b/>
          <w:color w:val="000000"/>
          <w:sz w:val="22"/>
          <w:szCs w:val="22"/>
        </w:rPr>
        <w:t>5</w:t>
      </w:r>
      <w:r w:rsidRPr="00983C4B">
        <w:rPr>
          <w:rFonts w:ascii="Times New Roman CYR" w:eastAsia="Times New Roman CYR" w:hAnsi="Times New Roman CYR" w:cs="Times New Roman CYR"/>
          <w:b/>
          <w:color w:val="000000"/>
          <w:sz w:val="22"/>
          <w:szCs w:val="22"/>
        </w:rPr>
        <w:t>.</w:t>
      </w:r>
    </w:p>
    <w:p w:rsidR="001E3FC4" w:rsidRPr="0070172D" w:rsidRDefault="001E3FC4" w:rsidP="00983C4B">
      <w:pPr>
        <w:autoSpaceDE w:val="0"/>
        <w:ind w:firstLine="720"/>
        <w:jc w:val="both"/>
        <w:rPr>
          <w:rFonts w:ascii="Times New Roman CYR" w:eastAsia="Times New Roman CYR" w:hAnsi="Times New Roman CYR" w:cs="Times New Roman CYR"/>
          <w:i/>
          <w:iCs/>
          <w:sz w:val="22"/>
          <w:szCs w:val="22"/>
        </w:rPr>
      </w:pPr>
      <w:r w:rsidRPr="0070172D">
        <w:rPr>
          <w:rFonts w:ascii="Times New Roman CYR" w:eastAsia="Times New Roman CYR" w:hAnsi="Times New Roman CYR" w:cs="Times New Roman CYR"/>
          <w:sz w:val="22"/>
          <w:szCs w:val="22"/>
        </w:rPr>
        <w:t xml:space="preserve">19.5. Заинтересованное лицо подает заявку на участие в конкурсе в запечатанном конверте. На таком конверте указывается наименование  открытого конкурса, на участие в котором подается данная заявка, и дата его проведения (дата вскрытия конвертов с заявками) следующим образом: «Заявка на участие в открытом конкурсе _________________________________ </w:t>
      </w:r>
      <w:r w:rsidRPr="0070172D">
        <w:rPr>
          <w:rFonts w:ascii="Times New Roman CYR" w:eastAsia="Times New Roman CYR" w:hAnsi="Times New Roman CYR" w:cs="Times New Roman CYR"/>
          <w:i/>
          <w:iCs/>
          <w:sz w:val="22"/>
          <w:szCs w:val="22"/>
        </w:rPr>
        <w:t xml:space="preserve">(наименование конкурса). </w:t>
      </w:r>
      <w:r w:rsidRPr="0070172D">
        <w:rPr>
          <w:rFonts w:ascii="Times New Roman CYR" w:eastAsia="Times New Roman CYR" w:hAnsi="Times New Roman CYR" w:cs="Times New Roman CYR"/>
          <w:sz w:val="22"/>
          <w:szCs w:val="22"/>
        </w:rPr>
        <w:t>Дата проведения конкурса</w:t>
      </w:r>
      <w:r w:rsidRPr="0070172D">
        <w:rPr>
          <w:rFonts w:ascii="Times New Roman CYR" w:eastAsia="Times New Roman CYR" w:hAnsi="Times New Roman CYR" w:cs="Times New Roman CYR"/>
          <w:i/>
          <w:iCs/>
          <w:sz w:val="22"/>
          <w:szCs w:val="22"/>
        </w:rPr>
        <w:t xml:space="preserve"> «_____»_________________ г. (дата вскрытия конвертов с заявками)</w:t>
      </w:r>
      <w:r w:rsidRPr="0070172D">
        <w:rPr>
          <w:rFonts w:ascii="Times New Roman CYR" w:eastAsia="Times New Roman CYR" w:hAnsi="Times New Roman CYR" w:cs="Times New Roman CYR"/>
          <w:sz w:val="22"/>
          <w:szCs w:val="22"/>
        </w:rPr>
        <w:t>».</w:t>
      </w:r>
      <w:r w:rsidRPr="0070172D">
        <w:rPr>
          <w:rFonts w:ascii="Times New Roman CYR" w:eastAsia="Times New Roman CYR" w:hAnsi="Times New Roman CYR" w:cs="Times New Roman CYR"/>
          <w:i/>
          <w:iCs/>
          <w:sz w:val="22"/>
          <w:szCs w:val="22"/>
        </w:rPr>
        <w:t xml:space="preserve"> </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19.6.  Заинтересованное лицо может  подать только одну заявку на участие в открытом конкурсе. </w:t>
      </w:r>
    </w:p>
    <w:p w:rsidR="001E3FC4" w:rsidRPr="0070172D" w:rsidRDefault="001E3FC4" w:rsidP="00983C4B">
      <w:pPr>
        <w:autoSpaceDE w:val="0"/>
        <w:ind w:firstLine="720"/>
        <w:jc w:val="both"/>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В случае установления факта подачи одним претендентом двух и более заявок на участие в открытом конкурсе  при условии, что поданные ранее заявки таким претендентом не отозваны, все заявки на участие в конкурсе такого претендента  не рассматриваются и возвращаются такому претенденту.</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19.7. Общий внешний конверт оформляется в соответствии с </w:t>
      </w:r>
      <w:r w:rsidRPr="0070172D">
        <w:rPr>
          <w:rFonts w:ascii="Times New Roman CYR" w:eastAsia="Times New Roman CYR" w:hAnsi="Times New Roman CYR" w:cs="Times New Roman CYR"/>
          <w:color w:val="000000"/>
          <w:sz w:val="22"/>
          <w:szCs w:val="22"/>
        </w:rPr>
        <w:t>пунктом 19.5.</w:t>
      </w:r>
      <w:r w:rsidRPr="0070172D">
        <w:rPr>
          <w:rFonts w:ascii="Times New Roman CYR" w:eastAsia="Times New Roman CYR" w:hAnsi="Times New Roman CYR" w:cs="Times New Roman CYR"/>
          <w:color w:val="FF0000"/>
          <w:sz w:val="22"/>
          <w:szCs w:val="22"/>
        </w:rPr>
        <w:t xml:space="preserve"> </w:t>
      </w:r>
      <w:r w:rsidRPr="0070172D">
        <w:rPr>
          <w:rFonts w:ascii="Times New Roman CYR" w:eastAsia="Times New Roman CYR" w:hAnsi="Times New Roman CYR" w:cs="Times New Roman CYR"/>
          <w:sz w:val="22"/>
          <w:szCs w:val="22"/>
        </w:rPr>
        <w:t xml:space="preserve">настоящего раздела. Каждый внутренний конверт, содержащий документы отдельно по </w:t>
      </w:r>
      <w:r w:rsidR="0024033C">
        <w:rPr>
          <w:rFonts w:ascii="Times New Roman CYR" w:eastAsia="Times New Roman CYR" w:hAnsi="Times New Roman CYR" w:cs="Times New Roman CYR"/>
          <w:sz w:val="22"/>
          <w:szCs w:val="22"/>
        </w:rPr>
        <w:t>дому</w:t>
      </w:r>
      <w:r w:rsidRPr="0070172D">
        <w:rPr>
          <w:rFonts w:ascii="Times New Roman CYR" w:eastAsia="Times New Roman CYR" w:hAnsi="Times New Roman CYR" w:cs="Times New Roman CYR"/>
          <w:sz w:val="22"/>
          <w:szCs w:val="22"/>
        </w:rPr>
        <w:t>, оформляется следующим образом: на таком конверте указывается наименование конкур</w:t>
      </w:r>
      <w:r w:rsidR="0024033C">
        <w:rPr>
          <w:rFonts w:ascii="Times New Roman CYR" w:eastAsia="Times New Roman CYR" w:hAnsi="Times New Roman CYR" w:cs="Times New Roman CYR"/>
          <w:sz w:val="22"/>
          <w:szCs w:val="22"/>
        </w:rPr>
        <w:t>са, дата его проведения и адрес дома</w:t>
      </w:r>
      <w:r w:rsidRPr="0070172D">
        <w:rPr>
          <w:rFonts w:ascii="Times New Roman CYR" w:eastAsia="Times New Roman CYR" w:hAnsi="Times New Roman CYR" w:cs="Times New Roman CYR"/>
          <w:sz w:val="22"/>
          <w:szCs w:val="22"/>
        </w:rPr>
        <w:t xml:space="preserve">, а именно: «Открытый конкурс ______________ </w:t>
      </w:r>
      <w:r w:rsidRPr="0070172D">
        <w:rPr>
          <w:rFonts w:ascii="Times New Roman CYR" w:eastAsia="Times New Roman CYR" w:hAnsi="Times New Roman CYR" w:cs="Times New Roman CYR"/>
          <w:i/>
          <w:iCs/>
          <w:sz w:val="22"/>
          <w:szCs w:val="22"/>
        </w:rPr>
        <w:t xml:space="preserve">(наименование конкурса). </w:t>
      </w:r>
      <w:r w:rsidRPr="0070172D">
        <w:rPr>
          <w:rFonts w:ascii="Times New Roman CYR" w:eastAsia="Times New Roman CYR" w:hAnsi="Times New Roman CYR" w:cs="Times New Roman CYR"/>
          <w:sz w:val="22"/>
          <w:szCs w:val="22"/>
        </w:rPr>
        <w:t>Дата проведения конкурса</w:t>
      </w:r>
      <w:r w:rsidRPr="0070172D">
        <w:rPr>
          <w:rFonts w:ascii="Times New Roman CYR" w:eastAsia="Times New Roman CYR" w:hAnsi="Times New Roman CYR" w:cs="Times New Roman CYR"/>
          <w:i/>
          <w:iCs/>
          <w:sz w:val="22"/>
          <w:szCs w:val="22"/>
        </w:rPr>
        <w:t xml:space="preserve"> «___»______________ г. (дата вскрытия конвертов с заявками)</w:t>
      </w:r>
      <w:r w:rsidRPr="0070172D">
        <w:rPr>
          <w:rFonts w:ascii="Times New Roman CYR" w:eastAsia="Times New Roman CYR" w:hAnsi="Times New Roman CYR" w:cs="Times New Roman CYR"/>
          <w:sz w:val="22"/>
          <w:szCs w:val="22"/>
        </w:rPr>
        <w:t>».</w:t>
      </w:r>
    </w:p>
    <w:p w:rsidR="001E3FC4" w:rsidRPr="0070172D" w:rsidRDefault="001E3FC4" w:rsidP="00983C4B">
      <w:pPr>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19.8. Претенденты, подавшие заявки, организатор конкурса,  конкурсная комиссия по проведению открытого конкурса </w:t>
      </w:r>
      <w:r w:rsidRPr="0070172D">
        <w:rPr>
          <w:rFonts w:ascii="Times New Roman" w:hAnsi="Times New Roman" w:cs="Times New Roman"/>
          <w:sz w:val="22"/>
          <w:szCs w:val="22"/>
        </w:rPr>
        <w:t>по отбору управляющей организации  для  управления  многоквартирным  домом</w:t>
      </w:r>
      <w:r w:rsidRPr="0070172D">
        <w:rPr>
          <w:rFonts w:ascii="Times New Roman" w:hAnsi="Times New Roman"/>
          <w:sz w:val="22"/>
          <w:szCs w:val="22"/>
        </w:rPr>
        <w:t xml:space="preserve"> </w:t>
      </w:r>
      <w:r w:rsidRPr="0070172D">
        <w:rPr>
          <w:rFonts w:ascii="Times New Roman CYR" w:eastAsia="Times New Roman CYR" w:hAnsi="Times New Roman CYR" w:cs="Times New Roman CYR"/>
          <w:sz w:val="22"/>
          <w:szCs w:val="22"/>
        </w:rPr>
        <w:t xml:space="preserve">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19.9. Если конверт с заявкой не запечатан и не маркирован в порядке, указанном выше, организатор конкурса не несет ответственности за утерю конверта или его содержимого или досрочное вскрытие такого конверта. </w:t>
      </w:r>
    </w:p>
    <w:p w:rsidR="001E3FC4" w:rsidRPr="0070172D" w:rsidRDefault="001E3FC4" w:rsidP="00983C4B">
      <w:pPr>
        <w:keepNext/>
        <w:keepLines/>
        <w:autoSpaceDE w:val="0"/>
        <w:ind w:firstLine="720"/>
        <w:jc w:val="both"/>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20. Изменения заявок на участие в конкурсе.</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20.1. Претендент, подавший заявку, вправе изменить заявку в любое время до момента вскрытия комиссией конвертов с заявками. </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20.2. Изменения, внесенные в заявку, считаются неотъемлемой частью заявки на участие в конкурсе. </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20.3. Изменения заявки на участие в конкурсе подаются в запечатанном конверте. На соответствующем конверте указываются: наименование конкурса, дата его проведения и регистрационный номер заявки в следующем порядке: «Открытый конкурс _______________ </w:t>
      </w:r>
      <w:r w:rsidRPr="0070172D">
        <w:rPr>
          <w:rFonts w:ascii="Times New Roman CYR" w:eastAsia="Times New Roman CYR" w:hAnsi="Times New Roman CYR" w:cs="Times New Roman CYR"/>
          <w:i/>
          <w:iCs/>
          <w:sz w:val="22"/>
          <w:szCs w:val="22"/>
        </w:rPr>
        <w:t xml:space="preserve">(наименование конкурса). </w:t>
      </w:r>
      <w:r w:rsidRPr="0070172D">
        <w:rPr>
          <w:rFonts w:ascii="Times New Roman CYR" w:eastAsia="Times New Roman CYR" w:hAnsi="Times New Roman CYR" w:cs="Times New Roman CYR"/>
          <w:sz w:val="22"/>
          <w:szCs w:val="22"/>
        </w:rPr>
        <w:t>Дата проведения конкурса</w:t>
      </w:r>
      <w:r w:rsidRPr="0070172D">
        <w:rPr>
          <w:rFonts w:ascii="Times New Roman CYR" w:eastAsia="Times New Roman CYR" w:hAnsi="Times New Roman CYR" w:cs="Times New Roman CYR"/>
          <w:i/>
          <w:iCs/>
          <w:sz w:val="22"/>
          <w:szCs w:val="22"/>
        </w:rPr>
        <w:t xml:space="preserve"> «____»_______________ г. (дата вскрытия конвертов с заявками). </w:t>
      </w:r>
      <w:r w:rsidRPr="0070172D">
        <w:rPr>
          <w:rFonts w:ascii="Times New Roman CYR" w:eastAsia="Times New Roman CYR" w:hAnsi="Times New Roman CYR" w:cs="Times New Roman CYR"/>
          <w:sz w:val="22"/>
          <w:szCs w:val="22"/>
        </w:rPr>
        <w:t>Регистрационные номер и дата заявки</w:t>
      </w:r>
      <w:r w:rsidRPr="0070172D">
        <w:rPr>
          <w:rFonts w:ascii="Times New Roman CYR" w:eastAsia="Times New Roman CYR" w:hAnsi="Times New Roman CYR" w:cs="Times New Roman CYR"/>
          <w:i/>
          <w:iCs/>
          <w:sz w:val="22"/>
          <w:szCs w:val="22"/>
        </w:rPr>
        <w:t xml:space="preserve"> </w:t>
      </w:r>
      <w:r w:rsidRPr="0070172D">
        <w:rPr>
          <w:rFonts w:ascii="Times New Roman CYR" w:eastAsia="Times New Roman CYR" w:hAnsi="Times New Roman CYR" w:cs="Times New Roman CYR"/>
          <w:sz w:val="22"/>
          <w:szCs w:val="22"/>
        </w:rPr>
        <w:t>______».</w:t>
      </w:r>
    </w:p>
    <w:p w:rsidR="001E3FC4" w:rsidRPr="0070172D" w:rsidRDefault="001E3FC4" w:rsidP="00983C4B">
      <w:pPr>
        <w:tabs>
          <w:tab w:val="left" w:pos="720"/>
        </w:tabs>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20.4. Изменения заявки должны быть оформлены в порядке, установленном для оформления заявок на участие в конкурсе в соответствии </w:t>
      </w:r>
      <w:r w:rsidRPr="0070172D">
        <w:rPr>
          <w:rFonts w:ascii="Times New Roman CYR" w:eastAsia="Times New Roman CYR" w:hAnsi="Times New Roman CYR" w:cs="Times New Roman CYR"/>
          <w:color w:val="000000"/>
          <w:sz w:val="22"/>
          <w:szCs w:val="22"/>
        </w:rPr>
        <w:t>с пунктом 18 настоящей</w:t>
      </w:r>
      <w:r w:rsidRPr="0070172D">
        <w:rPr>
          <w:rFonts w:ascii="Times New Roman CYR" w:eastAsia="Times New Roman CYR" w:hAnsi="Times New Roman CYR" w:cs="Times New Roman CYR"/>
          <w:sz w:val="22"/>
          <w:szCs w:val="22"/>
        </w:rPr>
        <w:t xml:space="preserve"> конкурсной документации. </w:t>
      </w:r>
    </w:p>
    <w:p w:rsidR="001E3FC4" w:rsidRPr="0070172D" w:rsidRDefault="001E3FC4" w:rsidP="00983C4B">
      <w:pPr>
        <w:tabs>
          <w:tab w:val="left" w:pos="720"/>
        </w:tabs>
        <w:autoSpaceDE w:val="0"/>
        <w:ind w:firstLine="720"/>
        <w:jc w:val="both"/>
        <w:rPr>
          <w:rFonts w:ascii="Times New Roman CYR" w:eastAsia="Times New Roman CYR" w:hAnsi="Times New Roman CYR" w:cs="Times New Roman CYR"/>
          <w:color w:val="000000"/>
          <w:sz w:val="22"/>
          <w:szCs w:val="22"/>
        </w:rPr>
      </w:pPr>
      <w:r w:rsidRPr="0070172D">
        <w:rPr>
          <w:rFonts w:ascii="Times New Roman CYR" w:eastAsia="Times New Roman CYR" w:hAnsi="Times New Roman CYR" w:cs="Times New Roman CYR"/>
          <w:sz w:val="22"/>
          <w:szCs w:val="22"/>
        </w:rPr>
        <w:t xml:space="preserve">20.5. До последнего дня подачи заявок, изменения заявок на участие в конкурсе подаются по адресу, указанному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в </w:t>
      </w:r>
      <w:r w:rsidRPr="0070172D">
        <w:rPr>
          <w:rFonts w:ascii="Times New Roman CYR" w:eastAsia="Times New Roman CYR" w:hAnsi="Times New Roman CYR" w:cs="Times New Roman CYR"/>
          <w:color w:val="000000"/>
          <w:sz w:val="22"/>
          <w:szCs w:val="22"/>
        </w:rPr>
        <w:t>Информационной карте конкурсе.</w:t>
      </w:r>
    </w:p>
    <w:p w:rsidR="001E3FC4" w:rsidRPr="0070172D" w:rsidRDefault="001E3FC4" w:rsidP="00983C4B">
      <w:pPr>
        <w:tabs>
          <w:tab w:val="left" w:pos="720"/>
        </w:tabs>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b/>
          <w:bCs/>
          <w:sz w:val="22"/>
          <w:szCs w:val="22"/>
        </w:rPr>
        <w:t>В день окончания срока подачи заявок на участие в конкурсе, изменения заявок на участие в конкурсе подаются на заседании комиссии непосредственно перед вскрытием конвертов с заявками на участие в конкурсе</w:t>
      </w:r>
      <w:r w:rsidRPr="0070172D">
        <w:rPr>
          <w:rFonts w:ascii="Times New Roman CYR" w:eastAsia="Times New Roman CYR" w:hAnsi="Times New Roman CYR" w:cs="Times New Roman CYR"/>
          <w:sz w:val="22"/>
          <w:szCs w:val="22"/>
        </w:rPr>
        <w:t xml:space="preserve">  по адресу, по которому осуществляется вскрытие конвертов с заявками на участие в конкурсе, указанному  в извещении о проведении конкурса. </w:t>
      </w:r>
    </w:p>
    <w:p w:rsidR="001E3FC4" w:rsidRPr="0070172D" w:rsidRDefault="001E3FC4" w:rsidP="00983C4B">
      <w:pPr>
        <w:tabs>
          <w:tab w:val="left" w:pos="720"/>
        </w:tabs>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20.6. После окончания срока подачи заявок не допускается внесение изменений в заявки. </w:t>
      </w:r>
    </w:p>
    <w:p w:rsidR="001E3FC4" w:rsidRPr="0070172D" w:rsidRDefault="001E3FC4" w:rsidP="00983C4B">
      <w:pPr>
        <w:tabs>
          <w:tab w:val="left" w:pos="720"/>
        </w:tabs>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20.7. Претенденты, подавшие изменения заявок на участие в конкурсе, организатор конкурса обязаны обеспечить конфиденциальность сведений, содержащихся в таких изменениях заявок до вскрытия конвертов с изменениями заявок. Лица, осуществляющие хранение конвертов с изменениями заявок на участие в конкурсе, не вправе допускать повреждение таких конвертов и, содержащихся в них изменений заявок до момента их вскрытия.</w:t>
      </w:r>
    </w:p>
    <w:p w:rsidR="001E3FC4" w:rsidRPr="0070172D" w:rsidRDefault="001E3FC4" w:rsidP="00983C4B">
      <w:pPr>
        <w:tabs>
          <w:tab w:val="left" w:pos="720"/>
        </w:tabs>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20.8. Конверты с изменениями заявок вскрываются комиссией одновременно с конвертами с заявками на участие в конкурсе. </w:t>
      </w:r>
    </w:p>
    <w:p w:rsidR="001E3FC4" w:rsidRPr="0070172D" w:rsidRDefault="001E3FC4" w:rsidP="00983C4B">
      <w:pPr>
        <w:tabs>
          <w:tab w:val="left" w:pos="720"/>
        </w:tabs>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После вскрытия конвертов с заявками и конвертов с изменениями соответствующих заявок комиссия устанавливает, поданы ли изменения заявки на участие в конкурсе надлежащим лицом. </w:t>
      </w:r>
    </w:p>
    <w:p w:rsidR="001E3FC4" w:rsidRPr="0070172D" w:rsidRDefault="001E3FC4" w:rsidP="00983C4B">
      <w:pPr>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О вскрытии конвертов с изменениями заявок на участие в конкурсе делается соответствующая отметка в протоколе вскрытия конвертов с заявками на участие в конкурсе по  </w:t>
      </w:r>
      <w:r w:rsidRPr="0070172D">
        <w:rPr>
          <w:rFonts w:ascii="Times New Roman" w:hAnsi="Times New Roman" w:cs="Times New Roman"/>
          <w:sz w:val="22"/>
          <w:szCs w:val="22"/>
        </w:rPr>
        <w:t xml:space="preserve"> отбору управляющей организации  для  управления  многоквартирным  домом.</w:t>
      </w:r>
      <w:r w:rsidRPr="0070172D">
        <w:rPr>
          <w:rFonts w:ascii="Times New Roman CYR" w:eastAsia="Times New Roman CYR" w:hAnsi="Times New Roman CYR" w:cs="Times New Roman CYR"/>
          <w:sz w:val="22"/>
          <w:szCs w:val="22"/>
        </w:rPr>
        <w:t xml:space="preserve"> </w:t>
      </w:r>
    </w:p>
    <w:p w:rsidR="001E3FC4" w:rsidRPr="0070172D" w:rsidRDefault="001E3FC4" w:rsidP="00983C4B">
      <w:pPr>
        <w:tabs>
          <w:tab w:val="left" w:pos="720"/>
        </w:tabs>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20.9. Если конверт с изменениями заявки на участие в конкурсе не запечатан и не маркирован в порядке, указанном выше, организатор конкурса не несет ответственности за утерю или досрочное вскрытие такого конверта. </w:t>
      </w:r>
    </w:p>
    <w:p w:rsidR="001E3FC4" w:rsidRPr="0070172D" w:rsidRDefault="001E3FC4" w:rsidP="00983C4B">
      <w:pPr>
        <w:keepNext/>
        <w:keepLines/>
        <w:tabs>
          <w:tab w:val="left" w:pos="1836"/>
        </w:tabs>
        <w:autoSpaceDE w:val="0"/>
        <w:ind w:firstLine="720"/>
        <w:jc w:val="both"/>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lastRenderedPageBreak/>
        <w:t>21. Отзыв заявок на участие в конкурсе.</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21.1. Претендент, подавший заявку на участие в конкурсе, вправе отозвать заявку в любое время до момента вскрытия комиссией конвертов с заявками на участие в конкурсе. </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21.2. Уведомление об отзыве заявки подается в письменной форме. При этом в соответствующем уведомлении в обязательном порядке должна быть указана следующая информация: наименование конкурса, дата его проведения, регистрационные номер и дата заявки на участие в конкурсе, дата, время и способ подачи заявки на участие в конкурсе. </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При необходимости претендент  вправе в уведомлении об отзыве заявки на участие в конкурсе указать просьбу вернуть отозванную им заявку. В этом случае в уведомлении об отзыве заявки указывается адрес, по которому соответствующая заявка должна быть возвращена.</w:t>
      </w:r>
    </w:p>
    <w:p w:rsidR="001E3FC4" w:rsidRPr="0070172D" w:rsidRDefault="001E3FC4" w:rsidP="00983C4B">
      <w:pPr>
        <w:tabs>
          <w:tab w:val="left" w:pos="720"/>
        </w:tabs>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Заявление об отзыве заявки на участие в конкурсе должно быть скреплено печатью и заверено подписью уполномоченного лица (для юридических лиц) и собственноручно подписано индивидуальным предпринимателем. </w:t>
      </w:r>
    </w:p>
    <w:p w:rsidR="001E3FC4" w:rsidRPr="0070172D" w:rsidRDefault="001E3FC4" w:rsidP="00983C4B">
      <w:pPr>
        <w:tabs>
          <w:tab w:val="left" w:pos="720"/>
        </w:tabs>
        <w:autoSpaceDE w:val="0"/>
        <w:ind w:firstLine="720"/>
        <w:jc w:val="both"/>
        <w:rPr>
          <w:rFonts w:ascii="Times New Roman CYR" w:eastAsia="Times New Roman CYR" w:hAnsi="Times New Roman CYR" w:cs="Times New Roman CYR"/>
          <w:color w:val="000000"/>
          <w:sz w:val="22"/>
          <w:szCs w:val="22"/>
        </w:rPr>
      </w:pPr>
      <w:r w:rsidRPr="0070172D">
        <w:rPr>
          <w:rFonts w:ascii="Times New Roman CYR" w:eastAsia="Times New Roman CYR" w:hAnsi="Times New Roman CYR" w:cs="Times New Roman CYR"/>
          <w:sz w:val="22"/>
          <w:szCs w:val="22"/>
        </w:rPr>
        <w:t xml:space="preserve">21.3. До последнего дня подачи заявок на участие в конкурсе, заявления об отзыве заявок на участие в конкурсе подаются по адресу  конкурсной комиссии по проведению открытого конкурса </w:t>
      </w:r>
      <w:r w:rsidRPr="0070172D">
        <w:rPr>
          <w:rFonts w:ascii="Times New Roman" w:hAnsi="Times New Roman" w:cs="Times New Roman"/>
          <w:sz w:val="22"/>
          <w:szCs w:val="22"/>
        </w:rPr>
        <w:t>по отбору управляющей организации  для  управления  многоквартирным  домом</w:t>
      </w:r>
      <w:r w:rsidRPr="0070172D">
        <w:rPr>
          <w:rFonts w:ascii="Times New Roman CYR" w:eastAsia="Times New Roman CYR" w:hAnsi="Times New Roman CYR" w:cs="Times New Roman CYR"/>
          <w:sz w:val="22"/>
          <w:szCs w:val="22"/>
        </w:rPr>
        <w:t xml:space="preserve">, указанному в извещении о проведении конкурса </w:t>
      </w:r>
      <w:r w:rsidRPr="0070172D">
        <w:rPr>
          <w:rFonts w:ascii="Times New Roman CYR" w:eastAsia="Times New Roman CYR" w:hAnsi="Times New Roman CYR" w:cs="Times New Roman CYR"/>
          <w:color w:val="000000"/>
          <w:sz w:val="22"/>
          <w:szCs w:val="22"/>
        </w:rPr>
        <w:t xml:space="preserve">и Информационной карте конкурса. </w:t>
      </w:r>
    </w:p>
    <w:p w:rsidR="001E3FC4" w:rsidRPr="0070172D" w:rsidRDefault="001E3FC4" w:rsidP="00983C4B">
      <w:pPr>
        <w:tabs>
          <w:tab w:val="left" w:pos="720"/>
        </w:tabs>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В день окончания срока подачи заявок на участие в конкурсе, заявки на участие в конкурсе отзываются на заседании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w:t>
      </w:r>
    </w:p>
    <w:p w:rsidR="001E3FC4" w:rsidRPr="0070172D" w:rsidRDefault="001E3FC4" w:rsidP="00983C4B">
      <w:pPr>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21.4. После получения и регистрации отзыва заявки на участие в конкурсе конкурсная комиссия   по  проведению   открытого   </w:t>
      </w:r>
      <w:r w:rsidRPr="0070172D">
        <w:rPr>
          <w:rFonts w:ascii="Times New Roman" w:hAnsi="Times New Roman"/>
          <w:sz w:val="22"/>
          <w:szCs w:val="22"/>
        </w:rPr>
        <w:t xml:space="preserve">конкурса </w:t>
      </w:r>
      <w:r w:rsidRPr="0070172D">
        <w:rPr>
          <w:rFonts w:ascii="Times New Roman" w:hAnsi="Times New Roman" w:cs="Times New Roman"/>
          <w:sz w:val="22"/>
          <w:szCs w:val="22"/>
        </w:rPr>
        <w:t>по отбору управляющей организации  для  управления  многоквартирным  домом</w:t>
      </w:r>
      <w:r w:rsidRPr="0070172D">
        <w:rPr>
          <w:rFonts w:ascii="Times New Roman" w:hAnsi="Times New Roman"/>
          <w:sz w:val="22"/>
          <w:szCs w:val="22"/>
        </w:rPr>
        <w:t xml:space="preserve"> с</w:t>
      </w:r>
      <w:r w:rsidRPr="0070172D">
        <w:rPr>
          <w:rFonts w:ascii="Times New Roman CYR" w:eastAsia="Times New Roman CYR" w:hAnsi="Times New Roman CYR" w:cs="Times New Roman CYR"/>
          <w:sz w:val="22"/>
          <w:szCs w:val="22"/>
        </w:rPr>
        <w:t xml:space="preserve">равнивает регистрационный номер заявки, указанный в заявке и в уведомлении об отзыве соответствующей заявки на участие в конкурсе и в случае, если они совпадают, вскрывает конверт с заявкой на участие в конкурсе, которая отозвана. Результаты вскрытия конвертов с заявками на участие в конкурсе фиксируются в соответствующем акте. </w:t>
      </w:r>
    </w:p>
    <w:p w:rsidR="001E3FC4" w:rsidRPr="0070172D" w:rsidRDefault="001E3FC4" w:rsidP="00983C4B">
      <w:pPr>
        <w:tabs>
          <w:tab w:val="left" w:pos="720"/>
        </w:tabs>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21.5. В случае соответствия уведомления об отзыве заявки на участие в конкурсе требованиям, указанным выше и соответствия регистрационного номера заявки, указанного в уведомлении об отзыве заявки, регистрационному номеру заявки, указанному в заявке на участие в конкурсе, заявка на участие в конкурсе считается отозванной в надлежащем порядке. Организатор конкурса не несет ответственность за негативные последствия, наступившие для претендента, заявка на участие в конкурсе которого отозвана. </w:t>
      </w:r>
    </w:p>
    <w:p w:rsidR="001E3FC4" w:rsidRPr="0070172D" w:rsidRDefault="001E3FC4" w:rsidP="00983C4B">
      <w:pPr>
        <w:tabs>
          <w:tab w:val="left" w:pos="720"/>
        </w:tabs>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21.6. 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1E3FC4" w:rsidRPr="0070172D" w:rsidRDefault="001E3FC4" w:rsidP="00983C4B">
      <w:pPr>
        <w:tabs>
          <w:tab w:val="left" w:pos="720"/>
        </w:tabs>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21.7. После окончания срока подачи заявок не допускается отзыв заявок на участие в конкурсе.</w:t>
      </w:r>
    </w:p>
    <w:p w:rsidR="001E3FC4" w:rsidRPr="0070172D" w:rsidRDefault="001E3FC4" w:rsidP="00983C4B">
      <w:pPr>
        <w:keepNext/>
        <w:keepLines/>
        <w:autoSpaceDE w:val="0"/>
        <w:ind w:firstLine="720"/>
        <w:jc w:val="both"/>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22. Заявки на участие в конкурсе, поданные с опозданием.</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22.1. 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индивидуального предпринимателя) претендента) и в тот же день такие конверты и такие заявки возвращаются претендентам.</w:t>
      </w:r>
    </w:p>
    <w:p w:rsidR="001E3FC4" w:rsidRPr="0070172D" w:rsidRDefault="001E3FC4" w:rsidP="00983C4B">
      <w:pPr>
        <w:autoSpaceDE w:val="0"/>
        <w:ind w:firstLine="720"/>
        <w:jc w:val="both"/>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23. Обеспечение заявок на участие в конкурсе.</w:t>
      </w:r>
    </w:p>
    <w:p w:rsidR="001E3FC4" w:rsidRPr="0070172D" w:rsidRDefault="001E3FC4" w:rsidP="00983C4B">
      <w:pPr>
        <w:pStyle w:val="32"/>
        <w:tabs>
          <w:tab w:val="clear" w:pos="432"/>
          <w:tab w:val="left" w:pos="585"/>
        </w:tabs>
        <w:spacing w:line="300" w:lineRule="exact"/>
        <w:ind w:firstLine="720"/>
        <w:rPr>
          <w:rFonts w:ascii="Times New Roman CYR" w:eastAsia="Times New Roman" w:hAnsi="Times New Roman CYR" w:cs="Times New Roman"/>
          <w:sz w:val="22"/>
          <w:szCs w:val="22"/>
          <w:lang w:eastAsia="ar-SA" w:bidi="ar-SA"/>
        </w:rPr>
      </w:pPr>
      <w:r w:rsidRPr="0070172D">
        <w:rPr>
          <w:rFonts w:ascii="Times New Roman CYR" w:eastAsia="Times New Roman" w:hAnsi="Times New Roman CYR" w:cs="Times New Roman"/>
          <w:sz w:val="22"/>
          <w:szCs w:val="22"/>
          <w:lang w:eastAsia="ar-SA" w:bidi="ar-SA"/>
        </w:rPr>
        <w:tab/>
        <w:t>23.1. 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многоквартирном доме.</w:t>
      </w:r>
    </w:p>
    <w:p w:rsidR="001E3FC4" w:rsidRPr="0070172D" w:rsidRDefault="001E3FC4" w:rsidP="00983C4B">
      <w:pPr>
        <w:pStyle w:val="32"/>
        <w:tabs>
          <w:tab w:val="clear" w:pos="432"/>
          <w:tab w:val="left" w:pos="585"/>
        </w:tabs>
        <w:spacing w:line="300" w:lineRule="exact"/>
        <w:ind w:firstLine="720"/>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ab/>
        <w:t>23.2. Каждый претендент, подающий заявку на участие в конкурсе, вносит средства на указанный в Информационной карте счет.</w:t>
      </w:r>
    </w:p>
    <w:p w:rsidR="001E3FC4" w:rsidRPr="0070172D" w:rsidRDefault="001E3FC4" w:rsidP="00983C4B">
      <w:pPr>
        <w:pStyle w:val="32"/>
        <w:tabs>
          <w:tab w:val="clear" w:pos="432"/>
          <w:tab w:val="left" w:pos="570"/>
        </w:tabs>
        <w:spacing w:line="300" w:lineRule="exact"/>
        <w:ind w:firstLine="720"/>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ab/>
        <w:t xml:space="preserve">23.3. 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1E3FC4" w:rsidRPr="0070172D" w:rsidRDefault="001E3FC4" w:rsidP="00983C4B">
      <w:pPr>
        <w:pStyle w:val="32"/>
        <w:tabs>
          <w:tab w:val="clear" w:pos="432"/>
          <w:tab w:val="left" w:pos="585"/>
        </w:tabs>
        <w:spacing w:line="300" w:lineRule="exact"/>
        <w:ind w:left="15" w:firstLine="720"/>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ab/>
        <w:t xml:space="preserve">23.4. Соответствующее платежное поручение с отметкой банка об оплате  должно быть подано претендентом в составе документов, входящих в заявку на участие в конкурсе. </w:t>
      </w:r>
    </w:p>
    <w:p w:rsidR="001E3FC4" w:rsidRPr="0070172D" w:rsidRDefault="001E3FC4" w:rsidP="00983C4B">
      <w:pPr>
        <w:pStyle w:val="32"/>
        <w:tabs>
          <w:tab w:val="clear" w:pos="432"/>
          <w:tab w:val="left" w:pos="585"/>
        </w:tabs>
        <w:spacing w:line="300" w:lineRule="exact"/>
        <w:ind w:left="30" w:firstLine="720"/>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ab/>
        <w:t xml:space="preserve">23.5. В случае отсутствия в составе заявки указанного выше платежного поручения (квитанции об оплате, оригинальной выписки из банка) с отметкой банка об оплате, претенденту, подавшему соответствующую заявку, отказывается в допуске к участию в конкурсе.  </w:t>
      </w:r>
    </w:p>
    <w:p w:rsidR="001E3FC4" w:rsidRPr="0070172D" w:rsidRDefault="001E3FC4" w:rsidP="00983C4B">
      <w:pPr>
        <w:pStyle w:val="32"/>
        <w:tabs>
          <w:tab w:val="clear" w:pos="432"/>
          <w:tab w:val="left" w:pos="585"/>
        </w:tabs>
        <w:spacing w:line="300" w:lineRule="exact"/>
        <w:ind w:left="30" w:firstLine="720"/>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ab/>
      </w:r>
      <w:r w:rsidRPr="00983C4B">
        <w:rPr>
          <w:rFonts w:ascii="Times New Roman" w:eastAsia="Times New Roman" w:hAnsi="Times New Roman" w:cs="Times New Roman"/>
          <w:sz w:val="22"/>
          <w:szCs w:val="22"/>
          <w:lang w:eastAsia="ar-SA" w:bidi="ar-SA"/>
        </w:rPr>
        <w:t>23.6. Заказчик возвращает претендентам денежные средства, внесенные в качестве обеспечения заявки на участие в конкурсе путем перечисления денежных средств на банковский счет, указанный в заявке, поданной соответствующим участником размещения заказа в следующих случаях и в следующие сроки:</w:t>
      </w:r>
      <w:r w:rsidRPr="0070172D">
        <w:rPr>
          <w:rFonts w:ascii="Times New Roman" w:eastAsia="Times New Roman" w:hAnsi="Times New Roman" w:cs="Times New Roman"/>
          <w:sz w:val="22"/>
          <w:szCs w:val="22"/>
          <w:lang w:eastAsia="ar-SA" w:bidi="ar-SA"/>
        </w:rPr>
        <w:t xml:space="preserve"> </w:t>
      </w:r>
    </w:p>
    <w:p w:rsidR="001E3FC4" w:rsidRPr="0070172D" w:rsidRDefault="001E3FC4" w:rsidP="001E3FC4">
      <w:pPr>
        <w:pStyle w:val="32"/>
        <w:numPr>
          <w:ilvl w:val="0"/>
          <w:numId w:val="1"/>
        </w:numPr>
        <w:tabs>
          <w:tab w:val="clear" w:pos="432"/>
          <w:tab w:val="left" w:pos="920"/>
          <w:tab w:val="left" w:pos="980"/>
        </w:tabs>
        <w:spacing w:line="300" w:lineRule="exact"/>
        <w:ind w:left="920"/>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lastRenderedPageBreak/>
        <w:t>в течение пяти дней со дня принятия заказчиком решения об отказе от проведения открытого конкурса;</w:t>
      </w:r>
    </w:p>
    <w:p w:rsidR="001E3FC4" w:rsidRPr="0070172D" w:rsidRDefault="001E3FC4" w:rsidP="001E3FC4">
      <w:pPr>
        <w:pStyle w:val="32"/>
        <w:numPr>
          <w:ilvl w:val="0"/>
          <w:numId w:val="1"/>
        </w:numPr>
        <w:tabs>
          <w:tab w:val="clear" w:pos="432"/>
          <w:tab w:val="left" w:pos="920"/>
          <w:tab w:val="left" w:pos="980"/>
        </w:tabs>
        <w:spacing w:line="300" w:lineRule="exact"/>
        <w:ind w:left="920"/>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в течение пяти дней со дня поступления заказчику уведомления об отзыве участником размещения заказа заявки на участие в конкурсе с соблюдением положений пункта 21 конкурсной документации;</w:t>
      </w:r>
    </w:p>
    <w:p w:rsidR="001E3FC4" w:rsidRPr="0070172D" w:rsidRDefault="001E3FC4" w:rsidP="001E3FC4">
      <w:pPr>
        <w:pStyle w:val="32"/>
        <w:numPr>
          <w:ilvl w:val="0"/>
          <w:numId w:val="1"/>
        </w:numPr>
        <w:tabs>
          <w:tab w:val="clear" w:pos="432"/>
          <w:tab w:val="left" w:pos="920"/>
          <w:tab w:val="left" w:pos="980"/>
        </w:tabs>
        <w:spacing w:line="300" w:lineRule="exact"/>
        <w:ind w:left="920"/>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в течение пяти дней со дня подписания протокола рассмотрения заявок на участие в конкурсе претенденту, которому(ым) отказано в допуске к участию в конкурсе;</w:t>
      </w:r>
    </w:p>
    <w:p w:rsidR="001E3FC4" w:rsidRPr="0070172D" w:rsidRDefault="001E3FC4" w:rsidP="001E3FC4">
      <w:pPr>
        <w:pStyle w:val="32"/>
        <w:numPr>
          <w:ilvl w:val="0"/>
          <w:numId w:val="1"/>
        </w:numPr>
        <w:tabs>
          <w:tab w:val="clear" w:pos="432"/>
          <w:tab w:val="left" w:pos="920"/>
          <w:tab w:val="left" w:pos="980"/>
        </w:tabs>
        <w:spacing w:line="300" w:lineRule="exact"/>
        <w:ind w:left="920"/>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в течение пяти дней со дня подписания протокола оценки и сопоставления заявок на участие в конкурсе участникам конкурса, которые участвовали в конкурсе, но не стали победителями конкурса, за исключением участника конкурса, заявке на участие в конкурсе которого присвоен второй номер;</w:t>
      </w:r>
    </w:p>
    <w:p w:rsidR="001E3FC4" w:rsidRPr="0070172D" w:rsidRDefault="001E3FC4" w:rsidP="001E3FC4">
      <w:pPr>
        <w:pStyle w:val="32"/>
        <w:numPr>
          <w:ilvl w:val="0"/>
          <w:numId w:val="1"/>
        </w:numPr>
        <w:tabs>
          <w:tab w:val="clear" w:pos="432"/>
          <w:tab w:val="left" w:pos="920"/>
          <w:tab w:val="left" w:pos="980"/>
        </w:tabs>
        <w:spacing w:line="300" w:lineRule="exact"/>
        <w:ind w:left="920"/>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в течение пяти дней со дня подписания протокола оценки и сопоставления заявок на участие в конкурсе участникам размещения заказа, заявки на участие в конкурсе которых получены после окончания приема конвертов с заявками на участие в конкурсе и возвращены;</w:t>
      </w:r>
    </w:p>
    <w:p w:rsidR="001E3FC4" w:rsidRPr="0070172D" w:rsidRDefault="001E3FC4" w:rsidP="001E3FC4">
      <w:pPr>
        <w:pStyle w:val="32"/>
        <w:numPr>
          <w:ilvl w:val="0"/>
          <w:numId w:val="1"/>
        </w:numPr>
        <w:tabs>
          <w:tab w:val="clear" w:pos="432"/>
          <w:tab w:val="left" w:pos="920"/>
          <w:tab w:val="left" w:pos="980"/>
        </w:tabs>
        <w:spacing w:line="300" w:lineRule="exact"/>
        <w:ind w:left="920"/>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претенденту, заявке на участие в конкурсе которого присвоен второй номер, в течение пяти дней со дня заключения договора с победителем конкурса или с таким участником конкурса;</w:t>
      </w:r>
    </w:p>
    <w:p w:rsidR="001E3FC4" w:rsidRPr="0070172D" w:rsidRDefault="001E3FC4" w:rsidP="001E3FC4">
      <w:pPr>
        <w:pStyle w:val="32"/>
        <w:numPr>
          <w:ilvl w:val="0"/>
          <w:numId w:val="1"/>
        </w:numPr>
        <w:tabs>
          <w:tab w:val="clear" w:pos="432"/>
          <w:tab w:val="left" w:pos="920"/>
          <w:tab w:val="left" w:pos="980"/>
        </w:tabs>
        <w:spacing w:line="300" w:lineRule="exact"/>
        <w:ind w:left="920"/>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 xml:space="preserve">Единственному участнику конкурса в течение 5 рабочих дней с даты предоставления  организатору конкурса подписанного им проекта договора управления многоквартирным домом и обеспечения исполнения обязательств. </w:t>
      </w:r>
    </w:p>
    <w:p w:rsidR="001E3FC4" w:rsidRPr="0070172D" w:rsidRDefault="001E3FC4" w:rsidP="00983C4B">
      <w:pPr>
        <w:autoSpaceDE w:val="0"/>
        <w:ind w:firstLine="72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23.7. Денежные средства, внесенные в качестве обеспечения заявки на участие в конкурсе, не возвращаются в случае уклонения победителя конкурса или участника конкурса, заявке на участие в конкурсе которого присвоен второй номер, от заключения договора.</w:t>
      </w:r>
    </w:p>
    <w:p w:rsidR="001E3FC4" w:rsidRPr="0070172D" w:rsidRDefault="001E3FC4" w:rsidP="00983C4B">
      <w:pPr>
        <w:autoSpaceDE w:val="0"/>
        <w:ind w:firstLine="720"/>
        <w:jc w:val="center"/>
        <w:rPr>
          <w:rFonts w:ascii="Times New Roman CYR" w:eastAsia="Times New Roman CYR" w:hAnsi="Times New Roman CYR" w:cs="Times New Roman CYR"/>
          <w:b/>
          <w:bCs/>
          <w:caps/>
          <w:sz w:val="22"/>
          <w:szCs w:val="22"/>
        </w:rPr>
      </w:pPr>
      <w:r w:rsidRPr="0070172D">
        <w:rPr>
          <w:rFonts w:ascii="Times New Roman CYR" w:eastAsia="Times New Roman CYR" w:hAnsi="Times New Roman CYR" w:cs="Times New Roman CYR"/>
          <w:b/>
          <w:bCs/>
          <w:caps/>
          <w:sz w:val="22"/>
          <w:szCs w:val="22"/>
        </w:rPr>
        <w:t xml:space="preserve">ВСКРЫТИЕ КОНВЕРТОВ С ЗАЯВКАМИ НА УЧАСТИЕ В КОНКУРСЕ и порядок рассмотрения заявок </w:t>
      </w:r>
    </w:p>
    <w:p w:rsidR="001E3FC4" w:rsidRPr="0070172D" w:rsidRDefault="001E3FC4" w:rsidP="00983C4B">
      <w:pPr>
        <w:keepNext/>
        <w:keepLines/>
        <w:autoSpaceDE w:val="0"/>
        <w:ind w:firstLine="720"/>
        <w:jc w:val="both"/>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24. Порядок вскрытия конвертов с заявками на участие в конкурсе.</w:t>
      </w:r>
    </w:p>
    <w:p w:rsidR="001E3FC4" w:rsidRPr="0070172D" w:rsidRDefault="001E3FC4" w:rsidP="00983C4B">
      <w:pPr>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24.1. Вскрытие конвертов с заявками на участие в конкурсе производится на заседании конкурсной комиссии по проведению открытого конкурса </w:t>
      </w:r>
      <w:r w:rsidRPr="0070172D">
        <w:rPr>
          <w:rFonts w:ascii="Times New Roman" w:hAnsi="Times New Roman" w:cs="Times New Roman"/>
          <w:sz w:val="22"/>
          <w:szCs w:val="22"/>
        </w:rPr>
        <w:t>по отбору управляющей организации  для  управления  многоквартирным  домом</w:t>
      </w:r>
      <w:r w:rsidRPr="0070172D">
        <w:rPr>
          <w:rFonts w:ascii="Times New Roman" w:hAnsi="Times New Roman"/>
          <w:sz w:val="22"/>
          <w:szCs w:val="22"/>
        </w:rPr>
        <w:t xml:space="preserve">  </w:t>
      </w:r>
      <w:r w:rsidRPr="0070172D">
        <w:rPr>
          <w:rFonts w:ascii="Times New Roman CYR" w:eastAsia="Times New Roman CYR" w:hAnsi="Times New Roman CYR" w:cs="Times New Roman CYR"/>
          <w:sz w:val="22"/>
          <w:szCs w:val="22"/>
        </w:rPr>
        <w:t xml:space="preserve"> в день, во время и месте, указанные в извещении о проведении конкурса.</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24.2. Претенденты (их уполномоченные представители) вправе присутствовать при вскрытии конвертов с заявками на участие в конкурсе. </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24.3. 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конкурса, комиссия обязана объявить присутствующим  претендентам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 Указанное объявление должно быть сделано до вскрытия первого конверта в заявкой на участие в конкурсе.</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24.4. При вскрытии конвертов с заявками на участие в конкурсе объявляются наименование (для юридического лица), фамилия, имя, отчество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Данные сведения заносятся в протокол вскрытия конвертов с заявками на участие в конкурсе.</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24.5. Любой претендент, присутствующий при вскрытии конвертов с заявками на участие в конкурсе, вправе осуществлять аудио- и видеозапись вскрытия таких конвертов.</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24.6.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24.7. 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1E3FC4"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24.8. Текст  протокола рассмотрения заявок на участие в конкурсе в день окончания рассмотрения заявок на участие в конкурсе размещается на официальном сайте организатором конкурса.</w:t>
      </w:r>
    </w:p>
    <w:p w:rsidR="00ED6E30" w:rsidRPr="00ED6E30" w:rsidRDefault="00ED6E30" w:rsidP="00ED6E30">
      <w:pPr>
        <w:pStyle w:val="ConsPlusNormal"/>
        <w:ind w:firstLine="540"/>
        <w:jc w:val="both"/>
        <w:rPr>
          <w:rFonts w:ascii="Times New Roman CYR" w:eastAsia="Times New Roman" w:hAnsi="Times New Roman CYR" w:cs="Times New Roman CYR"/>
          <w:sz w:val="22"/>
          <w:szCs w:val="22"/>
          <w:lang w:bidi="ar-SA"/>
        </w:rPr>
      </w:pPr>
      <w:r>
        <w:rPr>
          <w:rFonts w:ascii="Times New Roman CYR" w:eastAsia="Times New Roman CYR" w:hAnsi="Times New Roman CYR" w:cs="Times New Roman CYR"/>
          <w:sz w:val="22"/>
          <w:szCs w:val="22"/>
        </w:rPr>
        <w:t xml:space="preserve">   24.9.</w:t>
      </w:r>
      <w:r w:rsidRPr="00ED6E30">
        <w:rPr>
          <w:rFonts w:ascii="Times New Roman CYR" w:eastAsia="Times New Roman" w:hAnsi="Times New Roman CYR" w:cs="Times New Roman CYR"/>
          <w:sz w:val="22"/>
          <w:szCs w:val="22"/>
          <w:lang w:bidi="ar-SA"/>
        </w:rPr>
        <w:t xml:space="preserve"> 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за </w:t>
      </w:r>
      <w:r w:rsidRPr="00ED6E30">
        <w:rPr>
          <w:rFonts w:ascii="Times New Roman CYR" w:eastAsia="Times New Roman" w:hAnsi="Times New Roman CYR" w:cs="Times New Roman CYR"/>
          <w:sz w:val="22"/>
          <w:szCs w:val="22"/>
          <w:lang w:bidi="ar-SA"/>
        </w:rPr>
        <w:lastRenderedPageBreak/>
        <w:t>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D6E30" w:rsidRPr="00ED6E30" w:rsidRDefault="00ED6E30" w:rsidP="00ED6E30">
      <w:pPr>
        <w:widowControl/>
        <w:suppressAutoHyphens w:val="0"/>
        <w:autoSpaceDE w:val="0"/>
        <w:autoSpaceDN w:val="0"/>
        <w:adjustRightInd w:val="0"/>
        <w:ind w:firstLine="540"/>
        <w:jc w:val="both"/>
        <w:rPr>
          <w:rFonts w:ascii="Times New Roman CYR" w:eastAsia="Times New Roman" w:hAnsi="Times New Roman CYR" w:cs="Times New Roman CYR"/>
          <w:sz w:val="22"/>
          <w:szCs w:val="22"/>
          <w:lang w:bidi="ar-SA"/>
        </w:rPr>
      </w:pPr>
      <w:r>
        <w:rPr>
          <w:rFonts w:ascii="Times New Roman CYR" w:eastAsia="Times New Roman" w:hAnsi="Times New Roman CYR" w:cs="Times New Roman CYR"/>
          <w:sz w:val="22"/>
          <w:szCs w:val="22"/>
          <w:lang w:bidi="ar-SA"/>
        </w:rPr>
        <w:t xml:space="preserve"> 24.10</w:t>
      </w:r>
      <w:r w:rsidRPr="00ED6E30">
        <w:rPr>
          <w:rFonts w:ascii="Times New Roman CYR" w:eastAsia="Times New Roman" w:hAnsi="Times New Roman CYR" w:cs="Times New Roman CYR"/>
          <w:sz w:val="22"/>
          <w:szCs w:val="22"/>
          <w:lang w:bidi="ar-SA"/>
        </w:rPr>
        <w:t>. 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D6E30" w:rsidRPr="00ED6E30" w:rsidRDefault="00ED6E30" w:rsidP="00ED6E30">
      <w:pPr>
        <w:widowControl/>
        <w:suppressAutoHyphens w:val="0"/>
        <w:autoSpaceDE w:val="0"/>
        <w:autoSpaceDN w:val="0"/>
        <w:adjustRightInd w:val="0"/>
        <w:ind w:firstLine="540"/>
        <w:jc w:val="both"/>
        <w:rPr>
          <w:rFonts w:ascii="Times New Roman CYR" w:eastAsia="Times New Roman" w:hAnsi="Times New Roman CYR" w:cs="Times New Roman CYR"/>
          <w:sz w:val="22"/>
          <w:szCs w:val="22"/>
          <w:lang w:bidi="ar-SA"/>
        </w:rPr>
      </w:pPr>
      <w:r>
        <w:rPr>
          <w:rFonts w:ascii="Times New Roman CYR" w:eastAsia="Times New Roman" w:hAnsi="Times New Roman CYR" w:cs="Times New Roman CYR"/>
          <w:sz w:val="22"/>
          <w:szCs w:val="22"/>
          <w:lang w:bidi="ar-SA"/>
        </w:rPr>
        <w:t xml:space="preserve"> 24.11.</w:t>
      </w:r>
      <w:r w:rsidRPr="00ED6E30">
        <w:rPr>
          <w:rFonts w:ascii="Times New Roman CYR" w:eastAsia="Times New Roman" w:hAnsi="Times New Roman CYR" w:cs="Times New Roman CYR"/>
          <w:sz w:val="22"/>
          <w:szCs w:val="22"/>
          <w:lang w:bidi="ar-SA"/>
        </w:rPr>
        <w:t xml:space="preserve">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в соответствии с настоящими Правилами. При этом организатор конкурса вправе изменить условия проведения конкурса.</w:t>
      </w:r>
    </w:p>
    <w:p w:rsidR="00ED6E30" w:rsidRPr="00ED6E30" w:rsidRDefault="00ED6E30" w:rsidP="00ED6E30">
      <w:pPr>
        <w:widowControl/>
        <w:suppressAutoHyphens w:val="0"/>
        <w:autoSpaceDE w:val="0"/>
        <w:autoSpaceDN w:val="0"/>
        <w:adjustRightInd w:val="0"/>
        <w:ind w:firstLine="540"/>
        <w:jc w:val="both"/>
        <w:rPr>
          <w:rFonts w:ascii="Times New Roman CYR" w:eastAsia="Times New Roman" w:hAnsi="Times New Roman CYR" w:cs="Times New Roman CYR"/>
          <w:sz w:val="22"/>
          <w:szCs w:val="22"/>
          <w:lang w:bidi="ar-SA"/>
        </w:rPr>
      </w:pPr>
      <w:r w:rsidRPr="00ED6E30">
        <w:rPr>
          <w:rFonts w:ascii="Times New Roman CYR" w:eastAsia="Times New Roman" w:hAnsi="Times New Roman CYR" w:cs="Times New Roman CYR"/>
          <w:sz w:val="22"/>
          <w:szCs w:val="22"/>
          <w:lang w:bidi="ar-SA"/>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D6E30" w:rsidRPr="0070172D" w:rsidRDefault="00ED6E30" w:rsidP="00983C4B">
      <w:pPr>
        <w:autoSpaceDE w:val="0"/>
        <w:ind w:firstLine="720"/>
        <w:jc w:val="both"/>
        <w:rPr>
          <w:rFonts w:ascii="Times New Roman CYR" w:eastAsia="Times New Roman CYR" w:hAnsi="Times New Roman CYR" w:cs="Times New Roman CYR"/>
          <w:sz w:val="22"/>
          <w:szCs w:val="22"/>
        </w:rPr>
      </w:pPr>
    </w:p>
    <w:p w:rsidR="001E3FC4" w:rsidRPr="0070172D" w:rsidRDefault="001E3FC4" w:rsidP="00983C4B">
      <w:pPr>
        <w:pStyle w:val="32"/>
        <w:tabs>
          <w:tab w:val="clear" w:pos="432"/>
          <w:tab w:val="left" w:pos="0"/>
        </w:tabs>
        <w:spacing w:line="300" w:lineRule="exact"/>
        <w:ind w:firstLine="720"/>
        <w:rPr>
          <w:rFonts w:ascii="Times New Roman CYR" w:eastAsia="Times New Roman" w:hAnsi="Times New Roman CYR" w:cs="Times New Roman"/>
          <w:b/>
          <w:sz w:val="22"/>
          <w:szCs w:val="22"/>
          <w:lang w:eastAsia="ar-SA" w:bidi="ar-SA"/>
        </w:rPr>
      </w:pPr>
      <w:r w:rsidRPr="0070172D">
        <w:rPr>
          <w:rFonts w:ascii="Times New Roman CYR" w:eastAsia="Times New Roman CYR" w:hAnsi="Times New Roman CYR" w:cs="Times New Roman CYR"/>
          <w:b/>
          <w:bCs/>
          <w:sz w:val="22"/>
          <w:szCs w:val="22"/>
        </w:rPr>
        <w:tab/>
        <w:t>2</w:t>
      </w:r>
      <w:r w:rsidRPr="0070172D">
        <w:rPr>
          <w:rFonts w:ascii="Times New Roman" w:eastAsia="Times New Roman CYR" w:hAnsi="Times New Roman" w:cs="Times New Roman CYR"/>
          <w:b/>
          <w:bCs/>
          <w:sz w:val="22"/>
          <w:szCs w:val="22"/>
        </w:rPr>
        <w:t xml:space="preserve">5. </w:t>
      </w:r>
      <w:r w:rsidRPr="0070172D">
        <w:rPr>
          <w:rFonts w:ascii="Times New Roman" w:eastAsia="Times New Roman" w:hAnsi="Times New Roman" w:cs="Times New Roman"/>
          <w:b/>
          <w:bCs/>
          <w:sz w:val="22"/>
          <w:szCs w:val="22"/>
          <w:lang w:eastAsia="ar-SA" w:bidi="ar-SA"/>
        </w:rPr>
        <w:t>Разъя</w:t>
      </w:r>
      <w:r w:rsidRPr="0070172D">
        <w:rPr>
          <w:rFonts w:ascii="Times New Roman" w:eastAsia="Times New Roman" w:hAnsi="Times New Roman" w:cs="Times New Roman"/>
          <w:b/>
          <w:sz w:val="22"/>
          <w:szCs w:val="22"/>
          <w:lang w:eastAsia="ar-SA" w:bidi="ar-SA"/>
        </w:rPr>
        <w:t xml:space="preserve">снения предложений и запрет изменения заявок на участие в конкурсе </w:t>
      </w:r>
      <w:r w:rsidRPr="0070172D">
        <w:rPr>
          <w:rFonts w:ascii="Times New Roman CYR" w:eastAsia="Times New Roman" w:hAnsi="Times New Roman CYR" w:cs="Times New Roman"/>
          <w:b/>
          <w:sz w:val="22"/>
          <w:szCs w:val="22"/>
          <w:lang w:eastAsia="ar-SA" w:bidi="ar-SA"/>
        </w:rPr>
        <w:t xml:space="preserve">при вскрытии конвертов с заявками. </w:t>
      </w:r>
    </w:p>
    <w:p w:rsidR="001E3FC4" w:rsidRPr="0070172D" w:rsidRDefault="001E3FC4" w:rsidP="00983C4B">
      <w:pPr>
        <w:pStyle w:val="32"/>
        <w:tabs>
          <w:tab w:val="clear" w:pos="432"/>
          <w:tab w:val="left" w:pos="705"/>
        </w:tabs>
        <w:spacing w:line="300" w:lineRule="exact"/>
        <w:ind w:left="-15" w:firstLine="720"/>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b/>
          <w:sz w:val="22"/>
          <w:szCs w:val="22"/>
          <w:lang w:eastAsia="ar-SA" w:bidi="ar-SA"/>
        </w:rPr>
        <w:tab/>
      </w:r>
      <w:r w:rsidRPr="0070172D">
        <w:rPr>
          <w:rFonts w:ascii="Times New Roman" w:eastAsia="Times New Roman" w:hAnsi="Times New Roman" w:cs="Times New Roman"/>
          <w:sz w:val="22"/>
          <w:szCs w:val="22"/>
          <w:lang w:eastAsia="ar-SA" w:bidi="ar-SA"/>
        </w:rPr>
        <w:t>25.1.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1E3FC4" w:rsidRPr="0070172D" w:rsidRDefault="001E3FC4" w:rsidP="001E3FC4">
      <w:pPr>
        <w:pStyle w:val="32"/>
        <w:tabs>
          <w:tab w:val="clear" w:pos="432"/>
          <w:tab w:val="left" w:pos="-15"/>
          <w:tab w:val="left" w:pos="705"/>
        </w:tabs>
        <w:spacing w:line="300" w:lineRule="exact"/>
        <w:ind w:left="-15"/>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ab/>
        <w:t>25.2. Не допускается изменение претендентами положений представленных ими заявок на участие в конкурсе.</w:t>
      </w:r>
    </w:p>
    <w:p w:rsidR="001E3FC4" w:rsidRPr="0070172D" w:rsidRDefault="001E3FC4" w:rsidP="00983C4B">
      <w:pPr>
        <w:pStyle w:val="32"/>
        <w:tabs>
          <w:tab w:val="clear" w:pos="432"/>
          <w:tab w:val="left" w:pos="30"/>
          <w:tab w:val="left" w:pos="750"/>
        </w:tabs>
        <w:spacing w:line="300" w:lineRule="exact"/>
        <w:ind w:left="30" w:firstLine="690"/>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ab/>
        <w:t>25.3. Комиссия не вправе предъявлять дополнительные требования к претендентам. Не допускается изменять указанные в конкурсной документации требования к претендентам.</w:t>
      </w:r>
    </w:p>
    <w:p w:rsidR="001E3FC4" w:rsidRPr="0070172D" w:rsidRDefault="001E3FC4" w:rsidP="00983C4B">
      <w:pPr>
        <w:autoSpaceDE w:val="0"/>
        <w:ind w:firstLine="69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 xml:space="preserve"> Предоставленные претендентами разъяснения вносятся в протокол вскрытия конвертов с заявками на участие в конкурсе.</w:t>
      </w:r>
    </w:p>
    <w:p w:rsidR="001E3FC4" w:rsidRPr="0070172D" w:rsidRDefault="00544557" w:rsidP="00983C4B">
      <w:pPr>
        <w:autoSpaceDE w:val="0"/>
        <w:ind w:firstLine="690"/>
        <w:jc w:val="both"/>
        <w:rPr>
          <w:rFonts w:ascii="Times New Roman CYR" w:eastAsia="Times New Roman CYR" w:hAnsi="Times New Roman CYR" w:cs="Times New Roman CYR"/>
          <w:b/>
          <w:bCs/>
          <w:sz w:val="22"/>
          <w:szCs w:val="22"/>
        </w:rPr>
      </w:pPr>
      <w:r>
        <w:rPr>
          <w:rFonts w:ascii="Times New Roman CYR" w:eastAsia="Times New Roman CYR" w:hAnsi="Times New Roman CYR" w:cs="Times New Roman CYR"/>
          <w:b/>
          <w:bCs/>
          <w:sz w:val="22"/>
          <w:szCs w:val="22"/>
        </w:rPr>
        <w:t xml:space="preserve">         </w:t>
      </w:r>
      <w:r w:rsidR="001E3FC4" w:rsidRPr="0070172D">
        <w:rPr>
          <w:rFonts w:ascii="Times New Roman CYR" w:eastAsia="Times New Roman CYR" w:hAnsi="Times New Roman CYR" w:cs="Times New Roman CYR"/>
          <w:b/>
          <w:bCs/>
          <w:sz w:val="22"/>
          <w:szCs w:val="22"/>
        </w:rPr>
        <w:t>26. Порядок рассмотрения заявок на участие в конкурсе.</w:t>
      </w:r>
    </w:p>
    <w:p w:rsidR="001E3FC4" w:rsidRPr="0070172D" w:rsidRDefault="001E3FC4" w:rsidP="00983C4B">
      <w:pPr>
        <w:ind w:firstLine="690"/>
        <w:jc w:val="both"/>
        <w:rPr>
          <w:rFonts w:ascii="Times New Roman CYR" w:eastAsia="Times New Roman CYR" w:hAnsi="Times New Roman CYR" w:cs="Times New Roman CYR"/>
          <w:color w:val="000000"/>
          <w:sz w:val="22"/>
          <w:szCs w:val="22"/>
        </w:rPr>
      </w:pPr>
      <w:r w:rsidRPr="0070172D">
        <w:rPr>
          <w:rFonts w:ascii="Times New Roman CYR" w:eastAsia="Times New Roman CYR" w:hAnsi="Times New Roman CYR" w:cs="Times New Roman CYR"/>
          <w:sz w:val="22"/>
          <w:szCs w:val="22"/>
        </w:rPr>
        <w:t xml:space="preserve"> 26.1. Конкурсная комиссия по проведению открытого конкурса</w:t>
      </w:r>
      <w:r w:rsidRPr="0070172D">
        <w:rPr>
          <w:rFonts w:ascii="Times New Roman" w:hAnsi="Times New Roman" w:cs="Times New Roman"/>
          <w:sz w:val="22"/>
          <w:szCs w:val="22"/>
        </w:rPr>
        <w:t xml:space="preserve"> по отбору управляющей организации  для  управления  многоквартирным  домом </w:t>
      </w:r>
      <w:r w:rsidRPr="0070172D">
        <w:rPr>
          <w:rFonts w:ascii="Times New Roman CYR" w:eastAsia="Times New Roman CYR" w:hAnsi="Times New Roman CYR" w:cs="Times New Roman CYR"/>
          <w:sz w:val="22"/>
          <w:szCs w:val="22"/>
        </w:rPr>
        <w:t xml:space="preserve">  рассматривает заявки на участие в конкурсе на соответствие требованиям, установленным конкурсной документацией и действующим законодательством, </w:t>
      </w:r>
      <w:r w:rsidRPr="0070172D">
        <w:rPr>
          <w:rFonts w:ascii="Times New Roman CYR" w:eastAsia="Times New Roman CYR" w:hAnsi="Times New Roman CYR" w:cs="Times New Roman CYR"/>
          <w:color w:val="000000"/>
          <w:sz w:val="22"/>
          <w:szCs w:val="22"/>
        </w:rPr>
        <w:t>проверяется наличие необходимых документов и правильность их оформления.</w:t>
      </w:r>
    </w:p>
    <w:p w:rsidR="001E3FC4" w:rsidRPr="0070172D" w:rsidRDefault="001E3FC4" w:rsidP="00983C4B">
      <w:pPr>
        <w:autoSpaceDE w:val="0"/>
        <w:ind w:firstLine="69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26.2. Срок рассмотрения заявок на участие в конкурсе не может превышать </w:t>
      </w:r>
      <w:r w:rsidR="0056094A">
        <w:rPr>
          <w:rFonts w:ascii="Times New Roman CYR" w:eastAsia="Times New Roman CYR" w:hAnsi="Times New Roman CYR" w:cs="Times New Roman CYR"/>
          <w:sz w:val="22"/>
          <w:szCs w:val="22"/>
        </w:rPr>
        <w:t xml:space="preserve">7 рабочих дней </w:t>
      </w:r>
      <w:r w:rsidRPr="0070172D">
        <w:rPr>
          <w:rFonts w:ascii="Times New Roman CYR" w:eastAsia="Times New Roman CYR" w:hAnsi="Times New Roman CYR" w:cs="Times New Roman CYR"/>
          <w:sz w:val="22"/>
          <w:szCs w:val="22"/>
        </w:rPr>
        <w:t>с даты начала процедуры вскрытия конвертов с заявками на участие в конкурсе.</w:t>
      </w:r>
    </w:p>
    <w:p w:rsidR="001E3FC4" w:rsidRPr="0070172D" w:rsidRDefault="001E3FC4" w:rsidP="00983C4B">
      <w:pPr>
        <w:tabs>
          <w:tab w:val="left" w:pos="1080"/>
        </w:tabs>
        <w:autoSpaceDE w:val="0"/>
        <w:ind w:firstLine="69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26.3. На основании результатов рассмотрения заявок на участие в конкурсе комиссией принимается решение: </w:t>
      </w:r>
    </w:p>
    <w:p w:rsidR="001E3FC4" w:rsidRPr="0070172D" w:rsidRDefault="001E3FC4" w:rsidP="00983C4B">
      <w:pPr>
        <w:autoSpaceDE w:val="0"/>
        <w:ind w:firstLine="69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о признании претендента участником конкурса;</w:t>
      </w:r>
    </w:p>
    <w:p w:rsidR="001E3FC4" w:rsidRPr="0070172D" w:rsidRDefault="001E3FC4" w:rsidP="00983C4B">
      <w:pPr>
        <w:autoSpaceDE w:val="0"/>
        <w:ind w:firstLine="69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об отказе в допуске претендента к участию в конкурсе.</w:t>
      </w:r>
    </w:p>
    <w:p w:rsidR="001E3FC4" w:rsidRPr="0070172D" w:rsidRDefault="001E3FC4" w:rsidP="00983C4B">
      <w:pPr>
        <w:autoSpaceDE w:val="0"/>
        <w:ind w:firstLine="69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26.4. Претенденту отказывается в допуске к участию в конкурсе в случае: </w:t>
      </w:r>
    </w:p>
    <w:p w:rsidR="001E3FC4" w:rsidRPr="0070172D" w:rsidRDefault="001E3FC4" w:rsidP="00983C4B">
      <w:pPr>
        <w:autoSpaceDE w:val="0"/>
        <w:ind w:firstLine="69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непредоставления определенных конкурсной документацией документов в составе заявки на участие в конкурсе либо наличия в таких документах недостоверных сведений;</w:t>
      </w:r>
    </w:p>
    <w:p w:rsidR="001E3FC4" w:rsidRPr="0070172D" w:rsidRDefault="001E3FC4" w:rsidP="00983C4B">
      <w:pPr>
        <w:autoSpaceDE w:val="0"/>
        <w:ind w:firstLine="690"/>
        <w:jc w:val="both"/>
        <w:rPr>
          <w:rFonts w:ascii="Times New Roman CYR" w:eastAsia="Times New Roman CYR" w:hAnsi="Times New Roman CYR" w:cs="Times New Roman CYR"/>
          <w:color w:val="000000"/>
          <w:sz w:val="22"/>
          <w:szCs w:val="22"/>
        </w:rPr>
      </w:pPr>
      <w:r w:rsidRPr="0070172D">
        <w:rPr>
          <w:rFonts w:ascii="Times New Roman CYR" w:eastAsia="Times New Roman CYR" w:hAnsi="Times New Roman CYR" w:cs="Times New Roman CYR"/>
          <w:sz w:val="22"/>
          <w:szCs w:val="22"/>
        </w:rPr>
        <w:t xml:space="preserve">– несоответствия требованиям, установленным </w:t>
      </w:r>
      <w:r w:rsidRPr="0070172D">
        <w:rPr>
          <w:rFonts w:ascii="Times New Roman CYR" w:eastAsia="Times New Roman CYR" w:hAnsi="Times New Roman CYR" w:cs="Times New Roman CYR"/>
          <w:color w:val="000000"/>
          <w:sz w:val="22"/>
          <w:szCs w:val="22"/>
        </w:rPr>
        <w:t>в пункте 9.2. настоящей конкурсной документации;</w:t>
      </w:r>
    </w:p>
    <w:p w:rsidR="001E3FC4" w:rsidRPr="0070172D" w:rsidRDefault="001E3FC4" w:rsidP="00983C4B">
      <w:pPr>
        <w:autoSpaceDE w:val="0"/>
        <w:ind w:firstLine="69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несоответствия заявки на участие в конкурсе требованиям конкурсной документации. </w:t>
      </w:r>
    </w:p>
    <w:p w:rsidR="001E3FC4" w:rsidRPr="0070172D" w:rsidRDefault="001E3FC4" w:rsidP="00983C4B">
      <w:pPr>
        <w:autoSpaceDE w:val="0"/>
        <w:ind w:left="60" w:firstLine="63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26.5. 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1E3FC4" w:rsidRPr="0070172D" w:rsidRDefault="001E3FC4" w:rsidP="00983C4B">
      <w:pPr>
        <w:autoSpaceDE w:val="0"/>
        <w:ind w:left="60" w:firstLine="69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w:t>
      </w:r>
      <w:r w:rsidR="00544557">
        <w:rPr>
          <w:rFonts w:ascii="Times New Roman CYR" w:eastAsia="Times New Roman CYR" w:hAnsi="Times New Roman CYR" w:cs="Times New Roman CYR"/>
          <w:sz w:val="22"/>
          <w:szCs w:val="22"/>
        </w:rPr>
        <w:t>2</w:t>
      </w:r>
      <w:r w:rsidRPr="0070172D">
        <w:rPr>
          <w:rFonts w:ascii="Times New Roman CYR" w:eastAsia="Times New Roman CYR" w:hAnsi="Times New Roman CYR" w:cs="Times New Roman CYR"/>
          <w:sz w:val="22"/>
          <w:szCs w:val="22"/>
        </w:rPr>
        <w:t xml:space="preserve">6.6. Если на основании результатов рассмотрения заявок на участие в конкурсе принято решение об </w:t>
      </w:r>
      <w:r w:rsidRPr="0070172D">
        <w:rPr>
          <w:rFonts w:ascii="Times New Roman CYR" w:eastAsia="Times New Roman CYR" w:hAnsi="Times New Roman CYR" w:cs="Times New Roman CYR"/>
          <w:sz w:val="22"/>
          <w:szCs w:val="22"/>
        </w:rPr>
        <w:lastRenderedPageBreak/>
        <w:t xml:space="preserve">отказе в допуске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 </w:t>
      </w:r>
    </w:p>
    <w:p w:rsidR="001E3FC4" w:rsidRPr="0070172D" w:rsidRDefault="001E3FC4" w:rsidP="001E3FC4">
      <w:pPr>
        <w:keepNext/>
        <w:keepLines/>
        <w:autoSpaceDE w:val="0"/>
        <w:ind w:firstLine="567"/>
        <w:jc w:val="center"/>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ПОРЯДОК ПРОВЕДЕНИЯ КОНКУРСА.</w:t>
      </w:r>
    </w:p>
    <w:p w:rsidR="001E3FC4" w:rsidRDefault="001E3FC4" w:rsidP="00983C4B">
      <w:pPr>
        <w:keepNext/>
        <w:keepLines/>
        <w:autoSpaceDE w:val="0"/>
        <w:ind w:firstLine="708"/>
        <w:jc w:val="both"/>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27. Порядок проведения конкурса.</w:t>
      </w:r>
    </w:p>
    <w:p w:rsidR="00134956" w:rsidRPr="00134956" w:rsidRDefault="00134956" w:rsidP="00134956">
      <w:pPr>
        <w:widowControl/>
        <w:suppressAutoHyphens w:val="0"/>
        <w:autoSpaceDE w:val="0"/>
        <w:autoSpaceDN w:val="0"/>
        <w:adjustRightInd w:val="0"/>
        <w:ind w:firstLine="540"/>
        <w:jc w:val="both"/>
        <w:rPr>
          <w:rFonts w:ascii="Times New Roman CYR" w:eastAsia="Times New Roman" w:hAnsi="Times New Roman CYR" w:cs="Times New Roman CYR"/>
          <w:bCs/>
          <w:sz w:val="22"/>
          <w:szCs w:val="22"/>
          <w:lang w:bidi="ar-SA"/>
        </w:rPr>
      </w:pPr>
      <w:r>
        <w:rPr>
          <w:rFonts w:ascii="Times New Roman CYR" w:eastAsia="Times New Roman" w:hAnsi="Times New Roman CYR" w:cs="Times New Roman CYR"/>
          <w:bCs/>
          <w:sz w:val="22"/>
          <w:szCs w:val="22"/>
          <w:lang w:bidi="ar-SA"/>
        </w:rPr>
        <w:t xml:space="preserve">   27.1.</w:t>
      </w:r>
      <w:r w:rsidRPr="00134956">
        <w:rPr>
          <w:rFonts w:ascii="Times New Roman CYR" w:eastAsia="Times New Roman" w:hAnsi="Times New Roman CYR" w:cs="Times New Roman CYR"/>
          <w:bCs/>
          <w:sz w:val="22"/>
          <w:szCs w:val="22"/>
          <w:lang w:bidi="ar-SA"/>
        </w:rPr>
        <w:t xml:space="preserve"> 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134956" w:rsidRPr="00134956" w:rsidRDefault="00134956" w:rsidP="00134956">
      <w:pPr>
        <w:widowControl/>
        <w:suppressAutoHyphens w:val="0"/>
        <w:autoSpaceDE w:val="0"/>
        <w:autoSpaceDN w:val="0"/>
        <w:adjustRightInd w:val="0"/>
        <w:ind w:firstLine="540"/>
        <w:jc w:val="both"/>
        <w:rPr>
          <w:rFonts w:ascii="Times New Roman CYR" w:eastAsia="Times New Roman" w:hAnsi="Times New Roman CYR" w:cs="Times New Roman CYR"/>
          <w:bCs/>
          <w:sz w:val="22"/>
          <w:szCs w:val="22"/>
          <w:lang w:bidi="ar-SA"/>
        </w:rPr>
      </w:pPr>
      <w:bookmarkStart w:id="0" w:name="Par2"/>
      <w:bookmarkEnd w:id="0"/>
      <w:r>
        <w:rPr>
          <w:rFonts w:ascii="Times New Roman CYR" w:eastAsia="Times New Roman" w:hAnsi="Times New Roman CYR" w:cs="Times New Roman CYR"/>
          <w:bCs/>
          <w:sz w:val="22"/>
          <w:szCs w:val="22"/>
          <w:lang w:bidi="ar-SA"/>
        </w:rPr>
        <w:t>27.2</w:t>
      </w:r>
      <w:r w:rsidRPr="00134956">
        <w:rPr>
          <w:rFonts w:ascii="Times New Roman CYR" w:eastAsia="Times New Roman" w:hAnsi="Times New Roman CYR" w:cs="Times New Roman CYR"/>
          <w:bCs/>
          <w:sz w:val="22"/>
          <w:szCs w:val="22"/>
          <w:lang w:bidi="ar-SA"/>
        </w:rPr>
        <w:t>. 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134956" w:rsidRPr="00134956" w:rsidRDefault="00134956" w:rsidP="00134956">
      <w:pPr>
        <w:widowControl/>
        <w:suppressAutoHyphens w:val="0"/>
        <w:autoSpaceDE w:val="0"/>
        <w:autoSpaceDN w:val="0"/>
        <w:adjustRightInd w:val="0"/>
        <w:ind w:firstLine="540"/>
        <w:jc w:val="both"/>
        <w:rPr>
          <w:rFonts w:ascii="Times New Roman CYR" w:eastAsia="Times New Roman" w:hAnsi="Times New Roman CYR" w:cs="Times New Roman CYR"/>
          <w:bCs/>
          <w:sz w:val="22"/>
          <w:szCs w:val="22"/>
          <w:lang w:bidi="ar-SA"/>
        </w:rPr>
      </w:pPr>
      <w:bookmarkStart w:id="1" w:name="Par3"/>
      <w:bookmarkEnd w:id="1"/>
      <w:r>
        <w:rPr>
          <w:rFonts w:ascii="Times New Roman CYR" w:eastAsia="Times New Roman" w:hAnsi="Times New Roman CYR" w:cs="Times New Roman CYR"/>
          <w:bCs/>
          <w:sz w:val="22"/>
          <w:szCs w:val="22"/>
          <w:lang w:bidi="ar-SA"/>
        </w:rPr>
        <w:t>27.3</w:t>
      </w:r>
      <w:r w:rsidRPr="00134956">
        <w:rPr>
          <w:rFonts w:ascii="Times New Roman CYR" w:eastAsia="Times New Roman" w:hAnsi="Times New Roman CYR" w:cs="Times New Roman CYR"/>
          <w:bCs/>
          <w:sz w:val="22"/>
          <w:szCs w:val="22"/>
          <w:lang w:bidi="ar-SA"/>
        </w:rPr>
        <w:t xml:space="preserve"> 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конкурсной документации</w:t>
      </w:r>
      <w:r>
        <w:rPr>
          <w:rFonts w:ascii="Times New Roman CYR" w:eastAsia="Times New Roman" w:hAnsi="Times New Roman CYR" w:cs="Times New Roman CYR"/>
          <w:bCs/>
          <w:sz w:val="22"/>
          <w:szCs w:val="22"/>
          <w:lang w:bidi="ar-SA"/>
        </w:rPr>
        <w:t>.</w:t>
      </w:r>
    </w:p>
    <w:p w:rsidR="00134956" w:rsidRPr="00134956" w:rsidRDefault="00134956" w:rsidP="00134956">
      <w:pPr>
        <w:widowControl/>
        <w:suppressAutoHyphens w:val="0"/>
        <w:autoSpaceDE w:val="0"/>
        <w:autoSpaceDN w:val="0"/>
        <w:adjustRightInd w:val="0"/>
        <w:ind w:firstLine="540"/>
        <w:jc w:val="both"/>
        <w:rPr>
          <w:rFonts w:ascii="Times New Roman CYR" w:eastAsia="Times New Roman" w:hAnsi="Times New Roman CYR" w:cs="Times New Roman CYR"/>
          <w:bCs/>
          <w:sz w:val="22"/>
          <w:szCs w:val="22"/>
          <w:lang w:bidi="ar-SA"/>
        </w:rPr>
      </w:pPr>
      <w:r w:rsidRPr="00134956">
        <w:rPr>
          <w:rFonts w:ascii="Times New Roman CYR" w:eastAsia="Times New Roman" w:hAnsi="Times New Roman CYR" w:cs="Times New Roman CYR"/>
          <w:bCs/>
          <w:sz w:val="22"/>
          <w:szCs w:val="22"/>
          <w:lang w:bidi="ar-SA"/>
        </w:rPr>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134956" w:rsidRPr="00134956" w:rsidRDefault="00134956" w:rsidP="00134956">
      <w:pPr>
        <w:widowControl/>
        <w:suppressAutoHyphens w:val="0"/>
        <w:autoSpaceDE w:val="0"/>
        <w:autoSpaceDN w:val="0"/>
        <w:adjustRightInd w:val="0"/>
        <w:ind w:firstLine="540"/>
        <w:jc w:val="both"/>
        <w:rPr>
          <w:rFonts w:ascii="Times New Roman CYR" w:eastAsia="Times New Roman" w:hAnsi="Times New Roman CYR" w:cs="Times New Roman CYR"/>
          <w:bCs/>
          <w:sz w:val="22"/>
          <w:szCs w:val="22"/>
          <w:lang w:bidi="ar-SA"/>
        </w:rPr>
      </w:pPr>
      <w:r>
        <w:rPr>
          <w:rFonts w:ascii="Times New Roman CYR" w:eastAsia="Times New Roman" w:hAnsi="Times New Roman CYR" w:cs="Times New Roman CYR"/>
          <w:bCs/>
          <w:sz w:val="22"/>
          <w:szCs w:val="22"/>
          <w:lang w:bidi="ar-SA"/>
        </w:rPr>
        <w:t>27.4.</w:t>
      </w:r>
      <w:r w:rsidRPr="00134956">
        <w:rPr>
          <w:rFonts w:ascii="Times New Roman CYR" w:eastAsia="Times New Roman" w:hAnsi="Times New Roman CYR" w:cs="Times New Roman CYR"/>
          <w:bCs/>
          <w:sz w:val="22"/>
          <w:szCs w:val="22"/>
          <w:lang w:bidi="ar-SA"/>
        </w:rPr>
        <w:t xml:space="preserve"> Указанный в </w:t>
      </w:r>
      <w:hyperlink w:anchor="Par3" w:history="1">
        <w:r w:rsidRPr="00134956">
          <w:rPr>
            <w:rFonts w:ascii="Times New Roman CYR" w:eastAsia="Times New Roman" w:hAnsi="Times New Roman CYR" w:cs="Times New Roman CYR"/>
            <w:bCs/>
            <w:color w:val="0000FF"/>
            <w:sz w:val="22"/>
            <w:szCs w:val="22"/>
            <w:lang w:bidi="ar-SA"/>
          </w:rPr>
          <w:t xml:space="preserve">пункте </w:t>
        </w:r>
        <w:r>
          <w:rPr>
            <w:rFonts w:ascii="Times New Roman CYR" w:eastAsia="Times New Roman" w:hAnsi="Times New Roman CYR" w:cs="Times New Roman CYR"/>
            <w:bCs/>
            <w:color w:val="0000FF"/>
            <w:sz w:val="22"/>
            <w:szCs w:val="22"/>
            <w:lang w:bidi="ar-SA"/>
          </w:rPr>
          <w:t>27</w:t>
        </w:r>
      </w:hyperlink>
      <w:r w:rsidRPr="00134956">
        <w:rPr>
          <w:rFonts w:ascii="Times New Roman CYR" w:eastAsia="Times New Roman" w:hAnsi="Times New Roman CYR" w:cs="Times New Roman CYR"/>
          <w:bCs/>
          <w:sz w:val="22"/>
          <w:szCs w:val="22"/>
          <w:lang w:bidi="ar-SA"/>
        </w:rPr>
        <w:t xml:space="preserve"> 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134956" w:rsidRPr="00134956" w:rsidRDefault="00134956" w:rsidP="00134956">
      <w:pPr>
        <w:widowControl/>
        <w:suppressAutoHyphens w:val="0"/>
        <w:autoSpaceDE w:val="0"/>
        <w:autoSpaceDN w:val="0"/>
        <w:adjustRightInd w:val="0"/>
        <w:ind w:firstLine="540"/>
        <w:jc w:val="both"/>
        <w:rPr>
          <w:rFonts w:ascii="Times New Roman CYR" w:eastAsia="Times New Roman" w:hAnsi="Times New Roman CYR" w:cs="Times New Roman CYR"/>
          <w:bCs/>
          <w:sz w:val="22"/>
          <w:szCs w:val="22"/>
          <w:lang w:bidi="ar-SA"/>
        </w:rPr>
      </w:pPr>
      <w:r>
        <w:rPr>
          <w:rFonts w:ascii="Times New Roman CYR" w:eastAsia="Times New Roman" w:hAnsi="Times New Roman CYR" w:cs="Times New Roman CYR"/>
          <w:bCs/>
          <w:sz w:val="22"/>
          <w:szCs w:val="22"/>
          <w:lang w:bidi="ar-SA"/>
        </w:rPr>
        <w:t>27.5.</w:t>
      </w:r>
      <w:r w:rsidRPr="00134956">
        <w:rPr>
          <w:rFonts w:ascii="Times New Roman CYR" w:eastAsia="Times New Roman" w:hAnsi="Times New Roman CYR" w:cs="Times New Roman CYR"/>
          <w:bCs/>
          <w:sz w:val="22"/>
          <w:szCs w:val="22"/>
          <w:lang w:bidi="ar-SA"/>
        </w:rPr>
        <w:t xml:space="preserve"> 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превышает стоимость дополнительных работ и услуг, предлагаемую иными участниками конкурса, такой участник конкурса признается победителем конкурса.</w:t>
      </w:r>
    </w:p>
    <w:p w:rsidR="00134956" w:rsidRPr="00134956" w:rsidRDefault="00134956" w:rsidP="00134956">
      <w:pPr>
        <w:widowControl/>
        <w:suppressAutoHyphens w:val="0"/>
        <w:autoSpaceDE w:val="0"/>
        <w:autoSpaceDN w:val="0"/>
        <w:adjustRightInd w:val="0"/>
        <w:ind w:firstLine="540"/>
        <w:jc w:val="both"/>
        <w:rPr>
          <w:rFonts w:ascii="Times New Roman CYR" w:eastAsia="Times New Roman" w:hAnsi="Times New Roman CYR" w:cs="Times New Roman CYR"/>
          <w:bCs/>
          <w:sz w:val="22"/>
          <w:szCs w:val="22"/>
          <w:lang w:bidi="ar-SA"/>
        </w:rPr>
      </w:pPr>
      <w:r>
        <w:rPr>
          <w:rFonts w:ascii="Times New Roman CYR" w:eastAsia="Times New Roman" w:hAnsi="Times New Roman CYR" w:cs="Times New Roman CYR"/>
          <w:bCs/>
          <w:sz w:val="22"/>
          <w:szCs w:val="22"/>
          <w:lang w:bidi="ar-SA"/>
        </w:rPr>
        <w:t>27.6.</w:t>
      </w:r>
      <w:r w:rsidRPr="00134956">
        <w:rPr>
          <w:rFonts w:ascii="Times New Roman CYR" w:eastAsia="Times New Roman" w:hAnsi="Times New Roman CYR" w:cs="Times New Roman CYR"/>
          <w:bCs/>
          <w:sz w:val="22"/>
          <w:szCs w:val="22"/>
          <w:lang w:bidi="ar-SA"/>
        </w:rPr>
        <w:t xml:space="preserve"> 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 домом.</w:t>
      </w:r>
    </w:p>
    <w:p w:rsidR="00134956" w:rsidRPr="00134956" w:rsidRDefault="00134956" w:rsidP="00134956">
      <w:pPr>
        <w:widowControl/>
        <w:suppressAutoHyphens w:val="0"/>
        <w:autoSpaceDE w:val="0"/>
        <w:autoSpaceDN w:val="0"/>
        <w:adjustRightInd w:val="0"/>
        <w:ind w:firstLine="540"/>
        <w:jc w:val="both"/>
        <w:rPr>
          <w:rFonts w:ascii="Times New Roman CYR" w:eastAsia="Times New Roman" w:hAnsi="Times New Roman CYR" w:cs="Times New Roman CYR"/>
          <w:bCs/>
          <w:sz w:val="22"/>
          <w:szCs w:val="22"/>
          <w:lang w:bidi="ar-SA"/>
        </w:rPr>
      </w:pPr>
      <w:r>
        <w:rPr>
          <w:rFonts w:ascii="Times New Roman CYR" w:eastAsia="Times New Roman" w:hAnsi="Times New Roman CYR" w:cs="Times New Roman CYR"/>
          <w:bCs/>
          <w:sz w:val="22"/>
          <w:szCs w:val="22"/>
          <w:lang w:bidi="ar-SA"/>
        </w:rPr>
        <w:t>27.7.</w:t>
      </w:r>
      <w:r w:rsidRPr="00134956">
        <w:rPr>
          <w:rFonts w:ascii="Times New Roman CYR" w:eastAsia="Times New Roman" w:hAnsi="Times New Roman CYR" w:cs="Times New Roman CYR"/>
          <w:bCs/>
          <w:sz w:val="22"/>
          <w:szCs w:val="22"/>
          <w:lang w:bidi="ar-SA"/>
        </w:rPr>
        <w:t xml:space="preserve"> В случае если после троекратного объявления в соответствии с </w:t>
      </w:r>
      <w:hyperlink w:anchor="Par2" w:history="1">
        <w:r w:rsidRPr="00134956">
          <w:rPr>
            <w:rFonts w:ascii="Times New Roman CYR" w:eastAsia="Times New Roman" w:hAnsi="Times New Roman CYR" w:cs="Times New Roman CYR"/>
            <w:bCs/>
            <w:color w:val="0000FF"/>
            <w:sz w:val="22"/>
            <w:szCs w:val="22"/>
            <w:lang w:bidi="ar-SA"/>
          </w:rPr>
          <w:t xml:space="preserve">пунктом </w:t>
        </w:r>
        <w:r>
          <w:rPr>
            <w:rFonts w:ascii="Times New Roman CYR" w:eastAsia="Times New Roman" w:hAnsi="Times New Roman CYR" w:cs="Times New Roman CYR"/>
            <w:bCs/>
            <w:color w:val="0000FF"/>
            <w:sz w:val="22"/>
            <w:szCs w:val="22"/>
            <w:lang w:bidi="ar-SA"/>
          </w:rPr>
          <w:t>27</w:t>
        </w:r>
      </w:hyperlink>
      <w:r w:rsidRPr="00134956">
        <w:rPr>
          <w:rFonts w:ascii="Times New Roman CYR" w:eastAsia="Times New Roman" w:hAnsi="Times New Roman CYR" w:cs="Times New Roman CYR"/>
          <w:bCs/>
          <w:sz w:val="22"/>
          <w:szCs w:val="22"/>
          <w:lang w:bidi="ar-SA"/>
        </w:rPr>
        <w:t xml:space="preserve">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
    <w:p w:rsidR="00134956" w:rsidRPr="00134956" w:rsidRDefault="00134956" w:rsidP="00134956">
      <w:pPr>
        <w:widowControl/>
        <w:suppressAutoHyphens w:val="0"/>
        <w:autoSpaceDE w:val="0"/>
        <w:autoSpaceDN w:val="0"/>
        <w:adjustRightInd w:val="0"/>
        <w:ind w:firstLine="540"/>
        <w:jc w:val="both"/>
        <w:rPr>
          <w:rFonts w:ascii="Times New Roman CYR" w:eastAsia="Times New Roman" w:hAnsi="Times New Roman CYR" w:cs="Times New Roman CYR"/>
          <w:bCs/>
          <w:sz w:val="22"/>
          <w:szCs w:val="22"/>
          <w:lang w:bidi="ar-SA"/>
        </w:rPr>
      </w:pPr>
      <w:r>
        <w:rPr>
          <w:rFonts w:ascii="Times New Roman CYR" w:eastAsia="Times New Roman" w:hAnsi="Times New Roman CYR" w:cs="Times New Roman CYR"/>
          <w:bCs/>
          <w:sz w:val="22"/>
          <w:szCs w:val="22"/>
          <w:lang w:bidi="ar-SA"/>
        </w:rPr>
        <w:t>27.8.</w:t>
      </w:r>
      <w:r w:rsidRPr="00134956">
        <w:rPr>
          <w:rFonts w:ascii="Times New Roman CYR" w:eastAsia="Times New Roman" w:hAnsi="Times New Roman CYR" w:cs="Times New Roman CYR"/>
          <w:bCs/>
          <w:sz w:val="22"/>
          <w:szCs w:val="22"/>
          <w:lang w:bidi="ar-SA"/>
        </w:rPr>
        <w:t xml:space="preserve"> Конкурсная комиссия ведет протокол конкурса</w:t>
      </w:r>
      <w:r w:rsidR="003A19C8">
        <w:rPr>
          <w:rFonts w:ascii="Times New Roman CYR" w:eastAsia="Times New Roman" w:hAnsi="Times New Roman CYR" w:cs="Times New Roman CYR"/>
          <w:bCs/>
          <w:sz w:val="22"/>
          <w:szCs w:val="22"/>
          <w:lang w:bidi="ar-SA"/>
        </w:rPr>
        <w:t xml:space="preserve">, </w:t>
      </w:r>
      <w:r w:rsidRPr="00134956">
        <w:rPr>
          <w:rFonts w:ascii="Times New Roman CYR" w:eastAsia="Times New Roman" w:hAnsi="Times New Roman CYR" w:cs="Times New Roman CYR"/>
          <w:bCs/>
          <w:sz w:val="22"/>
          <w:szCs w:val="22"/>
          <w:lang w:bidi="ar-SA"/>
        </w:rPr>
        <w:t>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134956" w:rsidRPr="00134956" w:rsidRDefault="00134956" w:rsidP="00134956">
      <w:pPr>
        <w:widowControl/>
        <w:suppressAutoHyphens w:val="0"/>
        <w:autoSpaceDE w:val="0"/>
        <w:autoSpaceDN w:val="0"/>
        <w:adjustRightInd w:val="0"/>
        <w:ind w:firstLine="540"/>
        <w:jc w:val="both"/>
        <w:rPr>
          <w:rFonts w:ascii="Times New Roman CYR" w:eastAsia="Times New Roman" w:hAnsi="Times New Roman CYR" w:cs="Times New Roman CYR"/>
          <w:bCs/>
          <w:sz w:val="22"/>
          <w:szCs w:val="22"/>
          <w:lang w:bidi="ar-SA"/>
        </w:rPr>
      </w:pPr>
      <w:r>
        <w:rPr>
          <w:rFonts w:ascii="Times New Roman CYR" w:eastAsia="Times New Roman" w:hAnsi="Times New Roman CYR" w:cs="Times New Roman CYR"/>
          <w:bCs/>
          <w:sz w:val="22"/>
          <w:szCs w:val="22"/>
          <w:lang w:bidi="ar-SA"/>
        </w:rPr>
        <w:t>27.9.</w:t>
      </w:r>
      <w:r w:rsidRPr="00134956">
        <w:rPr>
          <w:rFonts w:ascii="Times New Roman CYR" w:eastAsia="Times New Roman" w:hAnsi="Times New Roman CYR" w:cs="Times New Roman CYR"/>
          <w:bCs/>
          <w:sz w:val="22"/>
          <w:szCs w:val="22"/>
          <w:lang w:bidi="ar-SA"/>
        </w:rPr>
        <w:t xml:space="preserve">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134956" w:rsidRPr="00134956" w:rsidRDefault="00134956" w:rsidP="00134956">
      <w:pPr>
        <w:widowControl/>
        <w:suppressAutoHyphens w:val="0"/>
        <w:autoSpaceDE w:val="0"/>
        <w:autoSpaceDN w:val="0"/>
        <w:adjustRightInd w:val="0"/>
        <w:ind w:firstLine="540"/>
        <w:jc w:val="both"/>
        <w:rPr>
          <w:rFonts w:ascii="Times New Roman CYR" w:eastAsia="Times New Roman" w:hAnsi="Times New Roman CYR" w:cs="Times New Roman CYR"/>
          <w:bCs/>
          <w:sz w:val="22"/>
          <w:szCs w:val="22"/>
          <w:lang w:bidi="ar-SA"/>
        </w:rPr>
      </w:pPr>
      <w:r w:rsidRPr="00134956">
        <w:rPr>
          <w:rFonts w:ascii="Times New Roman CYR" w:eastAsia="Times New Roman" w:hAnsi="Times New Roman CYR" w:cs="Times New Roman CYR"/>
          <w:bCs/>
          <w:sz w:val="22"/>
          <w:szCs w:val="22"/>
          <w:lang w:bidi="ar-SA"/>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 извещении о проведении конкурса и в конкурсной документации.</w:t>
      </w:r>
    </w:p>
    <w:p w:rsidR="00134956" w:rsidRPr="00134956" w:rsidRDefault="00134956" w:rsidP="00134956">
      <w:pPr>
        <w:widowControl/>
        <w:suppressAutoHyphens w:val="0"/>
        <w:autoSpaceDE w:val="0"/>
        <w:autoSpaceDN w:val="0"/>
        <w:adjustRightInd w:val="0"/>
        <w:ind w:firstLine="540"/>
        <w:jc w:val="both"/>
        <w:rPr>
          <w:rFonts w:ascii="Times New Roman CYR" w:eastAsia="Times New Roman" w:hAnsi="Times New Roman CYR" w:cs="Times New Roman CYR"/>
          <w:bCs/>
          <w:sz w:val="22"/>
          <w:szCs w:val="22"/>
          <w:lang w:bidi="ar-SA"/>
        </w:rPr>
      </w:pPr>
      <w:r>
        <w:rPr>
          <w:rFonts w:ascii="Times New Roman CYR" w:eastAsia="Times New Roman" w:hAnsi="Times New Roman CYR" w:cs="Times New Roman CYR"/>
          <w:bCs/>
          <w:sz w:val="22"/>
          <w:szCs w:val="22"/>
          <w:lang w:bidi="ar-SA"/>
        </w:rPr>
        <w:t>27.10.</w:t>
      </w:r>
      <w:r w:rsidRPr="00134956">
        <w:rPr>
          <w:rFonts w:ascii="Times New Roman CYR" w:eastAsia="Times New Roman" w:hAnsi="Times New Roman CYR" w:cs="Times New Roman CYR"/>
          <w:bCs/>
          <w:sz w:val="22"/>
          <w:szCs w:val="22"/>
          <w:lang w:bidi="ar-SA"/>
        </w:rPr>
        <w:t xml:space="preserve"> Текст протокола конкурса размещается на официальном сайте организатором конкурса или по его поручению специализированной организацией в течение 1 рабочего дня с даты его утверждения.</w:t>
      </w:r>
    </w:p>
    <w:p w:rsidR="00134956" w:rsidRPr="00134956" w:rsidRDefault="00134956" w:rsidP="00134956">
      <w:pPr>
        <w:widowControl/>
        <w:suppressAutoHyphens w:val="0"/>
        <w:autoSpaceDE w:val="0"/>
        <w:autoSpaceDN w:val="0"/>
        <w:adjustRightInd w:val="0"/>
        <w:ind w:firstLine="540"/>
        <w:jc w:val="both"/>
        <w:rPr>
          <w:rFonts w:ascii="Times New Roman CYR" w:eastAsia="Times New Roman" w:hAnsi="Times New Roman CYR" w:cs="Times New Roman CYR"/>
          <w:bCs/>
          <w:sz w:val="22"/>
          <w:szCs w:val="22"/>
          <w:lang w:bidi="ar-SA"/>
        </w:rPr>
      </w:pPr>
      <w:r>
        <w:rPr>
          <w:rFonts w:ascii="Times New Roman CYR" w:eastAsia="Times New Roman" w:hAnsi="Times New Roman CYR" w:cs="Times New Roman CYR"/>
          <w:bCs/>
          <w:sz w:val="22"/>
          <w:szCs w:val="22"/>
          <w:lang w:bidi="ar-SA"/>
        </w:rPr>
        <w:t>27.11.</w:t>
      </w:r>
      <w:r w:rsidRPr="00134956">
        <w:rPr>
          <w:rFonts w:ascii="Times New Roman CYR" w:eastAsia="Times New Roman" w:hAnsi="Times New Roman CYR" w:cs="Times New Roman CYR"/>
          <w:bCs/>
          <w:sz w:val="22"/>
          <w:szCs w:val="22"/>
          <w:lang w:bidi="ar-SA"/>
        </w:rPr>
        <w:t xml:space="preserve">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которому средства возвращаются в порядке, предусмотренном </w:t>
      </w:r>
      <w:hyperlink r:id="rId8" w:history="1">
        <w:r w:rsidRPr="00134956">
          <w:rPr>
            <w:rFonts w:ascii="Times New Roman CYR" w:eastAsia="Times New Roman" w:hAnsi="Times New Roman CYR" w:cs="Times New Roman CYR"/>
            <w:bCs/>
            <w:color w:val="0000FF"/>
            <w:sz w:val="22"/>
            <w:szCs w:val="22"/>
            <w:lang w:bidi="ar-SA"/>
          </w:rPr>
          <w:t xml:space="preserve">пунктом </w:t>
        </w:r>
        <w:r w:rsidR="00C816B1">
          <w:rPr>
            <w:rFonts w:ascii="Times New Roman CYR" w:eastAsia="Times New Roman" w:hAnsi="Times New Roman CYR" w:cs="Times New Roman CYR"/>
            <w:bCs/>
            <w:color w:val="0000FF"/>
            <w:sz w:val="22"/>
            <w:szCs w:val="22"/>
            <w:lang w:bidi="ar-SA"/>
          </w:rPr>
          <w:t>28.6.</w:t>
        </w:r>
      </w:hyperlink>
    </w:p>
    <w:p w:rsidR="00134956" w:rsidRPr="00134956" w:rsidRDefault="00C816B1" w:rsidP="00134956">
      <w:pPr>
        <w:widowControl/>
        <w:suppressAutoHyphens w:val="0"/>
        <w:autoSpaceDE w:val="0"/>
        <w:autoSpaceDN w:val="0"/>
        <w:adjustRightInd w:val="0"/>
        <w:ind w:firstLine="540"/>
        <w:jc w:val="both"/>
        <w:rPr>
          <w:rFonts w:ascii="Times New Roman CYR" w:eastAsia="Times New Roman" w:hAnsi="Times New Roman CYR" w:cs="Times New Roman CYR"/>
          <w:bCs/>
          <w:sz w:val="22"/>
          <w:szCs w:val="22"/>
          <w:lang w:bidi="ar-SA"/>
        </w:rPr>
      </w:pPr>
      <w:r>
        <w:rPr>
          <w:rFonts w:ascii="Times New Roman CYR" w:eastAsia="Times New Roman" w:hAnsi="Times New Roman CYR" w:cs="Times New Roman CYR"/>
          <w:bCs/>
          <w:sz w:val="22"/>
          <w:szCs w:val="22"/>
          <w:lang w:bidi="ar-SA"/>
        </w:rPr>
        <w:t>27.12.</w:t>
      </w:r>
      <w:r w:rsidR="00134956" w:rsidRPr="00134956">
        <w:rPr>
          <w:rFonts w:ascii="Times New Roman CYR" w:eastAsia="Times New Roman" w:hAnsi="Times New Roman CYR" w:cs="Times New Roman CYR"/>
          <w:bCs/>
          <w:sz w:val="22"/>
          <w:szCs w:val="22"/>
          <w:lang w:bidi="ar-SA"/>
        </w:rPr>
        <w:t>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134956" w:rsidRPr="00134956" w:rsidRDefault="00C816B1" w:rsidP="00134956">
      <w:pPr>
        <w:widowControl/>
        <w:suppressAutoHyphens w:val="0"/>
        <w:autoSpaceDE w:val="0"/>
        <w:autoSpaceDN w:val="0"/>
        <w:adjustRightInd w:val="0"/>
        <w:ind w:firstLine="540"/>
        <w:jc w:val="both"/>
        <w:rPr>
          <w:rFonts w:ascii="Times New Roman CYR" w:eastAsia="Times New Roman" w:hAnsi="Times New Roman CYR" w:cs="Times New Roman CYR"/>
          <w:bCs/>
          <w:sz w:val="22"/>
          <w:szCs w:val="22"/>
          <w:lang w:bidi="ar-SA"/>
        </w:rPr>
      </w:pPr>
      <w:r>
        <w:rPr>
          <w:rFonts w:ascii="Times New Roman CYR" w:eastAsia="Times New Roman" w:hAnsi="Times New Roman CYR" w:cs="Times New Roman CYR"/>
          <w:bCs/>
          <w:sz w:val="22"/>
          <w:szCs w:val="22"/>
          <w:lang w:bidi="ar-SA"/>
        </w:rPr>
        <w:lastRenderedPageBreak/>
        <w:t>27.13.</w:t>
      </w:r>
      <w:r w:rsidR="00134956" w:rsidRPr="00134956">
        <w:rPr>
          <w:rFonts w:ascii="Times New Roman CYR" w:eastAsia="Times New Roman" w:hAnsi="Times New Roman CYR" w:cs="Times New Roman CYR"/>
          <w:bCs/>
          <w:sz w:val="22"/>
          <w:szCs w:val="22"/>
          <w:lang w:bidi="ar-SA"/>
        </w:rPr>
        <w:t xml:space="preserve"> Участник конкурса вправе обжаловать результаты конкурса в </w:t>
      </w:r>
      <w:hyperlink r:id="rId9" w:history="1">
        <w:r w:rsidR="00134956" w:rsidRPr="00134956">
          <w:rPr>
            <w:rFonts w:ascii="Times New Roman CYR" w:eastAsia="Times New Roman" w:hAnsi="Times New Roman CYR" w:cs="Times New Roman CYR"/>
            <w:bCs/>
            <w:color w:val="0000FF"/>
            <w:sz w:val="22"/>
            <w:szCs w:val="22"/>
            <w:lang w:bidi="ar-SA"/>
          </w:rPr>
          <w:t>порядке</w:t>
        </w:r>
      </w:hyperlink>
      <w:r w:rsidR="00134956" w:rsidRPr="00134956">
        <w:rPr>
          <w:rFonts w:ascii="Times New Roman CYR" w:eastAsia="Times New Roman" w:hAnsi="Times New Roman CYR" w:cs="Times New Roman CYR"/>
          <w:bCs/>
          <w:sz w:val="22"/>
          <w:szCs w:val="22"/>
          <w:lang w:bidi="ar-SA"/>
        </w:rPr>
        <w:t>, предусмотренном законодательством Российской Федерации.</w:t>
      </w:r>
    </w:p>
    <w:p w:rsidR="00134956" w:rsidRPr="00134956" w:rsidRDefault="00C816B1" w:rsidP="00134956">
      <w:pPr>
        <w:widowControl/>
        <w:suppressAutoHyphens w:val="0"/>
        <w:autoSpaceDE w:val="0"/>
        <w:autoSpaceDN w:val="0"/>
        <w:adjustRightInd w:val="0"/>
        <w:ind w:firstLine="540"/>
        <w:jc w:val="both"/>
        <w:rPr>
          <w:rFonts w:ascii="Times New Roman CYR" w:eastAsia="Times New Roman" w:hAnsi="Times New Roman CYR" w:cs="Times New Roman CYR"/>
          <w:bCs/>
          <w:sz w:val="22"/>
          <w:szCs w:val="22"/>
          <w:lang w:bidi="ar-SA"/>
        </w:rPr>
      </w:pPr>
      <w:r>
        <w:rPr>
          <w:rFonts w:ascii="Times New Roman CYR" w:eastAsia="Times New Roman" w:hAnsi="Times New Roman CYR" w:cs="Times New Roman CYR"/>
          <w:bCs/>
          <w:sz w:val="22"/>
          <w:szCs w:val="22"/>
          <w:lang w:bidi="ar-SA"/>
        </w:rPr>
        <w:t>27.14.</w:t>
      </w:r>
      <w:r w:rsidR="00134956" w:rsidRPr="00134956">
        <w:rPr>
          <w:rFonts w:ascii="Times New Roman CYR" w:eastAsia="Times New Roman" w:hAnsi="Times New Roman CYR" w:cs="Times New Roman CYR"/>
          <w:bCs/>
          <w:sz w:val="22"/>
          <w:szCs w:val="22"/>
          <w:lang w:bidi="ar-SA"/>
        </w:rPr>
        <w:t xml:space="preserve">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w:t>
      </w:r>
    </w:p>
    <w:p w:rsidR="00134956" w:rsidRPr="00134956" w:rsidRDefault="00C816B1" w:rsidP="00134956">
      <w:pPr>
        <w:widowControl/>
        <w:suppressAutoHyphens w:val="0"/>
        <w:autoSpaceDE w:val="0"/>
        <w:autoSpaceDN w:val="0"/>
        <w:adjustRightInd w:val="0"/>
        <w:ind w:firstLine="540"/>
        <w:jc w:val="both"/>
        <w:rPr>
          <w:rFonts w:ascii="Times New Roman CYR" w:eastAsia="Times New Roman" w:hAnsi="Times New Roman CYR" w:cs="Times New Roman CYR"/>
          <w:bCs/>
          <w:sz w:val="22"/>
          <w:szCs w:val="22"/>
          <w:lang w:bidi="ar-SA"/>
        </w:rPr>
      </w:pPr>
      <w:r>
        <w:rPr>
          <w:rFonts w:ascii="Times New Roman CYR" w:eastAsia="Times New Roman" w:hAnsi="Times New Roman CYR" w:cs="Times New Roman CYR"/>
          <w:bCs/>
          <w:sz w:val="22"/>
          <w:szCs w:val="22"/>
          <w:lang w:bidi="ar-SA"/>
        </w:rPr>
        <w:t>27.15.</w:t>
      </w:r>
      <w:r w:rsidR="00134956" w:rsidRPr="00134956">
        <w:rPr>
          <w:rFonts w:ascii="Times New Roman CYR" w:eastAsia="Times New Roman" w:hAnsi="Times New Roman CYR" w:cs="Times New Roman CYR"/>
          <w:bCs/>
          <w:sz w:val="22"/>
          <w:szCs w:val="22"/>
          <w:lang w:bidi="ar-SA"/>
        </w:rPr>
        <w:t xml:space="preserve"> 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порядке, предусмотренном </w:t>
      </w:r>
      <w:hyperlink r:id="rId10" w:history="1">
        <w:r w:rsidR="00134956" w:rsidRPr="00134956">
          <w:rPr>
            <w:rFonts w:ascii="Times New Roman CYR" w:eastAsia="Times New Roman" w:hAnsi="Times New Roman CYR" w:cs="Times New Roman CYR"/>
            <w:bCs/>
            <w:color w:val="0000FF"/>
            <w:sz w:val="22"/>
            <w:szCs w:val="22"/>
            <w:lang w:bidi="ar-SA"/>
          </w:rPr>
          <w:t xml:space="preserve">пунктом </w:t>
        </w:r>
        <w:r w:rsidR="000079CB">
          <w:rPr>
            <w:rFonts w:ascii="Times New Roman CYR" w:eastAsia="Times New Roman" w:hAnsi="Times New Roman CYR" w:cs="Times New Roman CYR"/>
            <w:bCs/>
            <w:color w:val="0000FF"/>
            <w:sz w:val="22"/>
            <w:szCs w:val="22"/>
            <w:lang w:bidi="ar-SA"/>
          </w:rPr>
          <w:t>12.5.</w:t>
        </w:r>
      </w:hyperlink>
    </w:p>
    <w:p w:rsidR="00134956" w:rsidRPr="0070172D" w:rsidRDefault="00134956" w:rsidP="00983C4B">
      <w:pPr>
        <w:keepNext/>
        <w:keepLines/>
        <w:autoSpaceDE w:val="0"/>
        <w:ind w:firstLine="708"/>
        <w:jc w:val="both"/>
        <w:rPr>
          <w:rFonts w:ascii="Times New Roman CYR" w:eastAsia="Times New Roman CYR" w:hAnsi="Times New Roman CYR" w:cs="Times New Roman CYR"/>
          <w:b/>
          <w:bCs/>
          <w:sz w:val="22"/>
          <w:szCs w:val="22"/>
        </w:rPr>
      </w:pPr>
    </w:p>
    <w:p w:rsidR="001E3FC4" w:rsidRPr="0070172D" w:rsidRDefault="001E3FC4" w:rsidP="00983C4B">
      <w:pPr>
        <w:autoSpaceDE w:val="0"/>
        <w:ind w:firstLine="720"/>
        <w:jc w:val="center"/>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ЗАКЛЮЧЕНИЕ ДОГОВОРА УПРАВЛЕНИЯ МНОГОКВАРТИРНЫМ ДОМОМ</w:t>
      </w:r>
    </w:p>
    <w:p w:rsidR="001E3FC4" w:rsidRPr="0070172D" w:rsidRDefault="001E3FC4" w:rsidP="001E3FC4">
      <w:pPr>
        <w:autoSpaceDE w:val="0"/>
        <w:ind w:firstLine="567"/>
        <w:jc w:val="center"/>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 xml:space="preserve"> ПО РЕЗУЛЬТАТАМ ПРОВЕДЕНИЯ КОНКУРСА</w:t>
      </w:r>
    </w:p>
    <w:p w:rsidR="001E3FC4" w:rsidRPr="0070172D" w:rsidRDefault="001E3FC4" w:rsidP="00983C4B">
      <w:pPr>
        <w:autoSpaceDE w:val="0"/>
        <w:ind w:firstLine="720"/>
        <w:jc w:val="both"/>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28. Срок заключения договора управления.</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28.1. 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w:t>
      </w:r>
    </w:p>
    <w:p w:rsidR="001E3FC4" w:rsidRPr="0070172D" w:rsidRDefault="001E3FC4" w:rsidP="00983C4B">
      <w:pPr>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28.2. </w:t>
      </w:r>
      <w:r w:rsidRPr="0070172D">
        <w:rPr>
          <w:rFonts w:ascii="Times New Roman CYR" w:eastAsia="Times New Roman" w:hAnsi="Times New Roman CYR" w:cs="Times New Roman"/>
          <w:sz w:val="22"/>
          <w:szCs w:val="22"/>
          <w:lang w:eastAsia="ar-SA" w:bidi="ar-SA"/>
        </w:rPr>
        <w:t xml:space="preserve">В случае, если победитель конкурса в срок, предусмотренный п.28.1. настоящей конкурсной документации, не предоставил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 </w:t>
      </w:r>
      <w:r w:rsidRPr="0070172D">
        <w:rPr>
          <w:rFonts w:ascii="Times New Roman CYR" w:eastAsia="Times New Roman CYR" w:hAnsi="Times New Roman CYR" w:cs="Times New Roman CYR"/>
          <w:sz w:val="22"/>
          <w:szCs w:val="22"/>
        </w:rPr>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1E3FC4" w:rsidRPr="0070172D" w:rsidRDefault="001E3FC4" w:rsidP="00983C4B">
      <w:pPr>
        <w:autoSpaceDE w:val="0"/>
        <w:ind w:firstLine="720"/>
        <w:jc w:val="both"/>
        <w:rPr>
          <w:rFonts w:ascii="Times New Roman CYR" w:eastAsia="Times New Roman" w:hAnsi="Times New Roman CYR" w:cs="Times New Roman"/>
          <w:sz w:val="22"/>
          <w:szCs w:val="22"/>
          <w:lang w:eastAsia="ar-SA" w:bidi="ar-SA"/>
        </w:rPr>
      </w:pPr>
      <w:r w:rsidRPr="0070172D">
        <w:rPr>
          <w:rFonts w:ascii="Times New Roman CYR" w:eastAsia="Times New Roman CYR" w:hAnsi="Times New Roman CYR" w:cs="Times New Roman CYR"/>
          <w:sz w:val="22"/>
          <w:szCs w:val="22"/>
        </w:rPr>
        <w:t xml:space="preserve">28.3. </w:t>
      </w:r>
      <w:r w:rsidRPr="0070172D">
        <w:rPr>
          <w:rFonts w:ascii="Times New Roman CYR" w:eastAsia="Times New Roman" w:hAnsi="Times New Roman CYR" w:cs="Times New Roman"/>
          <w:sz w:val="22"/>
          <w:szCs w:val="22"/>
          <w:lang w:eastAsia="ar-SA" w:bidi="ar-SA"/>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1E3FC4" w:rsidRPr="00D8293D" w:rsidRDefault="001E3FC4" w:rsidP="00D8293D">
      <w:pPr>
        <w:autoSpaceDE w:val="0"/>
        <w:ind w:firstLine="720"/>
        <w:jc w:val="both"/>
        <w:rPr>
          <w:rFonts w:ascii="Times New Roman CYR" w:eastAsia="Times New Roman" w:hAnsi="Times New Roman CYR" w:cs="Times New Roman"/>
          <w:sz w:val="22"/>
          <w:szCs w:val="22"/>
          <w:lang w:eastAsia="ar-SA" w:bidi="ar-SA"/>
        </w:rPr>
      </w:pPr>
      <w:r w:rsidRPr="00D8293D">
        <w:rPr>
          <w:rFonts w:ascii="Times New Roman CYR" w:eastAsia="Times New Roman" w:hAnsi="Times New Roman CYR" w:cs="Times New Roman"/>
          <w:sz w:val="22"/>
          <w:szCs w:val="22"/>
          <w:lang w:eastAsia="ar-SA" w:bidi="ar-SA"/>
        </w:rPr>
        <w:t>28.4. 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1E3FC4" w:rsidRDefault="001E3FC4" w:rsidP="00D8293D">
      <w:pPr>
        <w:autoSpaceDE w:val="0"/>
        <w:ind w:firstLine="720"/>
        <w:jc w:val="both"/>
        <w:rPr>
          <w:rFonts w:ascii="Times New Roman CYR" w:eastAsia="Times New Roman CYR" w:hAnsi="Times New Roman CYR" w:cs="Times New Roman CYR"/>
          <w:sz w:val="22"/>
          <w:szCs w:val="22"/>
          <w:lang w:eastAsia="ar-SA" w:bidi="ar-SA"/>
        </w:rPr>
      </w:pPr>
      <w:r w:rsidRPr="00D8293D">
        <w:rPr>
          <w:rFonts w:ascii="Times New Roman CYR" w:eastAsia="Times New Roman" w:hAnsi="Times New Roman CYR" w:cs="Times New Roman"/>
          <w:sz w:val="22"/>
          <w:szCs w:val="22"/>
          <w:lang w:eastAsia="ar-SA" w:bidi="ar-SA"/>
        </w:rPr>
        <w:t xml:space="preserve">28.5. </w:t>
      </w:r>
      <w:r w:rsidRPr="00D8293D">
        <w:rPr>
          <w:rFonts w:ascii="Times New Roman CYR" w:eastAsia="Times New Roman CYR" w:hAnsi="Times New Roman CYR" w:cs="Times New Roman CYR"/>
          <w:sz w:val="22"/>
          <w:szCs w:val="22"/>
          <w:lang w:eastAsia="ar-SA" w:bidi="ar-SA"/>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CD40ED" w:rsidRPr="00CD40ED" w:rsidRDefault="00CD40ED" w:rsidP="00CD40ED">
      <w:pPr>
        <w:widowControl/>
        <w:suppressAutoHyphens w:val="0"/>
        <w:autoSpaceDE w:val="0"/>
        <w:autoSpaceDN w:val="0"/>
        <w:adjustRightInd w:val="0"/>
        <w:ind w:firstLine="540"/>
        <w:jc w:val="both"/>
        <w:rPr>
          <w:rFonts w:ascii="Times New Roman CYR" w:eastAsia="Times New Roman" w:hAnsi="Times New Roman CYR" w:cs="Times New Roman CYR"/>
          <w:sz w:val="22"/>
          <w:szCs w:val="22"/>
          <w:lang w:bidi="ar-SA"/>
        </w:rPr>
      </w:pPr>
      <w:r>
        <w:rPr>
          <w:rFonts w:ascii="Times New Roman CYR" w:eastAsia="Times New Roman" w:hAnsi="Times New Roman CYR" w:cs="Times New Roman CYR"/>
          <w:sz w:val="22"/>
          <w:szCs w:val="22"/>
          <w:lang w:bidi="ar-SA"/>
        </w:rPr>
        <w:t xml:space="preserve">   28.6.</w:t>
      </w:r>
      <w:r w:rsidRPr="00CD40ED">
        <w:rPr>
          <w:rFonts w:ascii="Times New Roman CYR" w:eastAsia="Times New Roman" w:hAnsi="Times New Roman CYR" w:cs="Times New Roman CYR"/>
          <w:sz w:val="22"/>
          <w:szCs w:val="22"/>
          <w:lang w:bidi="ar-SA"/>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1E3FC4" w:rsidRPr="00D8293D" w:rsidRDefault="001E3FC4" w:rsidP="00D8293D">
      <w:pPr>
        <w:autoSpaceDE w:val="0"/>
        <w:ind w:firstLine="720"/>
        <w:jc w:val="both"/>
        <w:rPr>
          <w:rFonts w:ascii="Times New Roman CYR" w:eastAsia="Times New Roman CYR" w:hAnsi="Times New Roman CYR" w:cs="Times New Roman CYR"/>
          <w:sz w:val="22"/>
          <w:szCs w:val="22"/>
        </w:rPr>
      </w:pPr>
      <w:r w:rsidRPr="00D8293D">
        <w:rPr>
          <w:rFonts w:ascii="Times New Roman CYR" w:eastAsia="Times New Roman CYR" w:hAnsi="Times New Roman CYR" w:cs="Times New Roman CYR"/>
          <w:sz w:val="22"/>
          <w:szCs w:val="22"/>
        </w:rPr>
        <w:t>28.</w:t>
      </w:r>
      <w:r w:rsidR="00CD40ED">
        <w:rPr>
          <w:rFonts w:ascii="Times New Roman CYR" w:eastAsia="Times New Roman CYR" w:hAnsi="Times New Roman CYR" w:cs="Times New Roman CYR"/>
          <w:sz w:val="22"/>
          <w:szCs w:val="22"/>
        </w:rPr>
        <w:t>7</w:t>
      </w:r>
      <w:r w:rsidRPr="00D8293D">
        <w:rPr>
          <w:rFonts w:ascii="Times New Roman CYR" w:eastAsia="Times New Roman CYR" w:hAnsi="Times New Roman CYR" w:cs="Times New Roman CYR"/>
          <w:sz w:val="22"/>
          <w:szCs w:val="22"/>
        </w:rPr>
        <w:t>. Победитель конкурса в течение 20 дней с даты утверждения протокола конкурса</w:t>
      </w:r>
      <w:r w:rsidR="00224CBB">
        <w:rPr>
          <w:rFonts w:ascii="Times New Roman CYR" w:eastAsia="Times New Roman CYR" w:hAnsi="Times New Roman CYR" w:cs="Times New Roman CYR"/>
          <w:sz w:val="22"/>
          <w:szCs w:val="22"/>
        </w:rPr>
        <w:t xml:space="preserve">, но не ранее чем через 10 дней со дня размещения протокола конкурса на официальном сайте, </w:t>
      </w:r>
      <w:r w:rsidRPr="00D8293D">
        <w:rPr>
          <w:rFonts w:ascii="Times New Roman CYR" w:eastAsia="Times New Roman CYR" w:hAnsi="Times New Roman CYR" w:cs="Times New Roman CYR"/>
          <w:sz w:val="22"/>
          <w:szCs w:val="22"/>
        </w:rPr>
        <w:t xml:space="preserve">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статьей 445 Гражданского кодекса Российской Федерации.</w:t>
      </w:r>
    </w:p>
    <w:p w:rsidR="001E3FC4" w:rsidRPr="00D8293D" w:rsidRDefault="001E3FC4" w:rsidP="00D8293D">
      <w:pPr>
        <w:autoSpaceDE w:val="0"/>
        <w:ind w:firstLine="720"/>
        <w:jc w:val="both"/>
        <w:rPr>
          <w:rFonts w:ascii="Times New Roman" w:eastAsia="Times New Roman" w:hAnsi="Times New Roman" w:cs="Times New Roman"/>
          <w:b/>
          <w:bCs/>
          <w:sz w:val="22"/>
          <w:szCs w:val="22"/>
          <w:lang w:eastAsia="ar-SA" w:bidi="ar-SA"/>
        </w:rPr>
      </w:pPr>
      <w:r w:rsidRPr="00D8293D">
        <w:rPr>
          <w:rFonts w:ascii="Times New Roman CYR" w:eastAsia="Times New Roman CYR" w:hAnsi="Times New Roman CYR" w:cs="Times New Roman CYR"/>
          <w:b/>
          <w:bCs/>
          <w:sz w:val="22"/>
          <w:szCs w:val="22"/>
        </w:rPr>
        <w:t xml:space="preserve">29. </w:t>
      </w:r>
      <w:r w:rsidRPr="00D8293D">
        <w:rPr>
          <w:rFonts w:ascii="Times New Roman" w:eastAsia="Times New Roman" w:hAnsi="Times New Roman" w:cs="Times New Roman"/>
          <w:b/>
          <w:bCs/>
          <w:sz w:val="22"/>
          <w:szCs w:val="22"/>
          <w:lang w:eastAsia="ar-SA" w:bidi="ar-SA"/>
        </w:rPr>
        <w:t>Обеспечение исполнения обязательств.</w:t>
      </w:r>
    </w:p>
    <w:p w:rsidR="001E3FC4" w:rsidRPr="00D8293D" w:rsidRDefault="001E3FC4" w:rsidP="00D8293D">
      <w:pPr>
        <w:autoSpaceDE w:val="0"/>
        <w:ind w:firstLine="720"/>
        <w:jc w:val="both"/>
        <w:rPr>
          <w:rFonts w:ascii="Times New Roman" w:eastAsia="Times New Roman" w:hAnsi="Times New Roman" w:cs="Times New Roman"/>
          <w:sz w:val="22"/>
          <w:szCs w:val="22"/>
          <w:lang w:eastAsia="ar-SA" w:bidi="ar-SA"/>
        </w:rPr>
      </w:pPr>
      <w:r w:rsidRPr="00D8293D">
        <w:rPr>
          <w:rFonts w:ascii="Times New Roman" w:eastAsia="Times New Roman" w:hAnsi="Times New Roman" w:cs="Times New Roman"/>
          <w:sz w:val="22"/>
          <w:szCs w:val="22"/>
          <w:lang w:eastAsia="ar-SA" w:bidi="ar-SA"/>
        </w:rPr>
        <w:t xml:space="preserve">29.1. Договор заключается только после предоставления участником конкурса, с которым заключается договор, обеспечения исполнения обязательств. </w:t>
      </w:r>
    </w:p>
    <w:p w:rsidR="001E3FC4" w:rsidRPr="00D8293D" w:rsidRDefault="001E3FC4" w:rsidP="00D8293D">
      <w:pPr>
        <w:autoSpaceDE w:val="0"/>
        <w:ind w:firstLine="720"/>
        <w:jc w:val="both"/>
        <w:rPr>
          <w:rFonts w:ascii="Times New Roman" w:eastAsia="Times New Roman" w:hAnsi="Times New Roman" w:cs="Times New Roman"/>
          <w:sz w:val="22"/>
          <w:szCs w:val="22"/>
          <w:lang w:eastAsia="ar-SA" w:bidi="ar-SA"/>
        </w:rPr>
      </w:pPr>
      <w:r w:rsidRPr="00D8293D">
        <w:rPr>
          <w:rFonts w:ascii="Times New Roman" w:eastAsia="Times New Roman" w:hAnsi="Times New Roman" w:cs="Times New Roman"/>
          <w:sz w:val="22"/>
          <w:szCs w:val="22"/>
          <w:lang w:eastAsia="ar-SA" w:bidi="ar-SA"/>
        </w:rPr>
        <w:t>Обеспечение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невыполнения обязательств по оплате энергоресурсов энергоснабжающим организациям, а также в случае причинения управляющей организацией вреда общему имуществу многоквартирного дома.</w:t>
      </w:r>
    </w:p>
    <w:p w:rsidR="001E3FC4" w:rsidRPr="00D8293D" w:rsidRDefault="001E3FC4" w:rsidP="00D8293D">
      <w:pPr>
        <w:autoSpaceDE w:val="0"/>
        <w:ind w:firstLine="720"/>
        <w:jc w:val="both"/>
        <w:rPr>
          <w:rFonts w:ascii="Times New Roman" w:eastAsia="Times New Roman" w:hAnsi="Times New Roman" w:cs="Times New Roman"/>
          <w:sz w:val="22"/>
          <w:szCs w:val="22"/>
          <w:lang w:eastAsia="ar-SA" w:bidi="ar-SA"/>
        </w:rPr>
      </w:pPr>
      <w:r w:rsidRPr="00D8293D">
        <w:rPr>
          <w:rFonts w:ascii="Times New Roman" w:eastAsia="Times New Roman" w:hAnsi="Times New Roman" w:cs="Times New Roman"/>
          <w:sz w:val="22"/>
          <w:szCs w:val="22"/>
          <w:lang w:eastAsia="ar-SA" w:bidi="ar-SA"/>
        </w:rPr>
        <w:t>29.2. Мерами по обеспечению исполнения обязательств могут являться:</w:t>
      </w:r>
    </w:p>
    <w:p w:rsidR="001E3FC4" w:rsidRPr="00D8293D" w:rsidRDefault="001E3FC4" w:rsidP="00D8293D">
      <w:pPr>
        <w:autoSpaceDE w:val="0"/>
        <w:ind w:firstLine="720"/>
        <w:jc w:val="both"/>
        <w:rPr>
          <w:rFonts w:ascii="Times New Roman" w:eastAsia="Times New Roman" w:hAnsi="Times New Roman" w:cs="Times New Roman"/>
          <w:sz w:val="22"/>
          <w:szCs w:val="22"/>
          <w:lang w:eastAsia="ar-SA" w:bidi="ar-SA"/>
        </w:rPr>
      </w:pPr>
      <w:r w:rsidRPr="00D8293D">
        <w:rPr>
          <w:rFonts w:ascii="Times New Roman" w:eastAsia="Times New Roman" w:hAnsi="Times New Roman" w:cs="Times New Roman"/>
          <w:sz w:val="22"/>
          <w:szCs w:val="22"/>
          <w:lang w:eastAsia="ar-SA" w:bidi="ar-SA"/>
        </w:rPr>
        <w:t>- страхование ответственности управляющей организации;</w:t>
      </w:r>
    </w:p>
    <w:p w:rsidR="001E3FC4" w:rsidRPr="00D8293D" w:rsidRDefault="001E3FC4" w:rsidP="00D8293D">
      <w:pPr>
        <w:autoSpaceDE w:val="0"/>
        <w:ind w:firstLine="720"/>
        <w:jc w:val="both"/>
        <w:rPr>
          <w:rFonts w:ascii="Times New Roman" w:eastAsia="Times New Roman" w:hAnsi="Times New Roman" w:cs="Times New Roman"/>
          <w:sz w:val="22"/>
          <w:szCs w:val="22"/>
          <w:lang w:eastAsia="ar-SA" w:bidi="ar-SA"/>
        </w:rPr>
      </w:pPr>
      <w:r w:rsidRPr="00D8293D">
        <w:rPr>
          <w:rFonts w:ascii="Times New Roman" w:eastAsia="Times New Roman" w:hAnsi="Times New Roman" w:cs="Times New Roman"/>
          <w:sz w:val="22"/>
          <w:szCs w:val="22"/>
          <w:lang w:eastAsia="ar-SA" w:bidi="ar-SA"/>
        </w:rPr>
        <w:t>- безотзывная банковская гарантия;</w:t>
      </w:r>
    </w:p>
    <w:p w:rsidR="001E3FC4" w:rsidRPr="00D8293D" w:rsidRDefault="001E3FC4" w:rsidP="00D8293D">
      <w:pPr>
        <w:pStyle w:val="32"/>
        <w:tabs>
          <w:tab w:val="clear" w:pos="432"/>
          <w:tab w:val="left" w:pos="1296"/>
          <w:tab w:val="left" w:pos="2196"/>
          <w:tab w:val="left" w:pos="2376"/>
        </w:tabs>
        <w:spacing w:line="300" w:lineRule="exact"/>
        <w:ind w:firstLine="720"/>
        <w:rPr>
          <w:rFonts w:ascii="Times New Roman" w:eastAsia="Times New Roman" w:hAnsi="Times New Roman" w:cs="Times New Roman"/>
          <w:sz w:val="22"/>
          <w:szCs w:val="22"/>
          <w:lang w:eastAsia="ar-SA" w:bidi="ar-SA"/>
        </w:rPr>
      </w:pPr>
      <w:r w:rsidRPr="00D8293D">
        <w:rPr>
          <w:rFonts w:ascii="Times New Roman" w:eastAsia="Times New Roman" w:hAnsi="Times New Roman" w:cs="Times New Roman"/>
          <w:sz w:val="22"/>
          <w:szCs w:val="22"/>
          <w:lang w:eastAsia="ar-SA" w:bidi="ar-SA"/>
        </w:rPr>
        <w:t xml:space="preserve">         - залог депозита. </w:t>
      </w:r>
    </w:p>
    <w:p w:rsidR="001E3FC4" w:rsidRPr="00D8293D" w:rsidRDefault="001E3FC4" w:rsidP="00D8293D">
      <w:pPr>
        <w:pStyle w:val="32"/>
        <w:tabs>
          <w:tab w:val="clear" w:pos="432"/>
          <w:tab w:val="left" w:pos="615"/>
          <w:tab w:val="left" w:pos="1065"/>
        </w:tabs>
        <w:spacing w:line="300" w:lineRule="exact"/>
        <w:ind w:left="-15" w:firstLine="720"/>
        <w:rPr>
          <w:rFonts w:ascii="Times New Roman" w:eastAsia="Times New Roman" w:hAnsi="Times New Roman" w:cs="Times New Roman"/>
          <w:sz w:val="22"/>
          <w:szCs w:val="22"/>
          <w:lang w:eastAsia="ar-SA" w:bidi="ar-SA"/>
        </w:rPr>
      </w:pPr>
      <w:r w:rsidRPr="00D8293D">
        <w:rPr>
          <w:rFonts w:ascii="Times New Roman" w:eastAsia="Times New Roman" w:hAnsi="Times New Roman" w:cs="Times New Roman"/>
          <w:sz w:val="22"/>
          <w:szCs w:val="22"/>
          <w:lang w:eastAsia="ar-SA" w:bidi="ar-SA"/>
        </w:rPr>
        <w:t>29.3. Способ обеспечения исполнения договора из перечисленных в настоящей части способов определяется участником конкурса самостоятельно.</w:t>
      </w:r>
    </w:p>
    <w:p w:rsidR="001E3FC4" w:rsidRPr="00D8293D" w:rsidRDefault="001E3FC4" w:rsidP="00D8293D">
      <w:pPr>
        <w:autoSpaceDE w:val="0"/>
        <w:ind w:firstLine="720"/>
        <w:jc w:val="both"/>
        <w:rPr>
          <w:rFonts w:ascii="Times New Roman" w:eastAsia="Times New Roman" w:hAnsi="Times New Roman" w:cs="Times New Roman"/>
          <w:sz w:val="22"/>
          <w:szCs w:val="22"/>
          <w:lang w:eastAsia="ar-SA" w:bidi="ar-SA"/>
        </w:rPr>
      </w:pPr>
      <w:r w:rsidRPr="00D8293D">
        <w:rPr>
          <w:rFonts w:ascii="Times New Roman" w:eastAsia="Times New Roman" w:hAnsi="Times New Roman" w:cs="Times New Roman"/>
          <w:sz w:val="22"/>
          <w:szCs w:val="22"/>
          <w:lang w:eastAsia="ar-SA" w:bidi="ar-SA"/>
        </w:rPr>
        <w:lastRenderedPageBreak/>
        <w:t>29.4. Размер обеспечения исполнения обязательств устанавливается организатором конкурса. Минимальный размер обеспечения указан в Информационной карте.</w:t>
      </w:r>
    </w:p>
    <w:p w:rsidR="001E3FC4" w:rsidRPr="0070172D" w:rsidRDefault="001E3FC4" w:rsidP="00D8293D">
      <w:pPr>
        <w:autoSpaceDE w:val="0"/>
        <w:ind w:firstLine="720"/>
        <w:jc w:val="both"/>
        <w:rPr>
          <w:rFonts w:ascii="Times New Roman CYR" w:eastAsia="Times New Roman CYR" w:hAnsi="Times New Roman CYR" w:cs="Times New Roman CYR"/>
          <w:b/>
          <w:bCs/>
          <w:sz w:val="22"/>
          <w:szCs w:val="22"/>
        </w:rPr>
      </w:pPr>
      <w:r w:rsidRPr="00D8293D">
        <w:rPr>
          <w:rFonts w:ascii="Times New Roman CYR" w:eastAsia="Times New Roman CYR" w:hAnsi="Times New Roman CYR" w:cs="Times New Roman CYR"/>
          <w:b/>
          <w:bCs/>
          <w:sz w:val="22"/>
          <w:szCs w:val="22"/>
        </w:rPr>
        <w:t>30. Права и обязанности победителя конкурса.</w:t>
      </w:r>
    </w:p>
    <w:p w:rsidR="001E3FC4" w:rsidRPr="0070172D" w:rsidRDefault="001E3FC4" w:rsidP="00D8293D">
      <w:pPr>
        <w:autoSpaceDE w:val="0"/>
        <w:ind w:firstLine="720"/>
        <w:jc w:val="both"/>
        <w:rPr>
          <w:rFonts w:ascii="Times New Roman CYR" w:eastAsia="Times New Roman CYR" w:hAnsi="Times New Roman CYR" w:cs="Times New Roman CYR"/>
          <w:color w:val="000000"/>
          <w:sz w:val="22"/>
          <w:szCs w:val="22"/>
        </w:rPr>
      </w:pPr>
      <w:r w:rsidRPr="0070172D">
        <w:rPr>
          <w:rFonts w:ascii="Times New Roman CYR" w:eastAsia="Times New Roman CYR" w:hAnsi="Times New Roman CYR" w:cs="Times New Roman CYR"/>
          <w:color w:val="000000"/>
          <w:sz w:val="22"/>
          <w:szCs w:val="22"/>
        </w:rPr>
        <w:t>30.1. Победитель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 домом.</w:t>
      </w:r>
    </w:p>
    <w:p w:rsidR="001E3FC4" w:rsidRPr="0070172D" w:rsidRDefault="001E3FC4" w:rsidP="00D8293D">
      <w:pPr>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30.2. В случае если победитель конкурса в  течение 10 рабочих дней с даты утверждения протокола конкурса не представил организатору конкурса подписанный им проект договора управления многоквартирным домом, а также обеспечение исполнения обязательств, он признается уклонившимся от заключения договора управления многоквартирным домом.</w:t>
      </w:r>
    </w:p>
    <w:p w:rsidR="001E3FC4" w:rsidRPr="0070172D" w:rsidRDefault="001E3FC4" w:rsidP="00D8293D">
      <w:pPr>
        <w:autoSpaceDE w:val="0"/>
        <w:ind w:firstLine="720"/>
        <w:jc w:val="both"/>
        <w:rPr>
          <w:rFonts w:ascii="Times New Roman CYR" w:eastAsia="Times New Roman" w:hAnsi="Times New Roman CYR" w:cs="Times New Roman"/>
          <w:sz w:val="22"/>
          <w:szCs w:val="22"/>
          <w:lang w:eastAsia="ar-SA" w:bidi="ar-SA"/>
        </w:rPr>
      </w:pPr>
      <w:r w:rsidRPr="0070172D">
        <w:rPr>
          <w:rFonts w:ascii="Times New Roman CYR" w:eastAsia="Times New Roman CYR" w:hAnsi="Times New Roman CYR" w:cs="Times New Roman CYR"/>
          <w:sz w:val="22"/>
          <w:szCs w:val="22"/>
        </w:rPr>
        <w:t xml:space="preserve">30.3. </w:t>
      </w:r>
      <w:r w:rsidRPr="0070172D">
        <w:rPr>
          <w:rFonts w:ascii="Times New Roman CYR" w:eastAsia="Times New Roman" w:hAnsi="Times New Roman CYR" w:cs="Times New Roman"/>
          <w:sz w:val="22"/>
          <w:szCs w:val="22"/>
          <w:lang w:eastAsia="ar-SA" w:bidi="ar-SA"/>
        </w:rPr>
        <w:t xml:space="preserve">Победитель конкурса в течение 20 дней с даты утверждения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статьей 445 ГК РФ. </w:t>
      </w:r>
    </w:p>
    <w:p w:rsidR="001E3FC4" w:rsidRPr="0070172D" w:rsidRDefault="001E3FC4" w:rsidP="00D8293D">
      <w:pPr>
        <w:autoSpaceDE w:val="0"/>
        <w:ind w:firstLine="720"/>
        <w:jc w:val="both"/>
        <w:rPr>
          <w:rFonts w:ascii="Times New Roman CYR" w:eastAsia="Times New Roman" w:hAnsi="Times New Roman CYR" w:cs="Times New Roman"/>
          <w:b/>
          <w:bCs/>
          <w:sz w:val="22"/>
          <w:szCs w:val="22"/>
          <w:lang w:eastAsia="ar-SA" w:bidi="ar-SA"/>
        </w:rPr>
      </w:pPr>
      <w:r w:rsidRPr="0070172D">
        <w:rPr>
          <w:rFonts w:ascii="Times New Roman CYR" w:eastAsia="Times New Roman" w:hAnsi="Times New Roman CYR" w:cs="Times New Roman"/>
          <w:b/>
          <w:bCs/>
          <w:sz w:val="22"/>
          <w:szCs w:val="22"/>
          <w:lang w:eastAsia="ar-SA" w:bidi="ar-SA"/>
        </w:rPr>
        <w:t>31. Права и обязанности организатора конкурса</w:t>
      </w:r>
    </w:p>
    <w:p w:rsidR="001E3FC4" w:rsidRPr="0070172D" w:rsidRDefault="001E3FC4" w:rsidP="00D8293D">
      <w:pPr>
        <w:pStyle w:val="32"/>
        <w:tabs>
          <w:tab w:val="clear" w:pos="432"/>
          <w:tab w:val="left" w:pos="540"/>
        </w:tabs>
        <w:spacing w:line="300" w:lineRule="exact"/>
        <w:ind w:firstLine="720"/>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31.1. 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путем размещения сообщения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1E3FC4" w:rsidRPr="0070172D" w:rsidRDefault="001E3FC4" w:rsidP="00D8293D">
      <w:pPr>
        <w:pStyle w:val="32"/>
        <w:tabs>
          <w:tab w:val="clear" w:pos="432"/>
          <w:tab w:val="left" w:pos="600"/>
        </w:tabs>
        <w:spacing w:line="300" w:lineRule="exact"/>
        <w:ind w:left="-15" w:firstLine="720"/>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ab/>
        <w:t xml:space="preserve">31.2. После определения победителя конкурса в течение срока, предусмотренного для заключения договора на управление многоквартирным домом, организатор конкурса вправе отказать в заключении договора с победителем конкурса, либо при уклонении победителя конкурса от заключения договора с участником конкурса, с которым заключается такой договор, в случае установления факта: </w:t>
      </w:r>
    </w:p>
    <w:p w:rsidR="001E3FC4" w:rsidRPr="0070172D" w:rsidRDefault="001E3FC4" w:rsidP="00D8293D">
      <w:pPr>
        <w:pStyle w:val="32"/>
        <w:numPr>
          <w:ilvl w:val="2"/>
          <w:numId w:val="2"/>
        </w:numPr>
        <w:tabs>
          <w:tab w:val="clear" w:pos="432"/>
          <w:tab w:val="clear" w:pos="2520"/>
          <w:tab w:val="left" w:pos="920"/>
          <w:tab w:val="num" w:pos="1980"/>
        </w:tabs>
        <w:spacing w:line="300" w:lineRule="exact"/>
        <w:ind w:left="920" w:firstLine="720"/>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проведения ликвидации участников конкурса – юридических лиц или проведения в отношении участников конкурса – юридических лиц, индивидуальных предпринимателей процедуры банкротства;</w:t>
      </w:r>
    </w:p>
    <w:p w:rsidR="001E3FC4" w:rsidRPr="0070172D" w:rsidRDefault="001E3FC4" w:rsidP="00D8293D">
      <w:pPr>
        <w:pStyle w:val="32"/>
        <w:numPr>
          <w:ilvl w:val="2"/>
          <w:numId w:val="2"/>
        </w:numPr>
        <w:tabs>
          <w:tab w:val="clear" w:pos="432"/>
          <w:tab w:val="clear" w:pos="2520"/>
          <w:tab w:val="left" w:pos="920"/>
          <w:tab w:val="num" w:pos="1980"/>
        </w:tabs>
        <w:spacing w:line="300" w:lineRule="exact"/>
        <w:ind w:left="920" w:firstLine="720"/>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приостановления деятельности указанных лиц в порядке, предусмотренном Кодексом Российской Федерации об административных правонарушениях;</w:t>
      </w:r>
    </w:p>
    <w:p w:rsidR="001E3FC4" w:rsidRPr="0070172D" w:rsidRDefault="001E3FC4" w:rsidP="00D8293D">
      <w:pPr>
        <w:pStyle w:val="32"/>
        <w:numPr>
          <w:ilvl w:val="2"/>
          <w:numId w:val="2"/>
        </w:numPr>
        <w:tabs>
          <w:tab w:val="clear" w:pos="432"/>
          <w:tab w:val="clear" w:pos="2520"/>
          <w:tab w:val="left" w:pos="920"/>
          <w:tab w:val="num" w:pos="1980"/>
        </w:tabs>
        <w:spacing w:line="300" w:lineRule="exact"/>
        <w:ind w:left="920" w:firstLine="720"/>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предоставления указанными лицами заведомо ложных сведений, содержащихся в документах, предусмотренных пунктом 6 Конкурсной документации;</w:t>
      </w:r>
    </w:p>
    <w:p w:rsidR="001E3FC4" w:rsidRPr="0070172D" w:rsidRDefault="001E3FC4" w:rsidP="00D8293D">
      <w:pPr>
        <w:pStyle w:val="32"/>
        <w:numPr>
          <w:ilvl w:val="2"/>
          <w:numId w:val="2"/>
        </w:numPr>
        <w:tabs>
          <w:tab w:val="clear" w:pos="432"/>
          <w:tab w:val="clear" w:pos="2520"/>
          <w:tab w:val="left" w:pos="920"/>
          <w:tab w:val="num" w:pos="1980"/>
        </w:tabs>
        <w:spacing w:line="300" w:lineRule="exact"/>
        <w:ind w:left="920" w:firstLine="720"/>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нахождения имущества указанных лиц под арестом, наложенным по решению суда, если на момент истечения срока заключения договора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1E3FC4" w:rsidRPr="0070172D" w:rsidRDefault="001E3FC4" w:rsidP="00D8293D">
      <w:pPr>
        <w:autoSpaceDE w:val="0"/>
        <w:ind w:firstLine="72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31.3. Организатор конкурса вправе обратиться в суд с иском о понуждении победителя конкурса заключить договор управления, а также о возмещении убытков, причиненных уклонением от заключения договора, либо заключить договор с участником конкурса, заявке на участие в конкурсе которого присвоен второй номер, в случае, если победитель конкурса признан уклонившимся от заключения договора в соответствии с Конкурсной документацией. При этом заключение договора для участника конкурса, заявке на участие в конкурсе которого присвоен второй номер, является обязательным.</w:t>
      </w:r>
    </w:p>
    <w:p w:rsidR="001E3FC4" w:rsidRPr="0070172D" w:rsidRDefault="00D8293D" w:rsidP="00D8293D">
      <w:pPr>
        <w:pStyle w:val="13"/>
        <w:tabs>
          <w:tab w:val="clear" w:pos="432"/>
          <w:tab w:val="left" w:pos="15"/>
          <w:tab w:val="left" w:pos="735"/>
          <w:tab w:val="left" w:pos="915"/>
        </w:tabs>
        <w:spacing w:after="0" w:line="300" w:lineRule="exact"/>
        <w:ind w:left="15" w:firstLine="720"/>
        <w:jc w:val="both"/>
        <w:rPr>
          <w:rFonts w:ascii="Times New Roman" w:eastAsia="Times New Roman" w:hAnsi="Times New Roman" w:cs="Times New Roman"/>
          <w:sz w:val="22"/>
          <w:szCs w:val="22"/>
          <w:lang w:eastAsia="ar-SA" w:bidi="ar-SA"/>
        </w:rPr>
      </w:pPr>
      <w:r>
        <w:rPr>
          <w:rFonts w:ascii="Times New Roman" w:eastAsia="Times New Roman" w:hAnsi="Times New Roman" w:cs="Times New Roman"/>
          <w:bCs/>
          <w:sz w:val="22"/>
          <w:szCs w:val="22"/>
          <w:lang w:eastAsia="ar-SA" w:bidi="ar-SA"/>
        </w:rPr>
        <w:t>3</w:t>
      </w:r>
      <w:r w:rsidR="001E3FC4" w:rsidRPr="0070172D">
        <w:rPr>
          <w:rFonts w:ascii="Times New Roman" w:eastAsia="Times New Roman" w:hAnsi="Times New Roman" w:cs="Times New Roman"/>
          <w:bCs/>
          <w:sz w:val="22"/>
          <w:szCs w:val="22"/>
          <w:lang w:eastAsia="ar-SA" w:bidi="ar-SA"/>
        </w:rPr>
        <w:t xml:space="preserve">2. </w:t>
      </w:r>
      <w:r w:rsidR="001E3FC4" w:rsidRPr="0070172D">
        <w:rPr>
          <w:rFonts w:ascii="Times New Roman" w:eastAsia="Times New Roman" w:hAnsi="Times New Roman" w:cs="Times New Roman"/>
          <w:sz w:val="22"/>
          <w:szCs w:val="22"/>
          <w:lang w:eastAsia="ar-SA" w:bidi="ar-SA"/>
        </w:rPr>
        <w:t xml:space="preserve">Обеспечение защиты прав и законных интересов участников конкурса </w:t>
      </w:r>
    </w:p>
    <w:p w:rsidR="001E3FC4" w:rsidRPr="0070172D" w:rsidRDefault="001E3FC4" w:rsidP="00D8293D">
      <w:pPr>
        <w:pStyle w:val="13"/>
        <w:tabs>
          <w:tab w:val="clear" w:pos="432"/>
          <w:tab w:val="left" w:pos="600"/>
          <w:tab w:val="left" w:pos="735"/>
        </w:tabs>
        <w:spacing w:after="0" w:line="300" w:lineRule="exact"/>
        <w:ind w:left="15" w:firstLine="720"/>
        <w:jc w:val="both"/>
        <w:rPr>
          <w:rFonts w:ascii="Times New Roman" w:eastAsia="Times New Roman" w:hAnsi="Times New Roman" w:cs="Times New Roman"/>
          <w:b w:val="0"/>
          <w:sz w:val="22"/>
          <w:szCs w:val="22"/>
          <w:lang w:eastAsia="ar-SA" w:bidi="ar-SA"/>
        </w:rPr>
      </w:pPr>
      <w:r w:rsidRPr="0070172D">
        <w:rPr>
          <w:rFonts w:ascii="Times New Roman" w:eastAsia="Times New Roman" w:hAnsi="Times New Roman" w:cs="Times New Roman"/>
          <w:b w:val="0"/>
          <w:sz w:val="22"/>
          <w:szCs w:val="22"/>
          <w:lang w:eastAsia="ar-SA" w:bidi="ar-SA"/>
        </w:rPr>
        <w:tab/>
        <w:t xml:space="preserve">32.1. Действия (бездействия) организатора конкурса, конкурсной комиссии могут быть обжалованы в порядке, установленном действующим законодательством Российской Федерации. </w:t>
      </w:r>
    </w:p>
    <w:p w:rsidR="001E3FC4" w:rsidRPr="0070172D" w:rsidRDefault="001E3FC4" w:rsidP="00D8293D">
      <w:pPr>
        <w:autoSpaceDE w:val="0"/>
        <w:ind w:firstLine="72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32.2. В случае возникновения любых противоречий, претензий, разногласий и споров, связанных с проведением конкурса, организатор конкурса и конкурсная комиссия предпринимают усилия для урегулирования таких противоречий, претензий и разногласий в добровольном порядке.</w:t>
      </w:r>
    </w:p>
    <w:p w:rsidR="001E3FC4" w:rsidRPr="0070172D" w:rsidRDefault="001E3FC4" w:rsidP="00D8293D">
      <w:pPr>
        <w:autoSpaceDE w:val="0"/>
        <w:ind w:left="720" w:firstLine="720"/>
        <w:jc w:val="center"/>
        <w:rPr>
          <w:rFonts w:ascii="Times New Roman CYR" w:eastAsia="Times New Roman CYR" w:hAnsi="Times New Roman CYR" w:cs="Times New Roman CYR"/>
          <w:b/>
          <w:bCs/>
          <w:caps/>
          <w:sz w:val="22"/>
          <w:szCs w:val="22"/>
        </w:rPr>
      </w:pPr>
      <w:r w:rsidRPr="0070172D">
        <w:rPr>
          <w:rFonts w:ascii="Times New Roman CYR" w:eastAsia="Times New Roman CYR" w:hAnsi="Times New Roman CYR" w:cs="Times New Roman CYR"/>
          <w:b/>
          <w:bCs/>
          <w:caps/>
          <w:sz w:val="22"/>
          <w:szCs w:val="22"/>
        </w:rPr>
        <w:t>Прочие существенные условия конкурса.</w:t>
      </w:r>
    </w:p>
    <w:p w:rsidR="001E3FC4" w:rsidRPr="0070172D" w:rsidRDefault="001E3FC4" w:rsidP="00D8293D">
      <w:pPr>
        <w:autoSpaceDE w:val="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33. Претендент на участие в конкурсе фактом подачи заявки на участие в конкурсе признает, что ему понятны цель конкурса и его предмет, условия конкурса, предмет и содержание настоящей конкурсной документации, порядок и условия заключения договора управления многоквартирным домом. Подача заявки на участие в конкурсе свидетельствует также о разрешении претендентом всех вопросов в порядке, установленном настоящей документацией.</w:t>
      </w:r>
    </w:p>
    <w:p w:rsidR="001E3FC4" w:rsidRPr="0070172D" w:rsidRDefault="001E3FC4" w:rsidP="00D8293D">
      <w:pPr>
        <w:pStyle w:val="11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34. Претенденту могут быть известны обстоятельства, которые значительно затрудняют или делают невозможным достижение цели конкурса, а именно: конкретные условия оказания услуг делают невозможным выполнение условий, указанных в документации, имеются объективные причины низкой </w:t>
      </w:r>
      <w:r w:rsidRPr="0070172D">
        <w:rPr>
          <w:rFonts w:ascii="Times New Roman CYR" w:eastAsia="Times New Roman CYR" w:hAnsi="Times New Roman CYR" w:cs="Times New Roman CYR"/>
          <w:sz w:val="22"/>
          <w:szCs w:val="22"/>
        </w:rPr>
        <w:lastRenderedPageBreak/>
        <w:t>экономической эффективности и т.д. В этом случае претендент обязан уточнить содержание конкурсной документации в порядке, установленном настоящей документацией.</w:t>
      </w:r>
    </w:p>
    <w:p w:rsidR="001E3FC4" w:rsidRPr="0070172D" w:rsidRDefault="001E3FC4" w:rsidP="001E3FC4">
      <w:pPr>
        <w:pStyle w:val="110"/>
        <w:ind w:firstLine="567"/>
        <w:jc w:val="center"/>
        <w:rPr>
          <w:rFonts w:ascii="Times New Roman CYR" w:eastAsia="Times New Roman CYR" w:hAnsi="Times New Roman CYR" w:cs="Times New Roman CYR"/>
          <w:b/>
          <w:bCs/>
          <w:kern w:val="1"/>
          <w:sz w:val="22"/>
          <w:szCs w:val="22"/>
        </w:rPr>
      </w:pPr>
      <w:r w:rsidRPr="0070172D">
        <w:rPr>
          <w:rFonts w:ascii="Times New Roman CYR" w:eastAsia="Times New Roman CYR" w:hAnsi="Times New Roman CYR" w:cs="Times New Roman CYR"/>
          <w:b/>
          <w:bCs/>
          <w:kern w:val="1"/>
          <w:sz w:val="22"/>
          <w:szCs w:val="22"/>
        </w:rPr>
        <w:t>ИНФОРМАЦИОННАЯ КАРТА КОНКУРСА</w:t>
      </w:r>
    </w:p>
    <w:p w:rsidR="001E3FC4" w:rsidRPr="0070172D" w:rsidRDefault="001E3FC4" w:rsidP="001E3FC4">
      <w:pPr>
        <w:autoSpaceDE w:val="0"/>
        <w:spacing w:after="60"/>
        <w:ind w:firstLine="72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При возникновении противоречия между положениями, закрепленными в Конкурсной документации и настоящей Информационной карты, применяются положения Информационной карты.</w:t>
      </w:r>
    </w:p>
    <w:tbl>
      <w:tblPr>
        <w:tblW w:w="10558" w:type="dxa"/>
        <w:tblInd w:w="-10" w:type="dxa"/>
        <w:tblLayout w:type="fixed"/>
        <w:tblLook w:val="0000"/>
      </w:tblPr>
      <w:tblGrid>
        <w:gridCol w:w="784"/>
        <w:gridCol w:w="3114"/>
        <w:gridCol w:w="6660"/>
      </w:tblGrid>
      <w:tr w:rsidR="001E3FC4" w:rsidRPr="0070172D">
        <w:tc>
          <w:tcPr>
            <w:tcW w:w="784" w:type="dxa"/>
            <w:tcBorders>
              <w:top w:val="single" w:sz="4" w:space="0" w:color="000000"/>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 п/п</w:t>
            </w:r>
          </w:p>
        </w:tc>
        <w:tc>
          <w:tcPr>
            <w:tcW w:w="3114" w:type="dxa"/>
            <w:tcBorders>
              <w:top w:val="single" w:sz="4" w:space="0" w:color="000000"/>
              <w:left w:val="single" w:sz="4" w:space="0" w:color="000000"/>
              <w:bottom w:val="single" w:sz="4" w:space="0" w:color="000000"/>
            </w:tcBorders>
          </w:tcPr>
          <w:p w:rsidR="001E3FC4" w:rsidRPr="0070172D" w:rsidRDefault="001E3FC4" w:rsidP="001E3FC4">
            <w:pPr>
              <w:autoSpaceDE w:val="0"/>
              <w:snapToGrid w:val="0"/>
              <w:jc w:val="center"/>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Наименование пункта</w:t>
            </w:r>
          </w:p>
        </w:tc>
        <w:tc>
          <w:tcPr>
            <w:tcW w:w="6660" w:type="dxa"/>
            <w:tcBorders>
              <w:top w:val="single" w:sz="4" w:space="0" w:color="000000"/>
              <w:left w:val="single" w:sz="4" w:space="0" w:color="000000"/>
              <w:bottom w:val="single" w:sz="4" w:space="0" w:color="000000"/>
              <w:right w:val="single" w:sz="4" w:space="0" w:color="000000"/>
            </w:tcBorders>
          </w:tcPr>
          <w:p w:rsidR="001E3FC4" w:rsidRPr="0070172D" w:rsidRDefault="001E3FC4" w:rsidP="001E3FC4">
            <w:pPr>
              <w:autoSpaceDE w:val="0"/>
              <w:snapToGrid w:val="0"/>
              <w:jc w:val="center"/>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Информация</w:t>
            </w:r>
          </w:p>
        </w:tc>
      </w:tr>
      <w:tr w:rsidR="001E3FC4" w:rsidRPr="0070172D">
        <w:tc>
          <w:tcPr>
            <w:tcW w:w="784" w:type="dxa"/>
            <w:tcBorders>
              <w:left w:val="single" w:sz="4" w:space="0" w:color="000000"/>
              <w:bottom w:val="single" w:sz="4" w:space="0" w:color="000000"/>
            </w:tcBorders>
          </w:tcPr>
          <w:p w:rsidR="001E3FC4" w:rsidRPr="0070172D" w:rsidRDefault="001E3FC4" w:rsidP="001E3FC4">
            <w:pPr>
              <w:autoSpaceDE w:val="0"/>
              <w:snapToGrid w:val="0"/>
              <w:jc w:val="center"/>
              <w:rPr>
                <w:rFonts w:ascii="Times New Roman CYR" w:eastAsia="Times New Roman CYR" w:hAnsi="Times New Roman CYR" w:cs="Times New Roman CYR"/>
                <w:bCs/>
                <w:sz w:val="22"/>
                <w:szCs w:val="22"/>
              </w:rPr>
            </w:pPr>
            <w:r w:rsidRPr="0070172D">
              <w:rPr>
                <w:rFonts w:ascii="Times New Roman CYR" w:eastAsia="Times New Roman CYR" w:hAnsi="Times New Roman CYR" w:cs="Times New Roman CYR"/>
                <w:bCs/>
                <w:sz w:val="22"/>
                <w:szCs w:val="22"/>
              </w:rPr>
              <w:t>1</w:t>
            </w:r>
          </w:p>
        </w:tc>
        <w:tc>
          <w:tcPr>
            <w:tcW w:w="3114" w:type="dxa"/>
            <w:tcBorders>
              <w:left w:val="single" w:sz="4" w:space="0" w:color="000000"/>
              <w:bottom w:val="single" w:sz="4" w:space="0" w:color="000000"/>
            </w:tcBorders>
          </w:tcPr>
          <w:p w:rsidR="001E3FC4" w:rsidRPr="0070172D" w:rsidRDefault="001E3FC4" w:rsidP="001E3FC4">
            <w:pPr>
              <w:autoSpaceDE w:val="0"/>
              <w:snapToGrid w:val="0"/>
              <w:jc w:val="center"/>
              <w:rPr>
                <w:rFonts w:ascii="Times New Roman CYR" w:eastAsia="Times New Roman CYR" w:hAnsi="Times New Roman CYR" w:cs="Times New Roman CYR"/>
                <w:bCs/>
                <w:sz w:val="22"/>
                <w:szCs w:val="22"/>
              </w:rPr>
            </w:pPr>
            <w:r w:rsidRPr="0070172D">
              <w:rPr>
                <w:rFonts w:ascii="Times New Roman CYR" w:eastAsia="Times New Roman CYR" w:hAnsi="Times New Roman CYR" w:cs="Times New Roman CYR"/>
                <w:bCs/>
                <w:sz w:val="22"/>
                <w:szCs w:val="22"/>
              </w:rPr>
              <w:t>2</w:t>
            </w:r>
          </w:p>
        </w:tc>
        <w:tc>
          <w:tcPr>
            <w:tcW w:w="6660" w:type="dxa"/>
            <w:tcBorders>
              <w:left w:val="single" w:sz="4" w:space="0" w:color="000000"/>
              <w:bottom w:val="single" w:sz="4" w:space="0" w:color="000000"/>
              <w:right w:val="single" w:sz="4" w:space="0" w:color="000000"/>
            </w:tcBorders>
          </w:tcPr>
          <w:p w:rsidR="001E3FC4" w:rsidRPr="0070172D" w:rsidRDefault="001E3FC4" w:rsidP="001E3FC4">
            <w:pPr>
              <w:autoSpaceDE w:val="0"/>
              <w:snapToGrid w:val="0"/>
              <w:jc w:val="center"/>
              <w:rPr>
                <w:rFonts w:ascii="Times New Roman CYR" w:eastAsia="Times New Roman CYR" w:hAnsi="Times New Roman CYR" w:cs="Times New Roman CYR"/>
                <w:bCs/>
                <w:sz w:val="22"/>
                <w:szCs w:val="22"/>
              </w:rPr>
            </w:pPr>
            <w:r w:rsidRPr="0070172D">
              <w:rPr>
                <w:rFonts w:ascii="Times New Roman CYR" w:eastAsia="Times New Roman CYR" w:hAnsi="Times New Roman CYR" w:cs="Times New Roman CYR"/>
                <w:bCs/>
                <w:sz w:val="22"/>
                <w:szCs w:val="22"/>
              </w:rPr>
              <w:t>3</w:t>
            </w:r>
          </w:p>
        </w:tc>
      </w:tr>
      <w:tr w:rsidR="001E3FC4" w:rsidRPr="0070172D">
        <w:tc>
          <w:tcPr>
            <w:tcW w:w="784" w:type="dxa"/>
            <w:tcBorders>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b/>
                <w:sz w:val="22"/>
                <w:szCs w:val="22"/>
              </w:rPr>
            </w:pPr>
            <w:r w:rsidRPr="0070172D">
              <w:rPr>
                <w:rFonts w:ascii="Times New Roman CYR" w:eastAsia="Times New Roman CYR" w:hAnsi="Times New Roman CYR" w:cs="Times New Roman CYR"/>
                <w:b/>
                <w:sz w:val="22"/>
                <w:szCs w:val="22"/>
              </w:rPr>
              <w:t>1</w:t>
            </w:r>
          </w:p>
        </w:tc>
        <w:tc>
          <w:tcPr>
            <w:tcW w:w="3114" w:type="dxa"/>
            <w:tcBorders>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Организатор конкурса</w:t>
            </w:r>
          </w:p>
        </w:tc>
        <w:tc>
          <w:tcPr>
            <w:tcW w:w="6660" w:type="dxa"/>
            <w:tcBorders>
              <w:left w:val="single" w:sz="4" w:space="0" w:color="000000"/>
              <w:bottom w:val="single" w:sz="4" w:space="0" w:color="000000"/>
              <w:right w:val="single" w:sz="4" w:space="0" w:color="000000"/>
            </w:tcBorders>
          </w:tcPr>
          <w:p w:rsidR="001E3FC4" w:rsidRPr="00073CE0" w:rsidRDefault="001E3FC4" w:rsidP="001E3FC4">
            <w:pPr>
              <w:autoSpaceDE w:val="0"/>
              <w:snapToGrid w:val="0"/>
              <w:jc w:val="both"/>
              <w:rPr>
                <w:rFonts w:ascii="Times New Roman CYR" w:eastAsia="Times New Roman CYR" w:hAnsi="Times New Roman CYR" w:cs="Times New Roman CYR"/>
                <w:sz w:val="22"/>
                <w:szCs w:val="22"/>
              </w:rPr>
            </w:pPr>
            <w:r w:rsidRPr="00073CE0">
              <w:rPr>
                <w:rFonts w:ascii="Times New Roman CYR" w:eastAsia="Times New Roman CYR" w:hAnsi="Times New Roman CYR" w:cs="Times New Roman CYR"/>
                <w:sz w:val="22"/>
                <w:szCs w:val="22"/>
              </w:rPr>
              <w:t xml:space="preserve">Администрация городского </w:t>
            </w:r>
            <w:r w:rsidR="00073CE0" w:rsidRPr="00073CE0">
              <w:rPr>
                <w:rFonts w:ascii="Times New Roman CYR" w:eastAsia="Times New Roman CYR" w:hAnsi="Times New Roman CYR" w:cs="Times New Roman CYR"/>
                <w:sz w:val="22"/>
                <w:szCs w:val="22"/>
              </w:rPr>
              <w:t>поселения город Туймазы муниципального района Туймазинский район Республики Башкортостан</w:t>
            </w:r>
          </w:p>
        </w:tc>
      </w:tr>
      <w:tr w:rsidR="001E3FC4" w:rsidRPr="0070172D">
        <w:tc>
          <w:tcPr>
            <w:tcW w:w="784" w:type="dxa"/>
            <w:tcBorders>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1.1</w:t>
            </w:r>
          </w:p>
        </w:tc>
        <w:tc>
          <w:tcPr>
            <w:tcW w:w="3114" w:type="dxa"/>
            <w:tcBorders>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Почтовый адрес</w:t>
            </w:r>
          </w:p>
        </w:tc>
        <w:tc>
          <w:tcPr>
            <w:tcW w:w="6660" w:type="dxa"/>
            <w:tcBorders>
              <w:left w:val="single" w:sz="4" w:space="0" w:color="000000"/>
              <w:bottom w:val="single" w:sz="4" w:space="0" w:color="000000"/>
              <w:right w:val="single" w:sz="4" w:space="0" w:color="000000"/>
            </w:tcBorders>
          </w:tcPr>
          <w:p w:rsidR="001E3FC4" w:rsidRPr="00073CE0" w:rsidRDefault="001E3FC4" w:rsidP="001E3FC4">
            <w:pPr>
              <w:autoSpaceDE w:val="0"/>
              <w:snapToGrid w:val="0"/>
              <w:jc w:val="both"/>
              <w:rPr>
                <w:rFonts w:ascii="Times New Roman CYR" w:eastAsia="Times New Roman CYR" w:hAnsi="Times New Roman CYR" w:cs="Times New Roman CYR"/>
                <w:color w:val="000000"/>
                <w:sz w:val="22"/>
                <w:szCs w:val="22"/>
              </w:rPr>
            </w:pPr>
            <w:r w:rsidRPr="00073CE0">
              <w:rPr>
                <w:rFonts w:ascii="Times New Roman CYR" w:eastAsia="Times New Roman CYR" w:hAnsi="Times New Roman CYR" w:cs="Times New Roman CYR"/>
                <w:color w:val="000000"/>
                <w:sz w:val="22"/>
                <w:szCs w:val="22"/>
              </w:rPr>
              <w:t>45</w:t>
            </w:r>
            <w:r w:rsidR="00073CE0" w:rsidRPr="00073CE0">
              <w:rPr>
                <w:rFonts w:ascii="Times New Roman CYR" w:eastAsia="Times New Roman CYR" w:hAnsi="Times New Roman CYR" w:cs="Times New Roman CYR"/>
                <w:color w:val="000000"/>
                <w:sz w:val="22"/>
                <w:szCs w:val="22"/>
              </w:rPr>
              <w:t>2755</w:t>
            </w:r>
            <w:r w:rsidRPr="00073CE0">
              <w:rPr>
                <w:rFonts w:ascii="Times New Roman CYR" w:eastAsia="Times New Roman CYR" w:hAnsi="Times New Roman CYR" w:cs="Times New Roman CYR"/>
                <w:color w:val="000000"/>
                <w:sz w:val="22"/>
                <w:szCs w:val="22"/>
              </w:rPr>
              <w:t xml:space="preserve">, Республика Башкортостан, г. </w:t>
            </w:r>
            <w:r w:rsidR="00073CE0" w:rsidRPr="00073CE0">
              <w:rPr>
                <w:rFonts w:ascii="Times New Roman CYR" w:eastAsia="Times New Roman CYR" w:hAnsi="Times New Roman CYR" w:cs="Times New Roman CYR"/>
                <w:color w:val="000000"/>
                <w:sz w:val="22"/>
                <w:szCs w:val="22"/>
              </w:rPr>
              <w:t>Туймазы</w:t>
            </w:r>
            <w:r w:rsidRPr="00073CE0">
              <w:rPr>
                <w:rFonts w:ascii="Times New Roman CYR" w:eastAsia="Times New Roman CYR" w:hAnsi="Times New Roman CYR" w:cs="Times New Roman CYR"/>
                <w:color w:val="000000"/>
                <w:sz w:val="22"/>
                <w:szCs w:val="22"/>
              </w:rPr>
              <w:t xml:space="preserve">, ул. </w:t>
            </w:r>
            <w:r w:rsidR="00073CE0" w:rsidRPr="00073CE0">
              <w:rPr>
                <w:rFonts w:ascii="Times New Roman CYR" w:eastAsia="Times New Roman CYR" w:hAnsi="Times New Roman CYR" w:cs="Times New Roman CYR"/>
                <w:color w:val="000000"/>
                <w:sz w:val="22"/>
                <w:szCs w:val="22"/>
              </w:rPr>
              <w:t>Островского</w:t>
            </w:r>
            <w:r w:rsidRPr="00073CE0">
              <w:rPr>
                <w:rFonts w:ascii="Times New Roman CYR" w:eastAsia="Times New Roman CYR" w:hAnsi="Times New Roman CYR" w:cs="Times New Roman CYR"/>
                <w:color w:val="000000"/>
                <w:sz w:val="22"/>
                <w:szCs w:val="22"/>
              </w:rPr>
              <w:t xml:space="preserve">, </w:t>
            </w:r>
            <w:r w:rsidR="00073CE0" w:rsidRPr="00073CE0">
              <w:rPr>
                <w:rFonts w:ascii="Times New Roman CYR" w:eastAsia="Times New Roman CYR" w:hAnsi="Times New Roman CYR" w:cs="Times New Roman CYR"/>
                <w:color w:val="000000"/>
                <w:sz w:val="22"/>
                <w:szCs w:val="22"/>
              </w:rPr>
              <w:t>52</w:t>
            </w:r>
          </w:p>
        </w:tc>
      </w:tr>
      <w:tr w:rsidR="001E3FC4" w:rsidRPr="00607AF9">
        <w:tc>
          <w:tcPr>
            <w:tcW w:w="784" w:type="dxa"/>
            <w:tcBorders>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1.2</w:t>
            </w:r>
          </w:p>
        </w:tc>
        <w:tc>
          <w:tcPr>
            <w:tcW w:w="3114" w:type="dxa"/>
            <w:tcBorders>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Адрес электронной почты</w:t>
            </w:r>
          </w:p>
        </w:tc>
        <w:tc>
          <w:tcPr>
            <w:tcW w:w="6660" w:type="dxa"/>
            <w:tcBorders>
              <w:left w:val="single" w:sz="4" w:space="0" w:color="000000"/>
              <w:bottom w:val="single" w:sz="4" w:space="0" w:color="000000"/>
              <w:right w:val="single" w:sz="4" w:space="0" w:color="000000"/>
            </w:tcBorders>
          </w:tcPr>
          <w:p w:rsidR="001E3FC4" w:rsidRPr="00550941" w:rsidRDefault="001E3FC4" w:rsidP="001E3FC4">
            <w:pPr>
              <w:autoSpaceDE w:val="0"/>
              <w:snapToGrid w:val="0"/>
              <w:rPr>
                <w:rFonts w:ascii="Times New Roman CYR" w:eastAsia="Times New Roman CYR" w:hAnsi="Times New Roman CYR" w:cs="Times New Roman CYR"/>
                <w:b/>
                <w:sz w:val="22"/>
                <w:szCs w:val="22"/>
                <w:lang w:val="en-US"/>
              </w:rPr>
            </w:pPr>
            <w:r w:rsidRPr="00550941">
              <w:rPr>
                <w:rFonts w:ascii="Times New Roman CYR" w:eastAsia="Times New Roman CYR" w:hAnsi="Times New Roman CYR" w:cs="Times New Roman CYR"/>
                <w:b/>
                <w:sz w:val="22"/>
                <w:szCs w:val="22"/>
                <w:lang w:val="en-US"/>
              </w:rPr>
              <w:t xml:space="preserve">E-mail: </w:t>
            </w:r>
            <w:r w:rsidR="00C85951" w:rsidRPr="00550941">
              <w:rPr>
                <w:rFonts w:ascii="Times New Roman CYR" w:eastAsia="Times New Roman CYR" w:hAnsi="Times New Roman CYR" w:cs="Times New Roman CYR"/>
                <w:b/>
                <w:sz w:val="22"/>
                <w:szCs w:val="22"/>
                <w:lang w:val="en-US"/>
              </w:rPr>
              <w:t>tender10-52@mail.ru</w:t>
            </w:r>
          </w:p>
        </w:tc>
      </w:tr>
      <w:tr w:rsidR="001E3FC4" w:rsidRPr="0070172D">
        <w:tc>
          <w:tcPr>
            <w:tcW w:w="784" w:type="dxa"/>
            <w:tcBorders>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1.3</w:t>
            </w:r>
          </w:p>
        </w:tc>
        <w:tc>
          <w:tcPr>
            <w:tcW w:w="3114" w:type="dxa"/>
            <w:tcBorders>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Сайт</w:t>
            </w:r>
            <w:r w:rsidR="00C85951">
              <w:rPr>
                <w:rFonts w:ascii="Times New Roman CYR" w:eastAsia="Times New Roman CYR" w:hAnsi="Times New Roman CYR" w:cs="Times New Roman CYR"/>
                <w:sz w:val="22"/>
                <w:szCs w:val="22"/>
              </w:rPr>
              <w:t xml:space="preserve"> Администрации</w:t>
            </w:r>
          </w:p>
        </w:tc>
        <w:tc>
          <w:tcPr>
            <w:tcW w:w="6660" w:type="dxa"/>
            <w:tcBorders>
              <w:left w:val="single" w:sz="4" w:space="0" w:color="000000"/>
              <w:bottom w:val="single" w:sz="4" w:space="0" w:color="000000"/>
              <w:right w:val="single" w:sz="4" w:space="0" w:color="000000"/>
            </w:tcBorders>
          </w:tcPr>
          <w:p w:rsidR="001E3FC4" w:rsidRPr="00550941" w:rsidRDefault="004D38B9" w:rsidP="00550941">
            <w:pPr>
              <w:autoSpaceDE w:val="0"/>
              <w:snapToGrid w:val="0"/>
              <w:rPr>
                <w:rFonts w:ascii="Times New Roman CYR" w:eastAsia="Times New Roman CYR" w:hAnsi="Times New Roman CYR" w:cs="Times New Roman CYR"/>
                <w:b/>
                <w:sz w:val="22"/>
                <w:szCs w:val="22"/>
                <w:lang w:val="en-US"/>
              </w:rPr>
            </w:pPr>
            <w:r>
              <w:rPr>
                <w:rFonts w:ascii="Times New Roman CYR" w:eastAsia="Times New Roman CYR" w:hAnsi="Times New Roman CYR" w:cs="Times New Roman CYR"/>
                <w:b/>
                <w:sz w:val="22"/>
                <w:szCs w:val="22"/>
                <w:lang w:val="en-US"/>
              </w:rPr>
              <w:t>http</w:t>
            </w:r>
            <w:r w:rsidRPr="004D38B9">
              <w:rPr>
                <w:rFonts w:ascii="Times New Roman CYR" w:eastAsia="Times New Roman CYR" w:hAnsi="Times New Roman CYR" w:cs="Times New Roman CYR"/>
                <w:b/>
                <w:sz w:val="22"/>
                <w:szCs w:val="22"/>
              </w:rPr>
              <w:t>://</w:t>
            </w:r>
            <w:r w:rsidRPr="00365341">
              <w:rPr>
                <w:rFonts w:ascii="Times New Roman CYR" w:eastAsia="Times New Roman CYR" w:hAnsi="Times New Roman CYR" w:cs="Times New Roman CYR"/>
                <w:sz w:val="22"/>
                <w:szCs w:val="22"/>
              </w:rPr>
              <w:t>.</w:t>
            </w:r>
            <w:r>
              <w:rPr>
                <w:rFonts w:ascii="Times New Roman CYR" w:eastAsia="Times New Roman CYR" w:hAnsi="Times New Roman CYR" w:cs="Times New Roman CYR"/>
                <w:b/>
                <w:sz w:val="22"/>
                <w:szCs w:val="22"/>
                <w:lang w:val="en-US"/>
              </w:rPr>
              <w:t>gp</w:t>
            </w:r>
            <w:r w:rsidRPr="004D38B9">
              <w:rPr>
                <w:rFonts w:ascii="Times New Roman CYR" w:eastAsia="Times New Roman CYR" w:hAnsi="Times New Roman CYR" w:cs="Times New Roman CYR"/>
                <w:b/>
                <w:sz w:val="22"/>
                <w:szCs w:val="22"/>
              </w:rPr>
              <w:t>-</w:t>
            </w:r>
            <w:r>
              <w:rPr>
                <w:rFonts w:ascii="Times New Roman CYR" w:eastAsia="Times New Roman CYR" w:hAnsi="Times New Roman CYR" w:cs="Times New Roman CYR"/>
                <w:b/>
                <w:sz w:val="22"/>
                <w:szCs w:val="22"/>
                <w:lang w:val="en-US"/>
              </w:rPr>
              <w:t>tmz</w:t>
            </w:r>
            <w:r w:rsidRPr="004D38B9">
              <w:rPr>
                <w:rFonts w:ascii="Times New Roman CYR" w:eastAsia="Times New Roman CYR" w:hAnsi="Times New Roman CYR" w:cs="Times New Roman CYR"/>
                <w:b/>
                <w:sz w:val="22"/>
                <w:szCs w:val="22"/>
              </w:rPr>
              <w:t>.</w:t>
            </w:r>
            <w:r>
              <w:rPr>
                <w:rFonts w:ascii="Times New Roman CYR" w:eastAsia="Times New Roman CYR" w:hAnsi="Times New Roman CYR" w:cs="Times New Roman CYR"/>
                <w:b/>
                <w:sz w:val="22"/>
                <w:szCs w:val="22"/>
                <w:lang w:val="en-US"/>
              </w:rPr>
              <w:t>ru</w:t>
            </w:r>
          </w:p>
        </w:tc>
      </w:tr>
      <w:tr w:rsidR="001E3FC4" w:rsidRPr="0070172D">
        <w:tc>
          <w:tcPr>
            <w:tcW w:w="784" w:type="dxa"/>
            <w:tcBorders>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1.4</w:t>
            </w:r>
          </w:p>
        </w:tc>
        <w:tc>
          <w:tcPr>
            <w:tcW w:w="3114" w:type="dxa"/>
            <w:tcBorders>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Контактный телефон, факс</w:t>
            </w:r>
          </w:p>
        </w:tc>
        <w:tc>
          <w:tcPr>
            <w:tcW w:w="6660" w:type="dxa"/>
            <w:tcBorders>
              <w:left w:val="single" w:sz="4" w:space="0" w:color="000000"/>
              <w:bottom w:val="single" w:sz="4" w:space="0" w:color="000000"/>
              <w:right w:val="single" w:sz="4" w:space="0" w:color="000000"/>
            </w:tcBorders>
          </w:tcPr>
          <w:p w:rsidR="001E3FC4" w:rsidRPr="00A8077F" w:rsidRDefault="001E3FC4" w:rsidP="0044234C">
            <w:pPr>
              <w:autoSpaceDE w:val="0"/>
              <w:snapToGrid w:val="0"/>
              <w:rPr>
                <w:rFonts w:ascii="Times New Roman CYR" w:eastAsia="Times New Roman CYR" w:hAnsi="Times New Roman CYR" w:cs="Times New Roman CYR"/>
                <w:sz w:val="22"/>
                <w:szCs w:val="22"/>
              </w:rPr>
            </w:pPr>
            <w:r w:rsidRPr="00A8077F">
              <w:rPr>
                <w:rFonts w:ascii="Times New Roman CYR" w:eastAsia="Times New Roman CYR" w:hAnsi="Times New Roman CYR" w:cs="Times New Roman CYR"/>
                <w:sz w:val="22"/>
                <w:szCs w:val="22"/>
                <w:lang w:val="en-US"/>
              </w:rPr>
              <w:t>8(347</w:t>
            </w:r>
            <w:r w:rsidR="00073CE0" w:rsidRPr="00A8077F">
              <w:rPr>
                <w:rFonts w:ascii="Times New Roman CYR" w:eastAsia="Times New Roman CYR" w:hAnsi="Times New Roman CYR" w:cs="Times New Roman CYR"/>
                <w:sz w:val="22"/>
                <w:szCs w:val="22"/>
              </w:rPr>
              <w:t>82</w:t>
            </w:r>
            <w:r w:rsidRPr="00A8077F">
              <w:rPr>
                <w:rFonts w:ascii="Times New Roman CYR" w:eastAsia="Times New Roman CYR" w:hAnsi="Times New Roman CYR" w:cs="Times New Roman CYR"/>
                <w:sz w:val="22"/>
                <w:szCs w:val="22"/>
                <w:lang w:val="en-US"/>
              </w:rPr>
              <w:t>)</w:t>
            </w:r>
            <w:r w:rsidR="00073CE0" w:rsidRPr="00A8077F">
              <w:rPr>
                <w:rFonts w:ascii="Times New Roman CYR" w:eastAsia="Times New Roman CYR" w:hAnsi="Times New Roman CYR" w:cs="Times New Roman CYR"/>
                <w:sz w:val="22"/>
                <w:szCs w:val="22"/>
              </w:rPr>
              <w:t xml:space="preserve"> </w:t>
            </w:r>
            <w:r w:rsidR="00FA38AF">
              <w:rPr>
                <w:rFonts w:ascii="Times New Roman CYR" w:eastAsia="Times New Roman CYR" w:hAnsi="Times New Roman CYR" w:cs="Times New Roman CYR"/>
                <w:sz w:val="22"/>
                <w:szCs w:val="22"/>
              </w:rPr>
              <w:t>7-79-25</w:t>
            </w:r>
          </w:p>
        </w:tc>
      </w:tr>
      <w:tr w:rsidR="001E3FC4" w:rsidRPr="0070172D">
        <w:tc>
          <w:tcPr>
            <w:tcW w:w="784" w:type="dxa"/>
            <w:tcBorders>
              <w:left w:val="single" w:sz="4" w:space="0" w:color="000000"/>
              <w:bottom w:val="single" w:sz="4" w:space="0" w:color="auto"/>
            </w:tcBorders>
          </w:tcPr>
          <w:p w:rsidR="001E3FC4" w:rsidRPr="0070172D" w:rsidRDefault="001E3FC4" w:rsidP="001E3FC4">
            <w:pPr>
              <w:autoSpaceDE w:val="0"/>
              <w:snapToGrid w:val="0"/>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1.5</w:t>
            </w:r>
          </w:p>
        </w:tc>
        <w:tc>
          <w:tcPr>
            <w:tcW w:w="3114" w:type="dxa"/>
            <w:tcBorders>
              <w:left w:val="single" w:sz="4" w:space="0" w:color="000000"/>
              <w:bottom w:val="single" w:sz="4" w:space="0" w:color="auto"/>
            </w:tcBorders>
          </w:tcPr>
          <w:p w:rsidR="001E3FC4" w:rsidRPr="0070172D" w:rsidRDefault="001E3FC4" w:rsidP="001E3FC4">
            <w:pPr>
              <w:autoSpaceDE w:val="0"/>
              <w:snapToGrid w:val="0"/>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Контактное лицо</w:t>
            </w:r>
          </w:p>
        </w:tc>
        <w:tc>
          <w:tcPr>
            <w:tcW w:w="6660" w:type="dxa"/>
            <w:tcBorders>
              <w:left w:val="single" w:sz="4" w:space="0" w:color="000000"/>
              <w:bottom w:val="single" w:sz="4" w:space="0" w:color="auto"/>
              <w:right w:val="single" w:sz="4" w:space="0" w:color="000000"/>
            </w:tcBorders>
          </w:tcPr>
          <w:p w:rsidR="00073CE0" w:rsidRPr="0070172D" w:rsidRDefault="00FA38AF" w:rsidP="003A19C8">
            <w:pPr>
              <w:autoSpaceDE w:val="0"/>
              <w:snapToGrid w:val="0"/>
              <w:rPr>
                <w:rFonts w:ascii="Times New Roman CYR" w:eastAsia="Times New Roman CYR" w:hAnsi="Times New Roman CYR" w:cs="Times New Roman CYR"/>
                <w:color w:val="000000"/>
                <w:sz w:val="22"/>
                <w:szCs w:val="22"/>
              </w:rPr>
            </w:pPr>
            <w:r>
              <w:rPr>
                <w:rFonts w:ascii="Times New Roman CYR" w:eastAsia="Times New Roman CYR" w:hAnsi="Times New Roman CYR" w:cs="Times New Roman CYR"/>
                <w:color w:val="000000"/>
                <w:sz w:val="22"/>
                <w:szCs w:val="22"/>
              </w:rPr>
              <w:t>Исмагилова Альфира Ти</w:t>
            </w:r>
            <w:r w:rsidR="005D7D63">
              <w:rPr>
                <w:rFonts w:ascii="Times New Roman CYR" w:eastAsia="Times New Roman CYR" w:hAnsi="Times New Roman CYR" w:cs="Times New Roman CYR"/>
                <w:color w:val="000000"/>
                <w:sz w:val="22"/>
                <w:szCs w:val="22"/>
              </w:rPr>
              <w:t>м</w:t>
            </w:r>
            <w:r>
              <w:rPr>
                <w:rFonts w:ascii="Times New Roman CYR" w:eastAsia="Times New Roman CYR" w:hAnsi="Times New Roman CYR" w:cs="Times New Roman CYR"/>
                <w:color w:val="000000"/>
                <w:sz w:val="22"/>
                <w:szCs w:val="22"/>
              </w:rPr>
              <w:t>еряновна</w:t>
            </w:r>
          </w:p>
        </w:tc>
      </w:tr>
      <w:tr w:rsidR="001E3FC4" w:rsidRPr="0070172D">
        <w:tc>
          <w:tcPr>
            <w:tcW w:w="784" w:type="dxa"/>
            <w:tcBorders>
              <w:top w:val="single" w:sz="4" w:space="0" w:color="auto"/>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2.</w:t>
            </w:r>
          </w:p>
        </w:tc>
        <w:tc>
          <w:tcPr>
            <w:tcW w:w="3114" w:type="dxa"/>
            <w:tcBorders>
              <w:top w:val="single" w:sz="4" w:space="0" w:color="auto"/>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Наименование  открытого конкурса</w:t>
            </w:r>
          </w:p>
          <w:p w:rsidR="001E3FC4" w:rsidRPr="0070172D" w:rsidRDefault="001E3FC4" w:rsidP="001E3FC4">
            <w:pPr>
              <w:autoSpaceDE w:val="0"/>
              <w:snapToGrid w:val="0"/>
              <w:rPr>
                <w:rFonts w:ascii="Times New Roman CYR" w:eastAsia="Times New Roman CYR" w:hAnsi="Times New Roman CYR" w:cs="Times New Roman CYR"/>
                <w:b/>
                <w:bCs/>
                <w:sz w:val="22"/>
                <w:szCs w:val="22"/>
              </w:rPr>
            </w:pPr>
          </w:p>
        </w:tc>
        <w:tc>
          <w:tcPr>
            <w:tcW w:w="6660" w:type="dxa"/>
            <w:tcBorders>
              <w:top w:val="single" w:sz="4" w:space="0" w:color="auto"/>
              <w:left w:val="single" w:sz="4" w:space="0" w:color="000000"/>
              <w:bottom w:val="single" w:sz="4" w:space="0" w:color="000000"/>
              <w:right w:val="single" w:sz="4" w:space="0" w:color="000000"/>
            </w:tcBorders>
          </w:tcPr>
          <w:p w:rsidR="001E3FC4" w:rsidRPr="0070172D" w:rsidRDefault="001E3FC4" w:rsidP="005D7D63">
            <w:pPr>
              <w:keepNext/>
              <w:ind w:firstLine="54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Открытый конкурс  по  отбору  управляющей организации  для </w:t>
            </w:r>
            <w:r w:rsidRPr="0045468B">
              <w:rPr>
                <w:rFonts w:ascii="Times New Roman CYR" w:eastAsia="Times New Roman CYR" w:hAnsi="Times New Roman CYR" w:cs="Times New Roman CYR"/>
                <w:sz w:val="22"/>
                <w:szCs w:val="22"/>
              </w:rPr>
              <w:t xml:space="preserve">управления  </w:t>
            </w:r>
            <w:r w:rsidR="00F75059">
              <w:rPr>
                <w:rFonts w:ascii="Times New Roman" w:hAnsi="Times New Roman" w:cs="Times New Roman"/>
                <w:sz w:val="22"/>
                <w:szCs w:val="22"/>
              </w:rPr>
              <w:t>многоквартирным  домо</w:t>
            </w:r>
            <w:r w:rsidR="0045468B" w:rsidRPr="0045468B">
              <w:rPr>
                <w:rFonts w:ascii="Times New Roman" w:hAnsi="Times New Roman" w:cs="Times New Roman"/>
                <w:sz w:val="22"/>
                <w:szCs w:val="22"/>
              </w:rPr>
              <w:t xml:space="preserve">м </w:t>
            </w:r>
            <w:r w:rsidR="00F75059" w:rsidRPr="0045468B">
              <w:rPr>
                <w:rFonts w:ascii="Times New Roman" w:hAnsi="Times New Roman" w:cs="Times New Roman"/>
                <w:sz w:val="22"/>
                <w:szCs w:val="22"/>
              </w:rPr>
              <w:t>№</w:t>
            </w:r>
            <w:r w:rsidR="003F58BF">
              <w:rPr>
                <w:rFonts w:ascii="Times New Roman" w:hAnsi="Times New Roman" w:cs="Times New Roman"/>
                <w:sz w:val="22"/>
                <w:szCs w:val="22"/>
              </w:rPr>
              <w:t xml:space="preserve"> </w:t>
            </w:r>
            <w:r w:rsidR="005D7D63">
              <w:rPr>
                <w:rFonts w:ascii="Times New Roman" w:hAnsi="Times New Roman" w:cs="Times New Roman"/>
                <w:sz w:val="22"/>
                <w:szCs w:val="22"/>
              </w:rPr>
              <w:t>5</w:t>
            </w:r>
            <w:r w:rsidR="00FA38AF">
              <w:rPr>
                <w:rFonts w:ascii="Times New Roman" w:hAnsi="Times New Roman" w:cs="Times New Roman"/>
                <w:sz w:val="22"/>
                <w:szCs w:val="22"/>
              </w:rPr>
              <w:t xml:space="preserve"> по ул. </w:t>
            </w:r>
            <w:r w:rsidR="005D7D63">
              <w:rPr>
                <w:rFonts w:ascii="Times New Roman" w:hAnsi="Times New Roman" w:cs="Times New Roman"/>
                <w:sz w:val="22"/>
                <w:szCs w:val="22"/>
              </w:rPr>
              <w:t>Островского</w:t>
            </w:r>
            <w:r w:rsidR="00FA38AF">
              <w:rPr>
                <w:rFonts w:ascii="Times New Roman" w:hAnsi="Times New Roman" w:cs="Times New Roman"/>
                <w:sz w:val="22"/>
                <w:szCs w:val="22"/>
              </w:rPr>
              <w:t xml:space="preserve"> </w:t>
            </w:r>
            <w:r w:rsidR="00F75059">
              <w:rPr>
                <w:rFonts w:ascii="Times New Roman" w:hAnsi="Times New Roman" w:cs="Times New Roman"/>
                <w:sz w:val="22"/>
                <w:szCs w:val="22"/>
              </w:rPr>
              <w:t>городского</w:t>
            </w:r>
            <w:r w:rsidR="0045468B" w:rsidRPr="0045468B">
              <w:rPr>
                <w:rFonts w:ascii="Times New Roman" w:hAnsi="Times New Roman" w:cs="Times New Roman"/>
                <w:sz w:val="22"/>
                <w:szCs w:val="22"/>
              </w:rPr>
              <w:t xml:space="preserve"> поселения город Туймазы муниципального района Туймазинский район Республики Башкортоста</w:t>
            </w:r>
            <w:r w:rsidR="00F75059">
              <w:rPr>
                <w:rFonts w:ascii="Times New Roman" w:hAnsi="Times New Roman" w:cs="Times New Roman"/>
                <w:sz w:val="22"/>
                <w:szCs w:val="22"/>
              </w:rPr>
              <w:t>н</w:t>
            </w:r>
            <w:r w:rsidR="005F6E69">
              <w:rPr>
                <w:rFonts w:ascii="Times New Roman" w:hAnsi="Times New Roman" w:cs="Times New Roman"/>
                <w:sz w:val="22"/>
                <w:szCs w:val="22"/>
              </w:rPr>
              <w:t>.</w:t>
            </w:r>
          </w:p>
        </w:tc>
      </w:tr>
      <w:tr w:rsidR="001E3FC4" w:rsidRPr="0070172D">
        <w:tc>
          <w:tcPr>
            <w:tcW w:w="784" w:type="dxa"/>
            <w:tcBorders>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 xml:space="preserve">3. </w:t>
            </w:r>
          </w:p>
        </w:tc>
        <w:tc>
          <w:tcPr>
            <w:tcW w:w="3114" w:type="dxa"/>
            <w:tcBorders>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Предмет открытого конкурса</w:t>
            </w:r>
          </w:p>
        </w:tc>
        <w:tc>
          <w:tcPr>
            <w:tcW w:w="6660" w:type="dxa"/>
            <w:tcBorders>
              <w:left w:val="single" w:sz="4" w:space="0" w:color="000000"/>
              <w:bottom w:val="single" w:sz="4" w:space="0" w:color="000000"/>
              <w:right w:val="single" w:sz="4" w:space="0" w:color="000000"/>
            </w:tcBorders>
          </w:tcPr>
          <w:p w:rsidR="001E3FC4" w:rsidRPr="0070172D" w:rsidRDefault="001E3FC4" w:rsidP="005D7D63">
            <w:pPr>
              <w:keepNext/>
              <w:ind w:firstLine="540"/>
              <w:jc w:val="both"/>
              <w:rPr>
                <w:rFonts w:ascii="Times New Roman CYR" w:eastAsia="Times New Roman CYR" w:hAnsi="Times New Roman CYR" w:cs="Times New Roman CYR"/>
                <w:sz w:val="22"/>
                <w:szCs w:val="22"/>
              </w:rPr>
            </w:pPr>
            <w:r w:rsidRPr="0045468B">
              <w:rPr>
                <w:rFonts w:ascii="Times New Roman CYR" w:eastAsia="Times New Roman CYR" w:hAnsi="Times New Roman CYR" w:cs="Times New Roman CYR"/>
                <w:sz w:val="22"/>
                <w:szCs w:val="22"/>
              </w:rPr>
              <w:t xml:space="preserve">Право на заключение договора управления </w:t>
            </w:r>
            <w:r w:rsidR="005F6E69">
              <w:rPr>
                <w:rFonts w:ascii="Times New Roman" w:hAnsi="Times New Roman" w:cs="Times New Roman"/>
                <w:sz w:val="22"/>
                <w:szCs w:val="22"/>
              </w:rPr>
              <w:t>многоквартирным</w:t>
            </w:r>
            <w:r w:rsidR="0045468B" w:rsidRPr="0045468B">
              <w:rPr>
                <w:rFonts w:ascii="Times New Roman" w:hAnsi="Times New Roman" w:cs="Times New Roman"/>
                <w:sz w:val="22"/>
                <w:szCs w:val="22"/>
              </w:rPr>
              <w:t xml:space="preserve"> дом</w:t>
            </w:r>
            <w:r w:rsidR="005F6E69">
              <w:rPr>
                <w:rFonts w:ascii="Times New Roman" w:hAnsi="Times New Roman" w:cs="Times New Roman"/>
                <w:sz w:val="22"/>
                <w:szCs w:val="22"/>
              </w:rPr>
              <w:t>ом</w:t>
            </w:r>
            <w:r w:rsidR="0045468B" w:rsidRPr="0045468B">
              <w:rPr>
                <w:rFonts w:ascii="Times New Roman" w:hAnsi="Times New Roman" w:cs="Times New Roman"/>
                <w:sz w:val="22"/>
                <w:szCs w:val="22"/>
              </w:rPr>
              <w:t xml:space="preserve"> </w:t>
            </w:r>
            <w:r w:rsidR="005F6E69" w:rsidRPr="0045468B">
              <w:rPr>
                <w:rFonts w:ascii="Times New Roman" w:hAnsi="Times New Roman" w:cs="Times New Roman"/>
                <w:sz w:val="22"/>
                <w:szCs w:val="22"/>
              </w:rPr>
              <w:t>№</w:t>
            </w:r>
            <w:r w:rsidR="00ED6571">
              <w:rPr>
                <w:rFonts w:ascii="Times New Roman" w:hAnsi="Times New Roman" w:cs="Times New Roman"/>
                <w:sz w:val="22"/>
                <w:szCs w:val="22"/>
              </w:rPr>
              <w:t xml:space="preserve"> </w:t>
            </w:r>
            <w:r w:rsidR="005D7D63">
              <w:rPr>
                <w:rFonts w:ascii="Times New Roman" w:hAnsi="Times New Roman" w:cs="Times New Roman"/>
                <w:sz w:val="22"/>
                <w:szCs w:val="22"/>
              </w:rPr>
              <w:t xml:space="preserve">5 </w:t>
            </w:r>
            <w:r w:rsidR="00ED6571">
              <w:rPr>
                <w:rFonts w:ascii="Times New Roman" w:hAnsi="Times New Roman" w:cs="Times New Roman"/>
                <w:sz w:val="22"/>
                <w:szCs w:val="22"/>
              </w:rPr>
              <w:t>по ул.</w:t>
            </w:r>
            <w:r w:rsidR="005D7D63">
              <w:rPr>
                <w:rFonts w:ascii="Times New Roman" w:hAnsi="Times New Roman" w:cs="Times New Roman"/>
                <w:sz w:val="22"/>
                <w:szCs w:val="22"/>
              </w:rPr>
              <w:t>Островского</w:t>
            </w:r>
            <w:r w:rsidR="005F6E69">
              <w:rPr>
                <w:rFonts w:ascii="Times New Roman" w:hAnsi="Times New Roman" w:cs="Times New Roman"/>
                <w:sz w:val="22"/>
                <w:szCs w:val="22"/>
              </w:rPr>
              <w:t xml:space="preserve"> г</w:t>
            </w:r>
            <w:r w:rsidR="0045468B" w:rsidRPr="0045468B">
              <w:rPr>
                <w:rFonts w:ascii="Times New Roman" w:hAnsi="Times New Roman" w:cs="Times New Roman"/>
                <w:sz w:val="22"/>
                <w:szCs w:val="22"/>
              </w:rPr>
              <w:t>ородского поселения город Туймазы муниципального района Туймазинский район Республики Башкортостан</w:t>
            </w:r>
            <w:r w:rsidR="005F6E69">
              <w:rPr>
                <w:rFonts w:ascii="Times New Roman" w:hAnsi="Times New Roman" w:cs="Times New Roman"/>
                <w:sz w:val="22"/>
                <w:szCs w:val="22"/>
              </w:rPr>
              <w:t>.</w:t>
            </w:r>
          </w:p>
        </w:tc>
      </w:tr>
      <w:tr w:rsidR="001E3FC4" w:rsidRPr="0070172D">
        <w:trPr>
          <w:trHeight w:val="2370"/>
        </w:trPr>
        <w:tc>
          <w:tcPr>
            <w:tcW w:w="784" w:type="dxa"/>
            <w:tcBorders>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4.</w:t>
            </w:r>
          </w:p>
        </w:tc>
        <w:tc>
          <w:tcPr>
            <w:tcW w:w="3114" w:type="dxa"/>
            <w:tcBorders>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Цена договора управления многоквартирными домами</w:t>
            </w:r>
          </w:p>
        </w:tc>
        <w:tc>
          <w:tcPr>
            <w:tcW w:w="6660" w:type="dxa"/>
            <w:tcBorders>
              <w:left w:val="single" w:sz="4" w:space="0" w:color="000000"/>
              <w:bottom w:val="single" w:sz="4" w:space="0" w:color="000000"/>
              <w:right w:val="single" w:sz="4" w:space="0" w:color="000000"/>
            </w:tcBorders>
          </w:tcPr>
          <w:p w:rsidR="00422A79" w:rsidRPr="0089698E" w:rsidRDefault="009863D0" w:rsidP="001E3FC4">
            <w:pPr>
              <w:keepNext/>
              <w:keepLines/>
              <w:suppressLineNumbers/>
              <w:autoSpaceDE w:val="0"/>
              <w:snapToGrid w:val="0"/>
              <w:spacing w:after="60"/>
              <w:jc w:val="both"/>
              <w:rPr>
                <w:rFonts w:ascii="Times New Roman CYR" w:eastAsia="Times New Roman" w:hAnsi="Times New Roman CYR" w:cs="Times New Roman"/>
                <w:sz w:val="22"/>
                <w:szCs w:val="22"/>
                <w:lang w:eastAsia="ar-SA" w:bidi="ar-SA"/>
              </w:rPr>
            </w:pPr>
            <w:r>
              <w:rPr>
                <w:rFonts w:ascii="Times New Roman CYR" w:eastAsia="Times New Roman" w:hAnsi="Times New Roman CYR" w:cs="Times New Roman"/>
                <w:b/>
                <w:sz w:val="22"/>
                <w:szCs w:val="22"/>
                <w:u w:val="single"/>
                <w:lang w:eastAsia="ar-SA" w:bidi="ar-SA"/>
              </w:rPr>
              <w:t>Р</w:t>
            </w:r>
            <w:r w:rsidR="001E3FC4" w:rsidRPr="0089698E">
              <w:rPr>
                <w:rFonts w:ascii="Times New Roman CYR" w:eastAsia="Times New Roman" w:hAnsi="Times New Roman CYR" w:cs="Times New Roman"/>
                <w:b/>
                <w:sz w:val="22"/>
                <w:szCs w:val="22"/>
                <w:u w:val="single"/>
                <w:lang w:eastAsia="ar-SA" w:bidi="ar-SA"/>
              </w:rPr>
              <w:t>азмер платы за содержание и ремонт общего имущества</w:t>
            </w:r>
            <w:r w:rsidR="008939DA" w:rsidRPr="0089698E">
              <w:rPr>
                <w:rFonts w:ascii="Times New Roman CYR" w:eastAsia="Times New Roman" w:hAnsi="Times New Roman CYR" w:cs="Times New Roman"/>
                <w:sz w:val="22"/>
                <w:szCs w:val="22"/>
                <w:lang w:eastAsia="ar-SA" w:bidi="ar-SA"/>
              </w:rPr>
              <w:t xml:space="preserve"> </w:t>
            </w:r>
            <w:r w:rsidR="001E3FC4" w:rsidRPr="0089698E">
              <w:rPr>
                <w:rFonts w:ascii="Times New Roman CYR" w:eastAsia="Times New Roman" w:hAnsi="Times New Roman CYR" w:cs="Times New Roman"/>
                <w:sz w:val="22"/>
                <w:szCs w:val="22"/>
                <w:lang w:eastAsia="ar-SA" w:bidi="ar-S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14"/>
              <w:gridCol w:w="3215"/>
            </w:tblGrid>
            <w:tr w:rsidR="008939DA" w:rsidRPr="002B5D44">
              <w:tc>
                <w:tcPr>
                  <w:tcW w:w="3214" w:type="dxa"/>
                </w:tcPr>
                <w:p w:rsidR="008939DA" w:rsidRPr="002B5D44" w:rsidRDefault="00ED6571" w:rsidP="005D7D63">
                  <w:pPr>
                    <w:pStyle w:val="210"/>
                    <w:keepNext/>
                    <w:snapToGrid w:val="0"/>
                    <w:jc w:val="both"/>
                    <w:rPr>
                      <w:rFonts w:ascii="Times New Roman" w:hAnsi="Times New Roman" w:cs="Times New Roman"/>
                      <w:b/>
                      <w:sz w:val="22"/>
                      <w:szCs w:val="22"/>
                    </w:rPr>
                  </w:pPr>
                  <w:r>
                    <w:rPr>
                      <w:rFonts w:ascii="Times New Roman" w:hAnsi="Times New Roman" w:cs="Times New Roman"/>
                      <w:sz w:val="22"/>
                      <w:szCs w:val="22"/>
                    </w:rPr>
                    <w:t xml:space="preserve">ул. </w:t>
                  </w:r>
                  <w:r w:rsidR="005D7D63">
                    <w:rPr>
                      <w:rFonts w:ascii="Times New Roman" w:hAnsi="Times New Roman" w:cs="Times New Roman"/>
                      <w:sz w:val="22"/>
                      <w:szCs w:val="22"/>
                    </w:rPr>
                    <w:t>Островского</w:t>
                  </w:r>
                  <w:r>
                    <w:rPr>
                      <w:rFonts w:ascii="Times New Roman" w:hAnsi="Times New Roman" w:cs="Times New Roman"/>
                      <w:sz w:val="22"/>
                      <w:szCs w:val="22"/>
                    </w:rPr>
                    <w:t>, д.</w:t>
                  </w:r>
                  <w:r w:rsidR="005D7D63">
                    <w:rPr>
                      <w:rFonts w:ascii="Times New Roman" w:hAnsi="Times New Roman" w:cs="Times New Roman"/>
                      <w:sz w:val="22"/>
                      <w:szCs w:val="22"/>
                    </w:rPr>
                    <w:t>5</w:t>
                  </w:r>
                </w:p>
              </w:tc>
              <w:tc>
                <w:tcPr>
                  <w:tcW w:w="3215" w:type="dxa"/>
                </w:tcPr>
                <w:p w:rsidR="008939DA" w:rsidRPr="00FA38AF" w:rsidRDefault="003A19C8" w:rsidP="00AD0142">
                  <w:pPr>
                    <w:pStyle w:val="210"/>
                    <w:keepNext/>
                    <w:snapToGrid w:val="0"/>
                    <w:jc w:val="both"/>
                    <w:rPr>
                      <w:rFonts w:ascii="Times New Roman" w:hAnsi="Times New Roman" w:cs="Times New Roman"/>
                      <w:b/>
                      <w:sz w:val="20"/>
                      <w:szCs w:val="20"/>
                      <w:highlight w:val="green"/>
                    </w:rPr>
                  </w:pPr>
                  <w:r>
                    <w:rPr>
                      <w:rFonts w:ascii="Times New Roman" w:hAnsi="Times New Roman" w:cs="Times New Roman"/>
                      <w:b/>
                      <w:sz w:val="20"/>
                      <w:szCs w:val="20"/>
                    </w:rPr>
                    <w:t>3 390 832,37</w:t>
                  </w:r>
                </w:p>
              </w:tc>
            </w:tr>
          </w:tbl>
          <w:p w:rsidR="008939DA" w:rsidRDefault="00F760B1" w:rsidP="001E3FC4">
            <w:pPr>
              <w:keepNext/>
              <w:keepLines/>
              <w:suppressLineNumbers/>
              <w:autoSpaceDE w:val="0"/>
              <w:snapToGrid w:val="0"/>
              <w:spacing w:after="60"/>
              <w:jc w:val="both"/>
              <w:rPr>
                <w:rFonts w:ascii="Times New Roman CYR" w:eastAsia="Times New Roman" w:hAnsi="Times New Roman CYR" w:cs="Times New Roman"/>
                <w:sz w:val="22"/>
                <w:szCs w:val="22"/>
                <w:lang w:eastAsia="ar-SA" w:bidi="ar-SA"/>
              </w:rPr>
            </w:pPr>
            <w:r>
              <w:rPr>
                <w:rFonts w:ascii="Times New Roman CYR" w:eastAsia="Times New Roman" w:hAnsi="Times New Roman CYR" w:cs="Times New Roman"/>
                <w:sz w:val="22"/>
                <w:szCs w:val="22"/>
                <w:lang w:eastAsia="ar-SA" w:bidi="ar-SA"/>
              </w:rPr>
              <w:t>- р</w:t>
            </w:r>
            <w:r w:rsidR="001E3FC4" w:rsidRPr="0089698E">
              <w:rPr>
                <w:rFonts w:ascii="Times New Roman CYR" w:eastAsia="Times New Roman" w:hAnsi="Times New Roman CYR" w:cs="Times New Roman"/>
                <w:sz w:val="22"/>
                <w:szCs w:val="22"/>
                <w:lang w:eastAsia="ar-SA" w:bidi="ar-SA"/>
              </w:rPr>
              <w:t>ассчитанный организатором конкурса в зависимости от конструктивных и технических параметров многоквартирного дома, степени износа, этажности, наличия электрического, санитарно-технического и иного оборудования, материала стен и кровли, других параметров,</w:t>
            </w:r>
            <w:r w:rsidR="00605B32" w:rsidRPr="0089698E">
              <w:rPr>
                <w:rFonts w:ascii="Times New Roman CYR" w:eastAsia="Times New Roman" w:hAnsi="Times New Roman CYR" w:cs="Times New Roman"/>
                <w:sz w:val="22"/>
                <w:szCs w:val="22"/>
                <w:lang w:eastAsia="ar-SA" w:bidi="ar-SA"/>
              </w:rPr>
              <w:t xml:space="preserve"> </w:t>
            </w:r>
            <w:r w:rsidR="001E3FC4" w:rsidRPr="0089698E">
              <w:rPr>
                <w:rFonts w:ascii="Times New Roman CYR" w:eastAsia="Times New Roman" w:hAnsi="Times New Roman CYR" w:cs="Times New Roman"/>
                <w:sz w:val="22"/>
                <w:szCs w:val="22"/>
                <w:lang w:eastAsia="ar-SA" w:bidi="ar-SA"/>
              </w:rPr>
              <w:t>а также от объема и количества обязательных работ и услуг</w:t>
            </w:r>
            <w:r>
              <w:rPr>
                <w:rFonts w:ascii="Times New Roman CYR" w:eastAsia="Times New Roman" w:hAnsi="Times New Roman CYR" w:cs="Times New Roman"/>
                <w:sz w:val="22"/>
                <w:szCs w:val="22"/>
                <w:lang w:eastAsia="ar-SA" w:bidi="ar-SA"/>
              </w:rPr>
              <w:t>;</w:t>
            </w:r>
          </w:p>
          <w:p w:rsidR="001E3FC4" w:rsidRPr="0070172D" w:rsidRDefault="00F760B1" w:rsidP="001E3FC4">
            <w:pPr>
              <w:jc w:val="both"/>
              <w:rPr>
                <w:rFonts w:ascii="Times New Roman" w:hAnsi="Times New Roman" w:cs="Times New Roman"/>
                <w:sz w:val="22"/>
                <w:szCs w:val="22"/>
              </w:rPr>
            </w:pPr>
            <w:r>
              <w:rPr>
                <w:rFonts w:ascii="Times New Roman" w:hAnsi="Times New Roman" w:cs="Times New Roman"/>
                <w:sz w:val="22"/>
                <w:szCs w:val="22"/>
              </w:rPr>
              <w:t xml:space="preserve">- </w:t>
            </w:r>
            <w:r w:rsidR="008939DA" w:rsidRPr="0089698E">
              <w:rPr>
                <w:rFonts w:ascii="Times New Roman" w:hAnsi="Times New Roman" w:cs="Times New Roman"/>
                <w:sz w:val="22"/>
                <w:szCs w:val="22"/>
              </w:rPr>
              <w:t>п</w:t>
            </w:r>
            <w:r w:rsidR="001E3FC4" w:rsidRPr="0089698E">
              <w:rPr>
                <w:rFonts w:ascii="Times New Roman" w:hAnsi="Times New Roman" w:cs="Times New Roman"/>
                <w:sz w:val="22"/>
                <w:szCs w:val="22"/>
              </w:rPr>
              <w:t xml:space="preserve">редусматривается  по  тарифам  на  жилищные  услуги, принятым решением  общего собрания  собственников  жилых и нежилых помещений многоквартирного  дома,  или утвержденным решением </w:t>
            </w:r>
            <w:r w:rsidR="00361E26" w:rsidRPr="0089698E">
              <w:rPr>
                <w:rFonts w:ascii="Times New Roman" w:hAnsi="Times New Roman" w:cs="Times New Roman"/>
                <w:sz w:val="22"/>
                <w:szCs w:val="22"/>
              </w:rPr>
              <w:t>Совета городского поселения город Туймазы муниципального района Туймазинский район республики Башкортостан</w:t>
            </w:r>
            <w:r w:rsidR="001E3FC4" w:rsidRPr="0089698E">
              <w:rPr>
                <w:rFonts w:ascii="Times New Roman" w:hAnsi="Times New Roman" w:cs="Times New Roman"/>
                <w:sz w:val="22"/>
                <w:szCs w:val="22"/>
              </w:rPr>
              <w:t xml:space="preserve"> на  соответствующий  календарный год.</w:t>
            </w:r>
          </w:p>
        </w:tc>
      </w:tr>
      <w:tr w:rsidR="001E3FC4" w:rsidRPr="0070172D">
        <w:tc>
          <w:tcPr>
            <w:tcW w:w="784" w:type="dxa"/>
            <w:tcBorders>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4.1.</w:t>
            </w:r>
          </w:p>
        </w:tc>
        <w:tc>
          <w:tcPr>
            <w:tcW w:w="3114" w:type="dxa"/>
            <w:tcBorders>
              <w:left w:val="single" w:sz="4" w:space="0" w:color="000000"/>
              <w:bottom w:val="single" w:sz="4" w:space="0" w:color="000000"/>
            </w:tcBorders>
          </w:tcPr>
          <w:p w:rsidR="001E3FC4" w:rsidRPr="0070172D" w:rsidRDefault="001E3FC4" w:rsidP="001E3FC4">
            <w:pPr>
              <w:keepNext/>
              <w:keepLines/>
              <w:suppressLineNumbers/>
              <w:autoSpaceDE w:val="0"/>
              <w:snapToGrid w:val="0"/>
              <w:jc w:val="both"/>
              <w:rPr>
                <w:rFonts w:ascii="Times New Roman" w:eastAsia="Times New Roman" w:hAnsi="Times New Roman" w:cs="Times New Roman"/>
                <w:b/>
                <w:sz w:val="22"/>
                <w:szCs w:val="22"/>
                <w:lang w:eastAsia="ar-SA" w:bidi="ar-SA"/>
              </w:rPr>
            </w:pPr>
            <w:r w:rsidRPr="0070172D">
              <w:rPr>
                <w:rFonts w:ascii="Times New Roman" w:eastAsia="Times New Roman" w:hAnsi="Times New Roman" w:cs="Times New Roman"/>
                <w:b/>
                <w:sz w:val="22"/>
                <w:szCs w:val="22"/>
                <w:lang w:eastAsia="ar-SA" w:bidi="ar-SA"/>
              </w:rPr>
              <w:t>Требования к предложениям о цене договора</w:t>
            </w:r>
          </w:p>
        </w:tc>
        <w:tc>
          <w:tcPr>
            <w:tcW w:w="6660" w:type="dxa"/>
            <w:tcBorders>
              <w:left w:val="single" w:sz="4" w:space="0" w:color="000000"/>
              <w:bottom w:val="single" w:sz="4" w:space="0" w:color="000000"/>
              <w:right w:val="single" w:sz="4" w:space="0" w:color="000000"/>
            </w:tcBorders>
          </w:tcPr>
          <w:p w:rsidR="001E3FC4" w:rsidRPr="0070172D" w:rsidRDefault="001E3FC4" w:rsidP="001E3FC4">
            <w:pPr>
              <w:keepNext/>
              <w:keepLines/>
              <w:suppressLineNumbers/>
              <w:snapToGrid w:val="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Цена договора включает в себя все затраты, налоги, сборы и иные обязательные платежи, подлежащие уплате в связи с выполнением договора.</w:t>
            </w:r>
          </w:p>
          <w:p w:rsidR="001E3FC4" w:rsidRPr="0070172D" w:rsidRDefault="001E3FC4" w:rsidP="001E3FC4">
            <w:pPr>
              <w:keepNext/>
              <w:keepLines/>
              <w:suppressLineNumbers/>
              <w:autoSpaceDE w:val="0"/>
              <w:spacing w:after="6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Изменения обязательств сторон по договору управления многоквартирным домом возможны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w:t>
            </w:r>
          </w:p>
        </w:tc>
      </w:tr>
      <w:tr w:rsidR="001E3FC4" w:rsidRPr="0070172D">
        <w:tc>
          <w:tcPr>
            <w:tcW w:w="784" w:type="dxa"/>
            <w:tcBorders>
              <w:left w:val="single" w:sz="4" w:space="0" w:color="000000"/>
              <w:bottom w:val="single" w:sz="4" w:space="0" w:color="auto"/>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5.</w:t>
            </w:r>
          </w:p>
        </w:tc>
        <w:tc>
          <w:tcPr>
            <w:tcW w:w="3114" w:type="dxa"/>
            <w:tcBorders>
              <w:left w:val="single" w:sz="4" w:space="0" w:color="000000"/>
              <w:bottom w:val="single" w:sz="4" w:space="0" w:color="auto"/>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Источник финансирования</w:t>
            </w:r>
          </w:p>
        </w:tc>
        <w:tc>
          <w:tcPr>
            <w:tcW w:w="6660" w:type="dxa"/>
            <w:tcBorders>
              <w:left w:val="single" w:sz="4" w:space="0" w:color="000000"/>
              <w:bottom w:val="single" w:sz="4" w:space="0" w:color="auto"/>
              <w:right w:val="single" w:sz="4" w:space="0" w:color="000000"/>
            </w:tcBorders>
          </w:tcPr>
          <w:p w:rsidR="001E3FC4" w:rsidRPr="0070172D" w:rsidRDefault="001E3FC4" w:rsidP="001E3FC4">
            <w:pPr>
              <w:keepNext/>
              <w:keepLines/>
              <w:suppressLineNumbers/>
              <w:autoSpaceDE w:val="0"/>
              <w:snapToGrid w:val="0"/>
              <w:spacing w:after="60"/>
              <w:jc w:val="both"/>
              <w:rPr>
                <w:rFonts w:ascii="Times New Roman CYR" w:eastAsia="Times New Roman" w:hAnsi="Times New Roman CYR" w:cs="Times New Roman"/>
                <w:sz w:val="22"/>
                <w:szCs w:val="22"/>
                <w:lang w:eastAsia="ar-SA" w:bidi="ar-SA"/>
              </w:rPr>
            </w:pPr>
            <w:r w:rsidRPr="0070172D">
              <w:rPr>
                <w:rFonts w:ascii="Times New Roman CYR" w:eastAsia="Times New Roman" w:hAnsi="Times New Roman CYR" w:cs="Times New Roman"/>
                <w:sz w:val="22"/>
                <w:szCs w:val="22"/>
                <w:lang w:eastAsia="ar-SA" w:bidi="ar-SA"/>
              </w:rPr>
              <w:t>Денежные средства собственников</w:t>
            </w:r>
            <w:r w:rsidRPr="0070172D">
              <w:rPr>
                <w:rFonts w:ascii="Times New Roman CYR" w:eastAsia="Times New Roman" w:hAnsi="Times New Roman CYR" w:cs="Times New Roman"/>
                <w:b/>
                <w:sz w:val="22"/>
                <w:szCs w:val="22"/>
                <w:lang w:eastAsia="ar-SA" w:bidi="ar-SA"/>
              </w:rPr>
              <w:t xml:space="preserve"> </w:t>
            </w:r>
            <w:r w:rsidRPr="0070172D">
              <w:rPr>
                <w:rFonts w:ascii="Times New Roman CYR" w:eastAsia="Times New Roman" w:hAnsi="Times New Roman CYR" w:cs="Times New Roman"/>
                <w:sz w:val="22"/>
                <w:szCs w:val="22"/>
                <w:lang w:eastAsia="ar-SA" w:bidi="ar-SA"/>
              </w:rPr>
              <w:t>помещений, согласно  договору управления многоквартирным домом,  заключенному на условиях конкурса с даты начала выполнения обязательств, возникших по результатам конкурса.</w:t>
            </w:r>
          </w:p>
        </w:tc>
      </w:tr>
      <w:tr w:rsidR="001E3FC4" w:rsidRPr="0070172D">
        <w:tc>
          <w:tcPr>
            <w:tcW w:w="784" w:type="dxa"/>
            <w:tcBorders>
              <w:top w:val="single" w:sz="4" w:space="0" w:color="auto"/>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6.</w:t>
            </w:r>
          </w:p>
        </w:tc>
        <w:tc>
          <w:tcPr>
            <w:tcW w:w="3114" w:type="dxa"/>
            <w:tcBorders>
              <w:top w:val="single" w:sz="4" w:space="0" w:color="auto"/>
              <w:left w:val="single" w:sz="4" w:space="0" w:color="000000"/>
              <w:bottom w:val="single" w:sz="4" w:space="0" w:color="000000"/>
            </w:tcBorders>
          </w:tcPr>
          <w:p w:rsidR="001E3FC4" w:rsidRPr="0070172D" w:rsidRDefault="001E3FC4" w:rsidP="001E3FC4">
            <w:pPr>
              <w:shd w:val="clear" w:color="auto" w:fill="FFFFFF"/>
              <w:snapToGrid w:val="0"/>
              <w:rPr>
                <w:rFonts w:ascii="Times New Roman" w:hAnsi="Times New Roman"/>
                <w:b/>
                <w:bCs/>
                <w:sz w:val="22"/>
                <w:szCs w:val="22"/>
              </w:rPr>
            </w:pPr>
            <w:r w:rsidRPr="0070172D">
              <w:rPr>
                <w:rFonts w:ascii="Times New Roman" w:hAnsi="Times New Roman"/>
                <w:b/>
                <w:bCs/>
                <w:sz w:val="22"/>
                <w:szCs w:val="22"/>
              </w:rPr>
              <w:t>Условия выполнения работ</w:t>
            </w:r>
          </w:p>
        </w:tc>
        <w:tc>
          <w:tcPr>
            <w:tcW w:w="6660" w:type="dxa"/>
            <w:tcBorders>
              <w:top w:val="single" w:sz="4" w:space="0" w:color="auto"/>
              <w:left w:val="single" w:sz="4" w:space="0" w:color="000000"/>
              <w:bottom w:val="single" w:sz="4" w:space="0" w:color="000000"/>
              <w:right w:val="single" w:sz="4" w:space="0" w:color="000000"/>
            </w:tcBorders>
          </w:tcPr>
          <w:p w:rsidR="001E3FC4" w:rsidRPr="0070172D" w:rsidRDefault="001E3FC4" w:rsidP="001E3FC4">
            <w:pPr>
              <w:shd w:val="clear" w:color="auto" w:fill="FFFFFF"/>
              <w:snapToGrid w:val="0"/>
              <w:spacing w:line="254" w:lineRule="exact"/>
              <w:ind w:right="134"/>
              <w:jc w:val="both"/>
              <w:rPr>
                <w:rFonts w:ascii="Times New Roman" w:hAnsi="Times New Roman"/>
                <w:spacing w:val="-1"/>
                <w:sz w:val="22"/>
                <w:szCs w:val="22"/>
              </w:rPr>
            </w:pPr>
            <w:r w:rsidRPr="0070172D">
              <w:rPr>
                <w:rFonts w:ascii="Times New Roman" w:hAnsi="Times New Roman"/>
                <w:spacing w:val="-1"/>
                <w:sz w:val="22"/>
                <w:szCs w:val="22"/>
              </w:rPr>
              <w:t xml:space="preserve">Выполнение комплекса работ по содержанию и ремонту многоквартирного дома, а также предоставление коммунальных услуг по тепло-, водоснабжению, водоотведению  на основании норм Гражданского Кодекса Российской Федерации, Жилищного Кодекса Российской Федерации, других нормативно-правовых актов Российской Федерации. </w:t>
            </w:r>
          </w:p>
        </w:tc>
      </w:tr>
      <w:tr w:rsidR="001E3FC4" w:rsidRPr="0070172D">
        <w:tc>
          <w:tcPr>
            <w:tcW w:w="784" w:type="dxa"/>
            <w:tcBorders>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7.</w:t>
            </w:r>
          </w:p>
        </w:tc>
        <w:tc>
          <w:tcPr>
            <w:tcW w:w="3114" w:type="dxa"/>
            <w:tcBorders>
              <w:left w:val="single" w:sz="4" w:space="0" w:color="000000"/>
              <w:bottom w:val="single" w:sz="4" w:space="0" w:color="000000"/>
            </w:tcBorders>
          </w:tcPr>
          <w:p w:rsidR="001E3FC4" w:rsidRPr="0070172D" w:rsidRDefault="001E3FC4" w:rsidP="001E3FC4">
            <w:pPr>
              <w:shd w:val="clear" w:color="auto" w:fill="FFFFFF"/>
              <w:snapToGrid w:val="0"/>
              <w:rPr>
                <w:rFonts w:ascii="Times New Roman" w:hAnsi="Times New Roman"/>
                <w:b/>
                <w:bCs/>
                <w:sz w:val="22"/>
                <w:szCs w:val="22"/>
              </w:rPr>
            </w:pPr>
            <w:r w:rsidRPr="0070172D">
              <w:rPr>
                <w:rFonts w:ascii="Times New Roman" w:hAnsi="Times New Roman"/>
                <w:b/>
                <w:bCs/>
                <w:sz w:val="22"/>
                <w:szCs w:val="22"/>
              </w:rPr>
              <w:t>Срок  действия  договора управления  многоквартирным домом</w:t>
            </w:r>
          </w:p>
        </w:tc>
        <w:tc>
          <w:tcPr>
            <w:tcW w:w="6660" w:type="dxa"/>
            <w:tcBorders>
              <w:left w:val="single" w:sz="4" w:space="0" w:color="000000"/>
              <w:bottom w:val="single" w:sz="4" w:space="0" w:color="000000"/>
              <w:right w:val="single" w:sz="4" w:space="0" w:color="000000"/>
            </w:tcBorders>
          </w:tcPr>
          <w:p w:rsidR="001E3FC4" w:rsidRPr="00D208F8" w:rsidRDefault="00E819DF" w:rsidP="001E3FC4">
            <w:pPr>
              <w:shd w:val="clear" w:color="auto" w:fill="FFFFFF"/>
              <w:snapToGrid w:val="0"/>
              <w:spacing w:line="259" w:lineRule="exact"/>
              <w:ind w:right="10"/>
              <w:jc w:val="both"/>
              <w:rPr>
                <w:rFonts w:ascii="Times New Roman" w:hAnsi="Times New Roman"/>
                <w:sz w:val="22"/>
                <w:szCs w:val="22"/>
              </w:rPr>
            </w:pPr>
            <w:r w:rsidRPr="00D208F8">
              <w:rPr>
                <w:rFonts w:ascii="Times New Roman" w:hAnsi="Times New Roman"/>
                <w:sz w:val="22"/>
                <w:szCs w:val="22"/>
              </w:rPr>
              <w:t>1</w:t>
            </w:r>
            <w:r w:rsidR="001E3FC4" w:rsidRPr="00D208F8">
              <w:rPr>
                <w:rFonts w:ascii="Times New Roman" w:hAnsi="Times New Roman"/>
                <w:sz w:val="22"/>
                <w:szCs w:val="22"/>
              </w:rPr>
              <w:t xml:space="preserve"> года  с момента подписания договора управления многоквартирным домом. Срок действия  договора  продляется  на  3  месяца  при условии, если:</w:t>
            </w:r>
          </w:p>
          <w:p w:rsidR="00D208F8" w:rsidRPr="00D208F8" w:rsidRDefault="00D208F8" w:rsidP="00D208F8">
            <w:pPr>
              <w:numPr>
                <w:ilvl w:val="12"/>
                <w:numId w:val="0"/>
              </w:numPr>
              <w:ind w:firstLine="567"/>
              <w:jc w:val="both"/>
              <w:rPr>
                <w:rFonts w:ascii="Times New Roman" w:hAnsi="Times New Roman"/>
                <w:sz w:val="22"/>
                <w:szCs w:val="22"/>
              </w:rPr>
            </w:pPr>
            <w:r w:rsidRPr="00D208F8">
              <w:rPr>
                <w:rFonts w:ascii="Times New Roman" w:hAnsi="Times New Roman"/>
                <w:sz w:val="22"/>
                <w:szCs w:val="22"/>
              </w:rPr>
              <w:lastRenderedPageBreak/>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164 Жилищного кодекса РФ, с лицами, осуществляющими соответствующие виды деятельности;</w:t>
            </w:r>
          </w:p>
          <w:p w:rsidR="00D208F8" w:rsidRPr="00D208F8" w:rsidRDefault="00D208F8" w:rsidP="00D208F8">
            <w:pPr>
              <w:numPr>
                <w:ilvl w:val="12"/>
                <w:numId w:val="0"/>
              </w:numPr>
              <w:ind w:firstLine="567"/>
              <w:jc w:val="both"/>
              <w:rPr>
                <w:rFonts w:ascii="Times New Roman" w:hAnsi="Times New Roman"/>
                <w:sz w:val="22"/>
                <w:szCs w:val="22"/>
              </w:rPr>
            </w:pPr>
            <w:r w:rsidRPr="00D208F8">
              <w:rPr>
                <w:rFonts w:ascii="Times New Roman" w:hAnsi="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D208F8" w:rsidRPr="00D208F8" w:rsidRDefault="00D208F8" w:rsidP="00D208F8">
            <w:pPr>
              <w:numPr>
                <w:ilvl w:val="12"/>
                <w:numId w:val="0"/>
              </w:numPr>
              <w:ind w:firstLine="567"/>
              <w:jc w:val="both"/>
              <w:rPr>
                <w:rFonts w:ascii="Times New Roman" w:hAnsi="Times New Roman"/>
                <w:sz w:val="22"/>
                <w:szCs w:val="22"/>
              </w:rPr>
            </w:pPr>
            <w:r w:rsidRPr="00D208F8">
              <w:rPr>
                <w:rFonts w:ascii="Times New Roman" w:hAnsi="Times New Roman"/>
                <w:sz w:val="22"/>
                <w:szCs w:val="22"/>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p w:rsidR="00D208F8" w:rsidRPr="00D208F8" w:rsidRDefault="00D208F8" w:rsidP="00D208F8">
            <w:pPr>
              <w:autoSpaceDE w:val="0"/>
              <w:autoSpaceDN w:val="0"/>
              <w:adjustRightInd w:val="0"/>
              <w:ind w:firstLine="567"/>
              <w:jc w:val="both"/>
              <w:rPr>
                <w:rFonts w:ascii="Times New Roman" w:hAnsi="Times New Roman"/>
                <w:sz w:val="22"/>
                <w:szCs w:val="22"/>
              </w:rPr>
            </w:pPr>
            <w:r w:rsidRPr="00D208F8">
              <w:rPr>
                <w:rFonts w:ascii="Times New Roman" w:hAnsi="Times New Roman"/>
                <w:sz w:val="22"/>
                <w:szCs w:val="22"/>
              </w:rPr>
              <w:t xml:space="preserve">-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 </w:t>
            </w:r>
          </w:p>
          <w:p w:rsidR="001E3FC4" w:rsidRPr="0070172D" w:rsidRDefault="00D208F8" w:rsidP="001E3FC4">
            <w:pPr>
              <w:spacing w:line="240" w:lineRule="atLeast"/>
              <w:jc w:val="both"/>
              <w:rPr>
                <w:rFonts w:ascii="Times New Roman" w:hAnsi="Times New Roman" w:cs="Times New Roman"/>
                <w:sz w:val="22"/>
                <w:szCs w:val="22"/>
              </w:rPr>
            </w:pPr>
            <w:r w:rsidRPr="00D208F8">
              <w:rPr>
                <w:rFonts w:ascii="Times New Roman" w:hAnsi="Times New Roman"/>
                <w:sz w:val="22"/>
                <w:szCs w:val="22"/>
              </w:rPr>
              <w:t>- в случае, если  открытый конкурс по отбору управляющей организации для управления многоквартирным домом не состоялся  (не подана ни одна заявка на участие в конкурсе, принято решение об отказе в допуске к участию в конкуре всех претендентов)</w:t>
            </w:r>
            <w:r w:rsidR="00D224EC" w:rsidRPr="00D208F8">
              <w:rPr>
                <w:rFonts w:ascii="Times New Roman" w:hAnsi="Times New Roman" w:cs="Times New Roman"/>
                <w:sz w:val="22"/>
                <w:szCs w:val="22"/>
              </w:rPr>
              <w:t>.</w:t>
            </w:r>
          </w:p>
        </w:tc>
      </w:tr>
      <w:tr w:rsidR="001E3FC4" w:rsidRPr="0070172D">
        <w:tc>
          <w:tcPr>
            <w:tcW w:w="784" w:type="dxa"/>
            <w:tcBorders>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lastRenderedPageBreak/>
              <w:t>8.</w:t>
            </w:r>
          </w:p>
        </w:tc>
        <w:tc>
          <w:tcPr>
            <w:tcW w:w="3114" w:type="dxa"/>
            <w:tcBorders>
              <w:left w:val="single" w:sz="4" w:space="0" w:color="000000"/>
              <w:bottom w:val="single" w:sz="4" w:space="0" w:color="000000"/>
            </w:tcBorders>
          </w:tcPr>
          <w:p w:rsidR="001E3FC4" w:rsidRPr="0070172D" w:rsidRDefault="001E3FC4" w:rsidP="001E3FC4">
            <w:pPr>
              <w:shd w:val="clear" w:color="auto" w:fill="FFFFFF"/>
              <w:snapToGrid w:val="0"/>
              <w:rPr>
                <w:rFonts w:ascii="Times New Roman" w:hAnsi="Times New Roman"/>
                <w:b/>
                <w:bCs/>
                <w:sz w:val="22"/>
                <w:szCs w:val="22"/>
              </w:rPr>
            </w:pPr>
            <w:r w:rsidRPr="0070172D">
              <w:rPr>
                <w:rFonts w:ascii="Times New Roman" w:hAnsi="Times New Roman"/>
                <w:b/>
                <w:bCs/>
                <w:sz w:val="22"/>
                <w:szCs w:val="22"/>
              </w:rPr>
              <w:t>Сроки оплаты работ</w:t>
            </w:r>
          </w:p>
        </w:tc>
        <w:tc>
          <w:tcPr>
            <w:tcW w:w="6660" w:type="dxa"/>
            <w:tcBorders>
              <w:left w:val="single" w:sz="4" w:space="0" w:color="000000"/>
              <w:bottom w:val="single" w:sz="4" w:space="0" w:color="000000"/>
              <w:right w:val="single" w:sz="4" w:space="0" w:color="000000"/>
            </w:tcBorders>
          </w:tcPr>
          <w:p w:rsidR="001E3FC4" w:rsidRPr="0070172D" w:rsidRDefault="001E3FC4" w:rsidP="001E3FC4">
            <w:pPr>
              <w:shd w:val="clear" w:color="auto" w:fill="FFFFFF"/>
              <w:snapToGrid w:val="0"/>
              <w:spacing w:line="259" w:lineRule="exact"/>
              <w:ind w:right="86"/>
              <w:jc w:val="both"/>
              <w:rPr>
                <w:rFonts w:ascii="Times New Roman" w:hAnsi="Times New Roman"/>
                <w:sz w:val="22"/>
                <w:szCs w:val="22"/>
              </w:rPr>
            </w:pPr>
            <w:r w:rsidRPr="0070172D">
              <w:rPr>
                <w:rFonts w:ascii="Times New Roman" w:hAnsi="Times New Roman"/>
                <w:sz w:val="22"/>
                <w:szCs w:val="22"/>
              </w:rPr>
              <w:t>В срок до 10-го числа месяца, следующего за расчетным периодом</w:t>
            </w:r>
          </w:p>
        </w:tc>
      </w:tr>
      <w:tr w:rsidR="001E3FC4" w:rsidRPr="0070172D">
        <w:tc>
          <w:tcPr>
            <w:tcW w:w="784" w:type="dxa"/>
            <w:tcBorders>
              <w:left w:val="single" w:sz="4" w:space="0" w:color="000000"/>
              <w:bottom w:val="single" w:sz="4" w:space="0" w:color="auto"/>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9.</w:t>
            </w:r>
          </w:p>
        </w:tc>
        <w:tc>
          <w:tcPr>
            <w:tcW w:w="3114" w:type="dxa"/>
            <w:tcBorders>
              <w:left w:val="single" w:sz="4" w:space="0" w:color="000000"/>
              <w:bottom w:val="single" w:sz="4" w:space="0" w:color="auto"/>
            </w:tcBorders>
          </w:tcPr>
          <w:p w:rsidR="001E3FC4" w:rsidRPr="0070172D" w:rsidRDefault="001E3FC4" w:rsidP="001E3FC4">
            <w:pPr>
              <w:shd w:val="clear" w:color="auto" w:fill="FFFFFF"/>
              <w:snapToGrid w:val="0"/>
              <w:rPr>
                <w:rFonts w:ascii="Times New Roman" w:hAnsi="Times New Roman"/>
                <w:b/>
                <w:bCs/>
                <w:sz w:val="22"/>
                <w:szCs w:val="22"/>
              </w:rPr>
            </w:pPr>
            <w:r w:rsidRPr="0070172D">
              <w:rPr>
                <w:rFonts w:ascii="Times New Roman" w:hAnsi="Times New Roman"/>
                <w:b/>
                <w:bCs/>
                <w:sz w:val="22"/>
                <w:szCs w:val="22"/>
              </w:rPr>
              <w:t>Порядок оплаты работ</w:t>
            </w:r>
          </w:p>
        </w:tc>
        <w:tc>
          <w:tcPr>
            <w:tcW w:w="6660" w:type="dxa"/>
            <w:tcBorders>
              <w:left w:val="single" w:sz="4" w:space="0" w:color="000000"/>
              <w:bottom w:val="single" w:sz="4" w:space="0" w:color="auto"/>
              <w:right w:val="single" w:sz="4" w:space="0" w:color="000000"/>
            </w:tcBorders>
          </w:tcPr>
          <w:p w:rsidR="001E3FC4" w:rsidRPr="0070172D" w:rsidRDefault="001E3FC4" w:rsidP="001E3FC4">
            <w:pPr>
              <w:shd w:val="clear" w:color="auto" w:fill="FFFFFF"/>
              <w:snapToGrid w:val="0"/>
              <w:spacing w:line="259" w:lineRule="exact"/>
              <w:jc w:val="both"/>
              <w:rPr>
                <w:rFonts w:ascii="Times New Roman" w:hAnsi="Times New Roman"/>
                <w:sz w:val="22"/>
                <w:szCs w:val="22"/>
              </w:rPr>
            </w:pPr>
            <w:r w:rsidRPr="0070172D">
              <w:rPr>
                <w:rFonts w:ascii="Times New Roman" w:hAnsi="Times New Roman"/>
                <w:sz w:val="22"/>
                <w:szCs w:val="22"/>
              </w:rPr>
              <w:t>На основании выставленного управляющей организацией собственникам ж</w:t>
            </w:r>
            <w:r w:rsidR="00C82606" w:rsidRPr="0070172D">
              <w:rPr>
                <w:rFonts w:ascii="Times New Roman" w:hAnsi="Times New Roman"/>
                <w:sz w:val="22"/>
                <w:szCs w:val="22"/>
              </w:rPr>
              <w:t>илых  и  нежилых помещений много</w:t>
            </w:r>
            <w:r w:rsidRPr="0070172D">
              <w:rPr>
                <w:rFonts w:ascii="Times New Roman" w:hAnsi="Times New Roman"/>
                <w:sz w:val="22"/>
                <w:szCs w:val="22"/>
              </w:rPr>
              <w:t>квартирного дома счета путем перечисления указанной в нем суммы на расчетный счет управляющей организации.</w:t>
            </w:r>
          </w:p>
          <w:p w:rsidR="001E3FC4" w:rsidRPr="0070172D" w:rsidRDefault="001E3FC4" w:rsidP="001E3FC4">
            <w:pPr>
              <w:spacing w:line="240" w:lineRule="atLeast"/>
              <w:jc w:val="both"/>
              <w:rPr>
                <w:rFonts w:ascii="Times New Roman" w:hAnsi="Times New Roman" w:cs="Times New Roman"/>
                <w:sz w:val="22"/>
                <w:szCs w:val="22"/>
              </w:rPr>
            </w:pPr>
            <w:r w:rsidRPr="0070172D">
              <w:rPr>
                <w:rFonts w:ascii="Times New Roman" w:hAnsi="Times New Roman" w:cs="Times New Roman"/>
                <w:sz w:val="22"/>
                <w:szCs w:val="22"/>
              </w:rPr>
              <w:t>В случае неисполнения либо ненадлежащего исполнения управляющей организацией обязательств по договору управления многоквартирным домом  предусматривается  право собственников оплачивать фактически выполненные работы и оказанные услуги.</w:t>
            </w:r>
          </w:p>
        </w:tc>
      </w:tr>
      <w:tr w:rsidR="001E3FC4" w:rsidRPr="0070172D">
        <w:tc>
          <w:tcPr>
            <w:tcW w:w="784" w:type="dxa"/>
            <w:tcBorders>
              <w:top w:val="single" w:sz="4" w:space="0" w:color="auto"/>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10.</w:t>
            </w:r>
          </w:p>
        </w:tc>
        <w:tc>
          <w:tcPr>
            <w:tcW w:w="3114" w:type="dxa"/>
            <w:tcBorders>
              <w:top w:val="single" w:sz="4" w:space="0" w:color="auto"/>
              <w:left w:val="single" w:sz="4" w:space="0" w:color="000000"/>
              <w:bottom w:val="single" w:sz="4" w:space="0" w:color="000000"/>
            </w:tcBorders>
          </w:tcPr>
          <w:p w:rsidR="001E3FC4" w:rsidRPr="0070172D" w:rsidRDefault="001E3FC4" w:rsidP="001E3FC4">
            <w:pPr>
              <w:keepNext/>
              <w:keepLines/>
              <w:suppressLineNumbers/>
              <w:autoSpaceDE w:val="0"/>
              <w:snapToGrid w:val="0"/>
              <w:jc w:val="both"/>
              <w:rPr>
                <w:rFonts w:ascii="Times New Roman CYR" w:eastAsia="Times New Roman" w:hAnsi="Times New Roman CYR" w:cs="Times New Roman"/>
                <w:b/>
                <w:bCs/>
                <w:sz w:val="22"/>
                <w:szCs w:val="22"/>
                <w:lang w:eastAsia="ar-SA" w:bidi="ar-SA"/>
              </w:rPr>
            </w:pPr>
            <w:r w:rsidRPr="0070172D">
              <w:rPr>
                <w:rFonts w:ascii="Times New Roman CYR" w:eastAsia="Times New Roman" w:hAnsi="Times New Roman CYR" w:cs="Times New Roman"/>
                <w:b/>
                <w:bCs/>
                <w:sz w:val="22"/>
                <w:szCs w:val="22"/>
                <w:lang w:eastAsia="ar-SA" w:bidi="ar-SA"/>
              </w:rPr>
              <w:t>Требования к участникам   конкурса</w:t>
            </w:r>
          </w:p>
        </w:tc>
        <w:tc>
          <w:tcPr>
            <w:tcW w:w="6660" w:type="dxa"/>
            <w:tcBorders>
              <w:top w:val="single" w:sz="4" w:space="0" w:color="auto"/>
              <w:left w:val="single" w:sz="4" w:space="0" w:color="000000"/>
              <w:bottom w:val="single" w:sz="4" w:space="0" w:color="000000"/>
              <w:right w:val="single" w:sz="4" w:space="0" w:color="000000"/>
            </w:tcBorders>
          </w:tcPr>
          <w:p w:rsidR="001E3FC4" w:rsidRPr="0070172D" w:rsidRDefault="001E3FC4" w:rsidP="001E3FC4">
            <w:pPr>
              <w:keepNext/>
              <w:keepLines/>
              <w:suppressLineNumbers/>
              <w:snapToGrid w:val="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-соответствие участников конкурса требованиям, предъявляемым законодательством Российской Федерации к лицам, осуществляющим  выполнение работ, оказание услуг, предусмотренных договором управления многоквартирным домом;</w:t>
            </w:r>
          </w:p>
          <w:p w:rsidR="001E3FC4" w:rsidRPr="0070172D" w:rsidRDefault="001E3FC4" w:rsidP="001E3FC4">
            <w:pPr>
              <w:tabs>
                <w:tab w:val="left" w:pos="2160"/>
              </w:tabs>
              <w:autoSpaceDE w:val="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 не проведение в отношении участника конкурса процедуры банкротства либо процедуры ликвидации;</w:t>
            </w:r>
          </w:p>
          <w:p w:rsidR="001E3FC4" w:rsidRPr="0070172D" w:rsidRDefault="001E3FC4" w:rsidP="001E3FC4">
            <w:pPr>
              <w:keepNext/>
              <w:keepLines/>
              <w:suppressLineNumbers/>
              <w:tabs>
                <w:tab w:val="left" w:pos="672"/>
              </w:tabs>
              <w:ind w:left="-48"/>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 xml:space="preserve">- не приостановление деятельности участника конкурса в порядке, предусмотренном Кодексом Российской Федерации об административных правонарушениях, на день рассмотрения заявки на участие в конкурсе; </w:t>
            </w:r>
          </w:p>
          <w:p w:rsidR="001E3FC4" w:rsidRPr="0070172D" w:rsidRDefault="001E3FC4" w:rsidP="001E3FC4">
            <w:pPr>
              <w:keepNext/>
              <w:keepLines/>
              <w:suppressLineNumbers/>
              <w:tabs>
                <w:tab w:val="left" w:pos="720"/>
              </w:tabs>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-отсутствие у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конкурса по данным бухгалтерской отчетности за последний завершенный отчетный период. Участник конкурса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вступило в силу;</w:t>
            </w:r>
          </w:p>
          <w:p w:rsidR="001E3FC4" w:rsidRPr="0070172D" w:rsidRDefault="001E3FC4" w:rsidP="001E3FC4">
            <w:pPr>
              <w:keepNext/>
              <w:keepLines/>
              <w:suppressLineNumbers/>
              <w:tabs>
                <w:tab w:val="left" w:pos="2160"/>
              </w:tabs>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1E3FC4" w:rsidRPr="0070172D" w:rsidRDefault="001E3FC4" w:rsidP="001E3FC4">
            <w:pPr>
              <w:autoSpaceDE w:val="0"/>
              <w:jc w:val="both"/>
              <w:rPr>
                <w:rFonts w:ascii="Times New Roman CYR" w:eastAsia="Times New Roman" w:hAnsi="Times New Roman CYR" w:cs="Times New Roman"/>
                <w:sz w:val="22"/>
                <w:szCs w:val="22"/>
                <w:lang w:eastAsia="ar-SA" w:bidi="ar-SA"/>
              </w:rPr>
            </w:pPr>
            <w:r w:rsidRPr="0070172D">
              <w:rPr>
                <w:rFonts w:ascii="Times New Roman" w:eastAsia="Times New Roman" w:hAnsi="Times New Roman" w:cs="Times New Roman"/>
                <w:sz w:val="22"/>
                <w:szCs w:val="22"/>
              </w:rPr>
              <w:t>-внесение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претендентом</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на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счет</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указанный</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конкурсной</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lastRenderedPageBreak/>
              <w:t>документации</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средств</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качестве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обеспечения</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заявки</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на</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участие</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в</w:t>
            </w:r>
            <w:r w:rsidRPr="0070172D">
              <w:rPr>
                <w:rFonts w:ascii="Times New Roman CYR" w:eastAsia="Times New Roman CYR" w:hAnsi="Times New Roman CYR" w:cs="Times New Roman CYR"/>
                <w:sz w:val="22"/>
                <w:szCs w:val="22"/>
              </w:rPr>
              <w:t xml:space="preserve"> </w:t>
            </w:r>
            <w:r w:rsidRPr="0070172D">
              <w:rPr>
                <w:rFonts w:ascii="Times New Roman" w:eastAsia="Times New Roman" w:hAnsi="Times New Roman" w:cs="Times New Roman"/>
                <w:sz w:val="22"/>
                <w:szCs w:val="22"/>
              </w:rPr>
              <w:t>конкурсе</w:t>
            </w:r>
            <w:r w:rsidRPr="0070172D">
              <w:rPr>
                <w:rFonts w:ascii="Times New Roman CYR" w:eastAsia="Times New Roman CYR" w:hAnsi="Times New Roman CYR" w:cs="Times New Roman CYR"/>
                <w:sz w:val="22"/>
                <w:szCs w:val="22"/>
              </w:rPr>
              <w:t xml:space="preserve">. </w:t>
            </w:r>
            <w:r w:rsidRPr="0070172D">
              <w:rPr>
                <w:rFonts w:ascii="Times New Roman CYR" w:eastAsia="Times New Roman" w:hAnsi="Times New Roman CYR" w:cs="Times New Roman"/>
                <w:sz w:val="22"/>
                <w:szCs w:val="22"/>
                <w:lang w:eastAsia="ar-SA" w:bidi="ar-SA"/>
              </w:rPr>
              <w:t>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информационной карте.</w:t>
            </w:r>
          </w:p>
        </w:tc>
      </w:tr>
      <w:tr w:rsidR="001E3FC4" w:rsidRPr="0070172D">
        <w:tc>
          <w:tcPr>
            <w:tcW w:w="784" w:type="dxa"/>
            <w:tcBorders>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lastRenderedPageBreak/>
              <w:t xml:space="preserve">11. </w:t>
            </w:r>
          </w:p>
        </w:tc>
        <w:tc>
          <w:tcPr>
            <w:tcW w:w="3114" w:type="dxa"/>
            <w:tcBorders>
              <w:left w:val="single" w:sz="4" w:space="0" w:color="000000"/>
              <w:bottom w:val="single" w:sz="4" w:space="0" w:color="000000"/>
            </w:tcBorders>
          </w:tcPr>
          <w:p w:rsidR="001E3FC4" w:rsidRPr="0070172D" w:rsidRDefault="001E3FC4" w:rsidP="001E3FC4">
            <w:pPr>
              <w:keepNext/>
              <w:keepLines/>
              <w:suppressLineNumbers/>
              <w:autoSpaceDE w:val="0"/>
              <w:snapToGrid w:val="0"/>
              <w:rPr>
                <w:rFonts w:ascii="Times New Roman CYR" w:eastAsia="Times New Roman" w:hAnsi="Times New Roman CYR" w:cs="Times New Roman"/>
                <w:b/>
                <w:bCs/>
                <w:sz w:val="22"/>
                <w:szCs w:val="22"/>
                <w:lang w:eastAsia="ar-SA" w:bidi="ar-SA"/>
              </w:rPr>
            </w:pPr>
            <w:r w:rsidRPr="0070172D">
              <w:rPr>
                <w:rFonts w:ascii="Times New Roman CYR" w:eastAsia="Times New Roman" w:hAnsi="Times New Roman CYR" w:cs="Times New Roman"/>
                <w:b/>
                <w:bCs/>
                <w:sz w:val="22"/>
                <w:szCs w:val="22"/>
                <w:lang w:eastAsia="ar-SA" w:bidi="ar-SA"/>
              </w:rPr>
              <w:t>Преимущества, предоставляемые при участии в конкурсе</w:t>
            </w:r>
          </w:p>
        </w:tc>
        <w:tc>
          <w:tcPr>
            <w:tcW w:w="6660" w:type="dxa"/>
            <w:tcBorders>
              <w:left w:val="single" w:sz="4" w:space="0" w:color="000000"/>
              <w:bottom w:val="single" w:sz="4" w:space="0" w:color="000000"/>
              <w:right w:val="single" w:sz="4" w:space="0" w:color="000000"/>
            </w:tcBorders>
          </w:tcPr>
          <w:p w:rsidR="001E3FC4" w:rsidRPr="0070172D" w:rsidRDefault="001E3FC4" w:rsidP="001E3FC4">
            <w:pPr>
              <w:pStyle w:val="210"/>
              <w:keepNext/>
              <w:snapToGrid w:val="0"/>
              <w:spacing w:after="6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Не предоставляются.</w:t>
            </w:r>
          </w:p>
        </w:tc>
      </w:tr>
      <w:tr w:rsidR="001E3FC4" w:rsidRPr="0070172D">
        <w:tc>
          <w:tcPr>
            <w:tcW w:w="784" w:type="dxa"/>
            <w:tcBorders>
              <w:left w:val="single" w:sz="4" w:space="0" w:color="000000"/>
              <w:bottom w:val="single" w:sz="4" w:space="0" w:color="auto"/>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12.</w:t>
            </w:r>
          </w:p>
        </w:tc>
        <w:tc>
          <w:tcPr>
            <w:tcW w:w="3114" w:type="dxa"/>
            <w:tcBorders>
              <w:left w:val="single" w:sz="4" w:space="0" w:color="000000"/>
              <w:bottom w:val="single" w:sz="4" w:space="0" w:color="auto"/>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Форма подачи заявки на участие в конкурсе</w:t>
            </w:r>
          </w:p>
        </w:tc>
        <w:tc>
          <w:tcPr>
            <w:tcW w:w="6660" w:type="dxa"/>
            <w:tcBorders>
              <w:left w:val="single" w:sz="4" w:space="0" w:color="000000"/>
              <w:bottom w:val="single" w:sz="4" w:space="0" w:color="auto"/>
              <w:right w:val="single" w:sz="4" w:space="0" w:color="000000"/>
            </w:tcBorders>
          </w:tcPr>
          <w:p w:rsidR="001E3FC4" w:rsidRPr="0070172D" w:rsidRDefault="001E3FC4" w:rsidP="001E3FC4">
            <w:pPr>
              <w:autoSpaceDE w:val="0"/>
              <w:snapToGrid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Оформляется на бумажном носителе, на типовом бланке, входящем в комплект конкурсной документации, подается в запечатанном конверте в установленные сроки и время приема.</w:t>
            </w:r>
          </w:p>
        </w:tc>
      </w:tr>
      <w:tr w:rsidR="001E3FC4" w:rsidRPr="0070172D">
        <w:tc>
          <w:tcPr>
            <w:tcW w:w="784" w:type="dxa"/>
            <w:tcBorders>
              <w:top w:val="single" w:sz="4" w:space="0" w:color="auto"/>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13.</w:t>
            </w:r>
          </w:p>
        </w:tc>
        <w:tc>
          <w:tcPr>
            <w:tcW w:w="3114" w:type="dxa"/>
            <w:tcBorders>
              <w:top w:val="single" w:sz="4" w:space="0" w:color="auto"/>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Документы, входящие в состав заявки на участие в конкурсе</w:t>
            </w:r>
          </w:p>
        </w:tc>
        <w:tc>
          <w:tcPr>
            <w:tcW w:w="6660" w:type="dxa"/>
            <w:tcBorders>
              <w:top w:val="single" w:sz="4" w:space="0" w:color="auto"/>
              <w:left w:val="single" w:sz="4" w:space="0" w:color="000000"/>
              <w:bottom w:val="single" w:sz="4" w:space="0" w:color="000000"/>
              <w:right w:val="single" w:sz="4" w:space="0" w:color="000000"/>
            </w:tcBorders>
          </w:tcPr>
          <w:p w:rsidR="001E3FC4" w:rsidRPr="0070172D" w:rsidRDefault="001E3FC4" w:rsidP="001E3FC4">
            <w:pPr>
              <w:tabs>
                <w:tab w:val="left" w:pos="361"/>
              </w:tabs>
              <w:autoSpaceDE w:val="0"/>
              <w:snapToGrid w:val="0"/>
              <w:ind w:left="361" w:hanging="360"/>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1.</w:t>
            </w:r>
            <w:r w:rsidRPr="0070172D">
              <w:rPr>
                <w:rFonts w:ascii="Times New Roman CYR" w:eastAsia="Times New Roman CYR" w:hAnsi="Times New Roman CYR" w:cs="Times New Roman CYR"/>
                <w:sz w:val="22"/>
                <w:szCs w:val="22"/>
              </w:rPr>
              <w:tab/>
              <w:t>Заявка на участие в конкурсе.</w:t>
            </w:r>
          </w:p>
          <w:p w:rsidR="001E3FC4" w:rsidRPr="0070172D" w:rsidRDefault="001E3FC4" w:rsidP="001E3FC4">
            <w:pPr>
              <w:autoSpaceDE w:val="0"/>
              <w:jc w:val="both"/>
              <w:rPr>
                <w:rFonts w:ascii="Times New Roman" w:eastAsia="Times New Roman" w:hAnsi="Times New Roman" w:cs="Times New Roman"/>
                <w:sz w:val="22"/>
                <w:szCs w:val="22"/>
                <w:lang w:eastAsia="ar-SA" w:bidi="ar-SA"/>
              </w:rPr>
            </w:pPr>
            <w:r w:rsidRPr="0070172D">
              <w:rPr>
                <w:rFonts w:ascii="Times New Roman" w:eastAsia="Times New Roman CYR" w:hAnsi="Times New Roman" w:cs="Times New Roman CYR"/>
                <w:sz w:val="22"/>
                <w:szCs w:val="22"/>
              </w:rPr>
              <w:t>2. С</w:t>
            </w:r>
            <w:r w:rsidRPr="0070172D">
              <w:rPr>
                <w:rFonts w:ascii="Times New Roman" w:eastAsia="Times New Roman" w:hAnsi="Times New Roman" w:cs="Times New Roman"/>
                <w:sz w:val="22"/>
                <w:szCs w:val="22"/>
                <w:lang w:eastAsia="ar-SA" w:bidi="ar-SA"/>
              </w:rPr>
              <w:t>ведения и документы о претенденте на участие в открытом  конкурсе по отбору управляющей организации, подавшем  заявку:</w:t>
            </w:r>
          </w:p>
          <w:p w:rsidR="001E3FC4" w:rsidRPr="0070172D" w:rsidRDefault="001E3FC4" w:rsidP="001E3FC4">
            <w:pPr>
              <w:autoSpaceDE w:val="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1E3FC4" w:rsidRPr="0070172D" w:rsidRDefault="001E3FC4" w:rsidP="001E3FC4">
            <w:pPr>
              <w:tabs>
                <w:tab w:val="left" w:pos="0"/>
              </w:tabs>
              <w:ind w:firstLine="17"/>
              <w:jc w:val="both"/>
              <w:rPr>
                <w:rFonts w:ascii="Times New Roman CYR" w:eastAsia="Times New Roman" w:hAnsi="Times New Roman CYR" w:cs="Times New Roman"/>
                <w:sz w:val="22"/>
                <w:szCs w:val="22"/>
              </w:rPr>
            </w:pPr>
            <w:r w:rsidRPr="0070172D">
              <w:rPr>
                <w:rFonts w:ascii="Times New Roman" w:eastAsia="Times New Roman" w:hAnsi="Times New Roman" w:cs="Times New Roman"/>
                <w:sz w:val="22"/>
                <w:szCs w:val="22"/>
                <w:lang w:eastAsia="ar-SA" w:bidi="ar-SA"/>
              </w:rPr>
              <w:t xml:space="preserve">- </w:t>
            </w:r>
            <w:r w:rsidRPr="0070172D">
              <w:rPr>
                <w:rFonts w:ascii="Times New Roman CYR" w:eastAsia="Times New Roman" w:hAnsi="Times New Roman CYR" w:cs="Times New Roman"/>
                <w:sz w:val="22"/>
                <w:szCs w:val="22"/>
              </w:rPr>
              <w:t xml:space="preserve">выписка из единого государственного реестра юридических лиц </w:t>
            </w:r>
            <w:r w:rsidRPr="0070172D">
              <w:rPr>
                <w:rFonts w:ascii="Times New Roman" w:eastAsia="Times New Roman" w:hAnsi="Times New Roman" w:cs="Times New Roman"/>
                <w:sz w:val="22"/>
                <w:szCs w:val="22"/>
                <w:lang w:eastAsia="ar-SA" w:bidi="ar-SA"/>
              </w:rPr>
              <w:t xml:space="preserve">(для юридических лиц), выписка из единого государственного реестра индивидуальных предпринимателей (для индивидуальных предпринимателей),  </w:t>
            </w:r>
            <w:r w:rsidRPr="0070172D">
              <w:rPr>
                <w:rFonts w:ascii="Times New Roman CYR" w:eastAsia="Times New Roman CYR" w:hAnsi="Times New Roman CYR" w:cs="Times New Roman CYR"/>
                <w:sz w:val="22"/>
                <w:szCs w:val="22"/>
                <w:lang w:eastAsia="ar-SA" w:bidi="ar-SA"/>
              </w:rPr>
              <w:t>выданная ФНС России;</w:t>
            </w:r>
          </w:p>
          <w:p w:rsidR="001E3FC4" w:rsidRPr="0070172D" w:rsidRDefault="001E3FC4" w:rsidP="001E3FC4">
            <w:pPr>
              <w:autoSpaceDE w:val="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1E3FC4" w:rsidRPr="0070172D" w:rsidRDefault="001E3FC4" w:rsidP="001E3FC4">
            <w:pPr>
              <w:autoSpaceDE w:val="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-реквизиты банковского счета для  возврата  средств, внесенных в качестве заявки  на участие  в конкурсе.</w:t>
            </w:r>
          </w:p>
          <w:p w:rsidR="001E3FC4" w:rsidRPr="0070172D" w:rsidRDefault="001E3FC4" w:rsidP="001E3FC4">
            <w:pPr>
              <w:autoSpaceDE w:val="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3. Документы или копии документов, подтверждающих соответствие претендента установленным требованиям и условиям допуска к участию в конкурсе:</w:t>
            </w:r>
          </w:p>
          <w:p w:rsidR="001E3FC4" w:rsidRPr="0070172D" w:rsidRDefault="001E3FC4" w:rsidP="001E3FC4">
            <w:pPr>
              <w:autoSpaceDE w:val="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 документы, подтверждающие внесение денежных средств в качестве обеспечения заявки на участие в конкурсе;</w:t>
            </w:r>
          </w:p>
          <w:p w:rsidR="001E3FC4" w:rsidRPr="0070172D" w:rsidRDefault="001E3FC4" w:rsidP="001E3FC4">
            <w:pPr>
              <w:autoSpaceDE w:val="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 копии документов, подтверждающих соответствие претендента на участие в конкурсе требованиям, предъявляемым законодательством к исполнителю работ и услуг по управлению многоквартирным домом;</w:t>
            </w:r>
          </w:p>
          <w:p w:rsidR="001E3FC4" w:rsidRPr="0070172D" w:rsidRDefault="001E3FC4" w:rsidP="001E3FC4">
            <w:pPr>
              <w:autoSpaceDE w:val="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 копии утвержденного бухгалтерского баланса за последний отчетный период.</w:t>
            </w:r>
          </w:p>
          <w:p w:rsidR="001E3FC4" w:rsidRPr="0070172D" w:rsidRDefault="00A41B67" w:rsidP="001E3FC4">
            <w:pPr>
              <w:autoSpaceDE w:val="0"/>
              <w:jc w:val="both"/>
              <w:rPr>
                <w:rFonts w:ascii="Times New Roman" w:eastAsia="Times New Roman" w:hAnsi="Times New Roman" w:cs="Times New Roman"/>
                <w:sz w:val="22"/>
                <w:szCs w:val="22"/>
                <w:lang w:eastAsia="ar-SA" w:bidi="ar-SA"/>
              </w:rPr>
            </w:pPr>
            <w:r>
              <w:rPr>
                <w:rFonts w:ascii="Times New Roman" w:eastAsia="Times New Roman" w:hAnsi="Times New Roman" w:cs="Times New Roman"/>
                <w:sz w:val="22"/>
                <w:szCs w:val="22"/>
                <w:lang w:eastAsia="ar-SA" w:bidi="ar-SA"/>
              </w:rPr>
              <w:t>4</w:t>
            </w:r>
            <w:r w:rsidR="001E3FC4" w:rsidRPr="0070172D">
              <w:rPr>
                <w:rFonts w:ascii="Times New Roman" w:eastAsia="Times New Roman" w:hAnsi="Times New Roman" w:cs="Times New Roman"/>
                <w:sz w:val="22"/>
                <w:szCs w:val="22"/>
                <w:lang w:eastAsia="ar-SA" w:bidi="ar-SA"/>
              </w:rPr>
              <w:t>. Реквизиты банковского счета для внесения собственниками помещений в многоквартирном доме платы за содержание и ремонт жилого помещения и платы за коммунальные услуги.</w:t>
            </w:r>
          </w:p>
          <w:p w:rsidR="001E3FC4" w:rsidRPr="0070172D" w:rsidRDefault="001E3FC4" w:rsidP="001E3FC4">
            <w:pPr>
              <w:tabs>
                <w:tab w:val="left" w:pos="1080"/>
              </w:tabs>
              <w:autoSpaceDE w:val="0"/>
              <w:ind w:firstLine="485"/>
              <w:jc w:val="both"/>
              <w:rPr>
                <w:rFonts w:ascii="Times New Roman" w:eastAsia="Times New Roman" w:hAnsi="Times New Roman" w:cs="Times New Roman"/>
                <w:i/>
                <w:iCs/>
                <w:color w:val="000000"/>
                <w:sz w:val="22"/>
                <w:szCs w:val="22"/>
                <w:lang w:eastAsia="ar-SA" w:bidi="ar-SA"/>
              </w:rPr>
            </w:pPr>
            <w:r w:rsidRPr="0070172D">
              <w:rPr>
                <w:rFonts w:ascii="Times New Roman" w:eastAsia="Times New Roman" w:hAnsi="Times New Roman" w:cs="Times New Roman"/>
                <w:i/>
                <w:iCs/>
                <w:color w:val="000000"/>
                <w:sz w:val="22"/>
                <w:szCs w:val="22"/>
                <w:lang w:eastAsia="ar-SA" w:bidi="ar-SA"/>
              </w:rPr>
              <w:t>В подтверждение финансовой устойчивости, а также отсутствия задолженности по начисленным налогам, сборам и иным обязательным платежам в бюджеты любого уровня или государственные внебюджетные фонды по усмотрению участника размещения заказа могут быть предоставлены:</w:t>
            </w:r>
          </w:p>
          <w:p w:rsidR="001E3FC4" w:rsidRPr="0070172D" w:rsidRDefault="001E3FC4" w:rsidP="001E3FC4">
            <w:pPr>
              <w:tabs>
                <w:tab w:val="left" w:pos="1080"/>
              </w:tabs>
              <w:autoSpaceDE w:val="0"/>
              <w:ind w:firstLine="485"/>
              <w:jc w:val="both"/>
              <w:rPr>
                <w:rFonts w:ascii="Times New Roman" w:eastAsia="Times New Roman" w:hAnsi="Times New Roman" w:cs="Times New Roman"/>
                <w:i/>
                <w:iCs/>
                <w:color w:val="000000"/>
                <w:sz w:val="22"/>
                <w:szCs w:val="22"/>
                <w:lang w:eastAsia="ar-SA" w:bidi="ar-SA"/>
              </w:rPr>
            </w:pPr>
            <w:r w:rsidRPr="0070172D">
              <w:rPr>
                <w:rFonts w:ascii="Times New Roman" w:eastAsia="Times New Roman" w:hAnsi="Times New Roman" w:cs="Times New Roman"/>
                <w:i/>
                <w:iCs/>
                <w:color w:val="000000"/>
                <w:sz w:val="22"/>
                <w:szCs w:val="22"/>
                <w:lang w:eastAsia="ar-SA" w:bidi="ar-SA"/>
              </w:rPr>
              <w:t>- формы №1 «Бухгалтерский баланс» и №2 «Отчет о прибылях и убытках» за предыдущий год и последний отчетный период отчетного года, с отметкой налоговой инспекции и заверенные печатью организации;</w:t>
            </w:r>
          </w:p>
          <w:p w:rsidR="001E3FC4" w:rsidRPr="0070172D" w:rsidRDefault="001E3FC4" w:rsidP="001E3FC4">
            <w:pPr>
              <w:tabs>
                <w:tab w:val="left" w:pos="1080"/>
              </w:tabs>
              <w:autoSpaceDE w:val="0"/>
              <w:ind w:firstLine="485"/>
              <w:jc w:val="both"/>
              <w:rPr>
                <w:rFonts w:ascii="Times New Roman" w:eastAsia="Times New Roman" w:hAnsi="Times New Roman" w:cs="Times New Roman"/>
                <w:i/>
                <w:iCs/>
                <w:color w:val="000000"/>
                <w:sz w:val="22"/>
                <w:szCs w:val="22"/>
                <w:lang w:eastAsia="ar-SA" w:bidi="ar-SA"/>
              </w:rPr>
            </w:pPr>
            <w:r w:rsidRPr="0070172D">
              <w:rPr>
                <w:rFonts w:ascii="Times New Roman" w:eastAsia="Times New Roman" w:hAnsi="Times New Roman" w:cs="Times New Roman"/>
                <w:i/>
                <w:iCs/>
                <w:color w:val="000000"/>
                <w:sz w:val="22"/>
                <w:szCs w:val="22"/>
                <w:lang w:eastAsia="ar-SA" w:bidi="ar-SA"/>
              </w:rPr>
              <w:t>- акт сверки, выданный ИФНС о состоянии расчетов с бюджетами всех уровней и внебюджетными фондами за последний отчетный период, заверенный печатью организации.</w:t>
            </w:r>
          </w:p>
          <w:p w:rsidR="001E3FC4" w:rsidRPr="0070172D" w:rsidRDefault="00A41B67" w:rsidP="001E3FC4">
            <w:pPr>
              <w:autoSpaceDE w:val="0"/>
              <w:ind w:left="361" w:hanging="360"/>
              <w:rPr>
                <w:rFonts w:ascii="Times New Roman CYR" w:eastAsia="Times New Roman CYR" w:hAnsi="Times New Roman CYR" w:cs="Times New Roman CYR"/>
                <w:color w:val="000000"/>
                <w:sz w:val="22"/>
                <w:szCs w:val="22"/>
              </w:rPr>
            </w:pPr>
            <w:r>
              <w:rPr>
                <w:rFonts w:ascii="Times New Roman CYR" w:eastAsia="Times New Roman CYR" w:hAnsi="Times New Roman CYR" w:cs="Times New Roman CYR"/>
                <w:color w:val="000000"/>
                <w:sz w:val="22"/>
                <w:szCs w:val="22"/>
              </w:rPr>
              <w:t>5</w:t>
            </w:r>
            <w:r w:rsidR="001E3FC4" w:rsidRPr="0070172D">
              <w:rPr>
                <w:rFonts w:ascii="Times New Roman CYR" w:eastAsia="Times New Roman CYR" w:hAnsi="Times New Roman CYR" w:cs="Times New Roman CYR"/>
                <w:color w:val="000000"/>
                <w:sz w:val="22"/>
                <w:szCs w:val="22"/>
              </w:rPr>
              <w:t>.</w:t>
            </w:r>
            <w:r w:rsidR="001E3FC4" w:rsidRPr="0070172D">
              <w:rPr>
                <w:rFonts w:ascii="Times New Roman CYR" w:eastAsia="Times New Roman CYR" w:hAnsi="Times New Roman CYR" w:cs="Times New Roman CYR"/>
                <w:color w:val="000000"/>
                <w:sz w:val="22"/>
                <w:szCs w:val="22"/>
              </w:rPr>
              <w:tab/>
              <w:t>Анкета участника размещения заказа.</w:t>
            </w:r>
          </w:p>
          <w:p w:rsidR="001E3FC4" w:rsidRPr="0070172D" w:rsidRDefault="00A41B67" w:rsidP="001E3FC4">
            <w:pPr>
              <w:autoSpaceDE w:val="0"/>
              <w:ind w:firstLine="1"/>
              <w:rPr>
                <w:rFonts w:ascii="Times New Roman CYR" w:eastAsia="Times New Roman CYR" w:hAnsi="Times New Roman CYR" w:cs="Times New Roman CYR"/>
                <w:sz w:val="22"/>
                <w:szCs w:val="22"/>
              </w:rPr>
            </w:pPr>
            <w:r>
              <w:rPr>
                <w:rFonts w:ascii="Times New Roman CYR" w:eastAsia="Times New Roman CYR" w:hAnsi="Times New Roman CYR" w:cs="Times New Roman CYR"/>
                <w:sz w:val="22"/>
                <w:szCs w:val="22"/>
              </w:rPr>
              <w:t>6</w:t>
            </w:r>
            <w:r w:rsidR="001E3FC4" w:rsidRPr="0070172D">
              <w:rPr>
                <w:rFonts w:ascii="Times New Roman CYR" w:eastAsia="Times New Roman CYR" w:hAnsi="Times New Roman CYR" w:cs="Times New Roman CYR"/>
                <w:sz w:val="22"/>
                <w:szCs w:val="22"/>
              </w:rPr>
              <w:t>.    Опись документов.</w:t>
            </w:r>
          </w:p>
        </w:tc>
      </w:tr>
      <w:tr w:rsidR="001E3FC4" w:rsidRPr="0070172D">
        <w:tc>
          <w:tcPr>
            <w:tcW w:w="784" w:type="dxa"/>
            <w:tcBorders>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14.</w:t>
            </w:r>
          </w:p>
        </w:tc>
        <w:tc>
          <w:tcPr>
            <w:tcW w:w="3114" w:type="dxa"/>
            <w:tcBorders>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Место подачи заявок</w:t>
            </w:r>
          </w:p>
          <w:p w:rsidR="001E3FC4" w:rsidRPr="0070172D" w:rsidRDefault="001E3FC4" w:rsidP="001E3FC4">
            <w:pPr>
              <w:autoSpaceDE w:val="0"/>
              <w:rPr>
                <w:rFonts w:ascii="Times New Roman CYR" w:eastAsia="Times New Roman CYR" w:hAnsi="Times New Roman CYR" w:cs="Times New Roman CYR"/>
                <w:b/>
                <w:bCs/>
                <w:sz w:val="22"/>
                <w:szCs w:val="22"/>
              </w:rPr>
            </w:pPr>
          </w:p>
        </w:tc>
        <w:tc>
          <w:tcPr>
            <w:tcW w:w="6660" w:type="dxa"/>
            <w:tcBorders>
              <w:left w:val="single" w:sz="4" w:space="0" w:color="000000"/>
              <w:bottom w:val="single" w:sz="4" w:space="0" w:color="000000"/>
              <w:right w:val="single" w:sz="4" w:space="0" w:color="000000"/>
            </w:tcBorders>
          </w:tcPr>
          <w:p w:rsidR="001E3FC4" w:rsidRPr="0070172D" w:rsidRDefault="00605B32" w:rsidP="001E3FC4">
            <w:pPr>
              <w:autoSpaceDE w:val="0"/>
              <w:snapToGrid w:val="0"/>
              <w:ind w:left="1"/>
              <w:jc w:val="both"/>
              <w:rPr>
                <w:rFonts w:ascii="Times New Roman CYR" w:eastAsia="Times New Roman CYR" w:hAnsi="Times New Roman CYR" w:cs="Times New Roman CYR"/>
                <w:sz w:val="22"/>
                <w:szCs w:val="22"/>
              </w:rPr>
            </w:pPr>
            <w:r>
              <w:rPr>
                <w:rFonts w:ascii="Times New Roman CYR" w:eastAsia="Times New Roman CYR" w:hAnsi="Times New Roman CYR" w:cs="Times New Roman CYR"/>
                <w:sz w:val="22"/>
                <w:szCs w:val="22"/>
              </w:rPr>
              <w:t>452755, Республика Башкортостан, г. Туймазы</w:t>
            </w:r>
            <w:r w:rsidR="005D256C">
              <w:rPr>
                <w:rFonts w:ascii="Times New Roman CYR" w:eastAsia="Times New Roman CYR" w:hAnsi="Times New Roman CYR" w:cs="Times New Roman CYR"/>
                <w:sz w:val="22"/>
                <w:szCs w:val="22"/>
              </w:rPr>
              <w:t>, ул. Островского, д. 52, каб. 10</w:t>
            </w:r>
          </w:p>
        </w:tc>
      </w:tr>
      <w:tr w:rsidR="001E3FC4" w:rsidRPr="0070172D">
        <w:tc>
          <w:tcPr>
            <w:tcW w:w="784" w:type="dxa"/>
            <w:tcBorders>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15.</w:t>
            </w:r>
          </w:p>
        </w:tc>
        <w:tc>
          <w:tcPr>
            <w:tcW w:w="3114" w:type="dxa"/>
            <w:tcBorders>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Дата и время начала приема заявок</w:t>
            </w:r>
          </w:p>
        </w:tc>
        <w:tc>
          <w:tcPr>
            <w:tcW w:w="6660" w:type="dxa"/>
            <w:tcBorders>
              <w:left w:val="single" w:sz="4" w:space="0" w:color="000000"/>
              <w:bottom w:val="single" w:sz="4" w:space="0" w:color="000000"/>
              <w:right w:val="single" w:sz="4" w:space="0" w:color="000000"/>
            </w:tcBorders>
          </w:tcPr>
          <w:p w:rsidR="001E3FC4" w:rsidRPr="004D38B9" w:rsidRDefault="001E3FC4" w:rsidP="004D38B9">
            <w:pPr>
              <w:autoSpaceDE w:val="0"/>
              <w:snapToGrid w:val="0"/>
              <w:jc w:val="both"/>
              <w:rPr>
                <w:rFonts w:ascii="Times New Roman CYR" w:eastAsia="Times New Roman CYR" w:hAnsi="Times New Roman CYR" w:cs="Times New Roman CYR"/>
                <w:b/>
                <w:sz w:val="22"/>
                <w:szCs w:val="22"/>
              </w:rPr>
            </w:pPr>
            <w:r w:rsidRPr="004D38B9">
              <w:rPr>
                <w:rFonts w:ascii="Times New Roman CYR" w:eastAsia="Times New Roman CYR" w:hAnsi="Times New Roman CYR" w:cs="Times New Roman CYR"/>
                <w:b/>
                <w:sz w:val="22"/>
                <w:szCs w:val="22"/>
              </w:rPr>
              <w:t xml:space="preserve">С </w:t>
            </w:r>
            <w:r w:rsidR="004D38B9" w:rsidRPr="004D38B9">
              <w:rPr>
                <w:rFonts w:ascii="Times New Roman CYR" w:eastAsia="Times New Roman CYR" w:hAnsi="Times New Roman CYR" w:cs="Times New Roman CYR"/>
                <w:b/>
                <w:sz w:val="22"/>
                <w:szCs w:val="22"/>
              </w:rPr>
              <w:t>06</w:t>
            </w:r>
            <w:r w:rsidR="003A19C8" w:rsidRPr="004D38B9">
              <w:rPr>
                <w:rFonts w:ascii="Times New Roman CYR" w:eastAsia="Times New Roman CYR" w:hAnsi="Times New Roman CYR" w:cs="Times New Roman CYR"/>
                <w:b/>
                <w:sz w:val="22"/>
                <w:szCs w:val="22"/>
              </w:rPr>
              <w:t xml:space="preserve"> </w:t>
            </w:r>
            <w:r w:rsidR="004D38B9" w:rsidRPr="004D38B9">
              <w:rPr>
                <w:rFonts w:ascii="Times New Roman CYR" w:eastAsia="Times New Roman CYR" w:hAnsi="Times New Roman CYR" w:cs="Times New Roman CYR"/>
                <w:b/>
                <w:sz w:val="22"/>
                <w:szCs w:val="22"/>
              </w:rPr>
              <w:t>февраля</w:t>
            </w:r>
            <w:r w:rsidR="00E72B03" w:rsidRPr="004D38B9">
              <w:rPr>
                <w:rFonts w:ascii="Times New Roman CYR" w:eastAsia="Times New Roman CYR" w:hAnsi="Times New Roman CYR" w:cs="Times New Roman CYR"/>
                <w:b/>
                <w:sz w:val="22"/>
                <w:szCs w:val="22"/>
              </w:rPr>
              <w:t xml:space="preserve"> </w:t>
            </w:r>
            <w:r w:rsidR="003871AB" w:rsidRPr="004D38B9">
              <w:rPr>
                <w:rFonts w:ascii="Times New Roman CYR" w:eastAsia="Times New Roman CYR" w:hAnsi="Times New Roman CYR" w:cs="Times New Roman CYR"/>
                <w:b/>
                <w:sz w:val="22"/>
                <w:szCs w:val="22"/>
              </w:rPr>
              <w:t xml:space="preserve"> </w:t>
            </w:r>
            <w:r w:rsidRPr="004D38B9">
              <w:rPr>
                <w:rFonts w:ascii="Times New Roman CYR" w:eastAsia="Times New Roman CYR" w:hAnsi="Times New Roman CYR" w:cs="Times New Roman CYR"/>
                <w:b/>
                <w:sz w:val="22"/>
                <w:szCs w:val="22"/>
              </w:rPr>
              <w:t>201</w:t>
            </w:r>
            <w:r w:rsidR="004D38B9" w:rsidRPr="004D38B9">
              <w:rPr>
                <w:rFonts w:ascii="Times New Roman CYR" w:eastAsia="Times New Roman CYR" w:hAnsi="Times New Roman CYR" w:cs="Times New Roman CYR"/>
                <w:b/>
                <w:sz w:val="22"/>
                <w:szCs w:val="22"/>
              </w:rPr>
              <w:t>7</w:t>
            </w:r>
            <w:r w:rsidRPr="004D38B9">
              <w:rPr>
                <w:rFonts w:ascii="Times New Roman CYR" w:eastAsia="Times New Roman CYR" w:hAnsi="Times New Roman CYR" w:cs="Times New Roman CYR"/>
                <w:b/>
                <w:sz w:val="22"/>
                <w:szCs w:val="22"/>
              </w:rPr>
              <w:t xml:space="preserve"> года с</w:t>
            </w:r>
            <w:r w:rsidR="003871AB" w:rsidRPr="004D38B9">
              <w:rPr>
                <w:rFonts w:ascii="Times New Roman CYR" w:eastAsia="Times New Roman CYR" w:hAnsi="Times New Roman CYR" w:cs="Times New Roman CYR"/>
                <w:b/>
                <w:sz w:val="22"/>
                <w:szCs w:val="22"/>
              </w:rPr>
              <w:t xml:space="preserve"> </w:t>
            </w:r>
            <w:r w:rsidR="00A93F7E" w:rsidRPr="004D38B9">
              <w:rPr>
                <w:rFonts w:ascii="Times New Roman CYR" w:eastAsia="Times New Roman CYR" w:hAnsi="Times New Roman CYR" w:cs="Times New Roman CYR"/>
                <w:b/>
                <w:sz w:val="22"/>
                <w:szCs w:val="22"/>
              </w:rPr>
              <w:t>09</w:t>
            </w:r>
            <w:r w:rsidR="003871AB" w:rsidRPr="004D38B9">
              <w:rPr>
                <w:rFonts w:ascii="Times New Roman CYR" w:eastAsia="Times New Roman CYR" w:hAnsi="Times New Roman CYR" w:cs="Times New Roman CYR"/>
                <w:b/>
                <w:sz w:val="22"/>
                <w:szCs w:val="22"/>
              </w:rPr>
              <w:t xml:space="preserve"> </w:t>
            </w:r>
            <w:r w:rsidRPr="004D38B9">
              <w:rPr>
                <w:rFonts w:ascii="Times New Roman CYR" w:eastAsia="Times New Roman CYR" w:hAnsi="Times New Roman CYR" w:cs="Times New Roman CYR"/>
                <w:b/>
                <w:sz w:val="22"/>
                <w:szCs w:val="22"/>
              </w:rPr>
              <w:t xml:space="preserve">часов </w:t>
            </w:r>
            <w:r w:rsidR="00E72B03" w:rsidRPr="004D38B9">
              <w:rPr>
                <w:rFonts w:ascii="Times New Roman CYR" w:eastAsia="Times New Roman CYR" w:hAnsi="Times New Roman CYR" w:cs="Times New Roman CYR"/>
                <w:b/>
                <w:sz w:val="22"/>
                <w:szCs w:val="22"/>
              </w:rPr>
              <w:t>0</w:t>
            </w:r>
            <w:r w:rsidRPr="004D38B9">
              <w:rPr>
                <w:rFonts w:ascii="Times New Roman CYR" w:eastAsia="Times New Roman CYR" w:hAnsi="Times New Roman CYR" w:cs="Times New Roman CYR"/>
                <w:b/>
                <w:sz w:val="22"/>
                <w:szCs w:val="22"/>
              </w:rPr>
              <w:t>0 минут (</w:t>
            </w:r>
            <w:r w:rsidRPr="004D38B9">
              <w:rPr>
                <w:rFonts w:ascii="Times New Roman CYR" w:eastAsia="Times New Roman CYR" w:hAnsi="Times New Roman CYR" w:cs="Times New Roman CYR"/>
                <w:sz w:val="22"/>
                <w:szCs w:val="22"/>
              </w:rPr>
              <w:t>время местное</w:t>
            </w:r>
            <w:r w:rsidRPr="004D38B9">
              <w:rPr>
                <w:rFonts w:ascii="Times New Roman CYR" w:eastAsia="Times New Roman CYR" w:hAnsi="Times New Roman CYR" w:cs="Times New Roman CYR"/>
                <w:b/>
                <w:sz w:val="22"/>
                <w:szCs w:val="22"/>
              </w:rPr>
              <w:t xml:space="preserve">) и </w:t>
            </w:r>
            <w:r w:rsidRPr="004D38B9">
              <w:rPr>
                <w:rFonts w:ascii="Times New Roman CYR" w:eastAsia="Times New Roman CYR" w:hAnsi="Times New Roman CYR" w:cs="Times New Roman CYR"/>
                <w:sz w:val="22"/>
                <w:szCs w:val="22"/>
              </w:rPr>
              <w:t>принимаются  в рабочие дни</w:t>
            </w:r>
            <w:r w:rsidRPr="004D38B9">
              <w:rPr>
                <w:rFonts w:ascii="Times New Roman CYR" w:eastAsia="Times New Roman CYR" w:hAnsi="Times New Roman CYR" w:cs="Times New Roman CYR"/>
                <w:b/>
                <w:sz w:val="22"/>
                <w:szCs w:val="22"/>
              </w:rPr>
              <w:t xml:space="preserve">  с 08 часов 30</w:t>
            </w:r>
            <w:r w:rsidR="003871AB" w:rsidRPr="004D38B9">
              <w:rPr>
                <w:rFonts w:ascii="Times New Roman CYR" w:eastAsia="Times New Roman CYR" w:hAnsi="Times New Roman CYR" w:cs="Times New Roman CYR"/>
                <w:b/>
                <w:sz w:val="22"/>
                <w:szCs w:val="22"/>
              </w:rPr>
              <w:t xml:space="preserve"> </w:t>
            </w:r>
            <w:r w:rsidRPr="004D38B9">
              <w:rPr>
                <w:rFonts w:ascii="Times New Roman CYR" w:eastAsia="Times New Roman CYR" w:hAnsi="Times New Roman CYR" w:cs="Times New Roman CYR"/>
                <w:b/>
                <w:sz w:val="22"/>
                <w:szCs w:val="22"/>
              </w:rPr>
              <w:t>минут до 17 часов 30 минут (</w:t>
            </w:r>
            <w:r w:rsidRPr="004D38B9">
              <w:rPr>
                <w:rFonts w:ascii="Times New Roman CYR" w:eastAsia="Times New Roman CYR" w:hAnsi="Times New Roman CYR" w:cs="Times New Roman CYR"/>
                <w:sz w:val="22"/>
                <w:szCs w:val="22"/>
              </w:rPr>
              <w:t>перерыв  с 1</w:t>
            </w:r>
            <w:r w:rsidR="003871AB" w:rsidRPr="004D38B9">
              <w:rPr>
                <w:rFonts w:ascii="Times New Roman CYR" w:eastAsia="Times New Roman CYR" w:hAnsi="Times New Roman CYR" w:cs="Times New Roman CYR"/>
                <w:sz w:val="22"/>
                <w:szCs w:val="22"/>
              </w:rPr>
              <w:t>3</w:t>
            </w:r>
            <w:r w:rsidRPr="004D38B9">
              <w:rPr>
                <w:rFonts w:ascii="Times New Roman CYR" w:eastAsia="Times New Roman CYR" w:hAnsi="Times New Roman CYR" w:cs="Times New Roman CYR"/>
                <w:sz w:val="22"/>
                <w:szCs w:val="22"/>
              </w:rPr>
              <w:t>-</w:t>
            </w:r>
            <w:r w:rsidR="003871AB" w:rsidRPr="004D38B9">
              <w:rPr>
                <w:rFonts w:ascii="Times New Roman CYR" w:eastAsia="Times New Roman CYR" w:hAnsi="Times New Roman CYR" w:cs="Times New Roman CYR"/>
                <w:sz w:val="22"/>
                <w:szCs w:val="22"/>
              </w:rPr>
              <w:t>0</w:t>
            </w:r>
            <w:r w:rsidRPr="004D38B9">
              <w:rPr>
                <w:rFonts w:ascii="Times New Roman CYR" w:eastAsia="Times New Roman CYR" w:hAnsi="Times New Roman CYR" w:cs="Times New Roman CYR"/>
                <w:sz w:val="22"/>
                <w:szCs w:val="22"/>
              </w:rPr>
              <w:t>0 до 1</w:t>
            </w:r>
            <w:r w:rsidR="003871AB" w:rsidRPr="004D38B9">
              <w:rPr>
                <w:rFonts w:ascii="Times New Roman CYR" w:eastAsia="Times New Roman CYR" w:hAnsi="Times New Roman CYR" w:cs="Times New Roman CYR"/>
                <w:sz w:val="22"/>
                <w:szCs w:val="22"/>
              </w:rPr>
              <w:t>4</w:t>
            </w:r>
            <w:r w:rsidRPr="004D38B9">
              <w:rPr>
                <w:rFonts w:ascii="Times New Roman CYR" w:eastAsia="Times New Roman CYR" w:hAnsi="Times New Roman CYR" w:cs="Times New Roman CYR"/>
                <w:sz w:val="22"/>
                <w:szCs w:val="22"/>
              </w:rPr>
              <w:t>-</w:t>
            </w:r>
            <w:r w:rsidR="003871AB" w:rsidRPr="004D38B9">
              <w:rPr>
                <w:rFonts w:ascii="Times New Roman CYR" w:eastAsia="Times New Roman CYR" w:hAnsi="Times New Roman CYR" w:cs="Times New Roman CYR"/>
                <w:sz w:val="22"/>
                <w:szCs w:val="22"/>
              </w:rPr>
              <w:t>0</w:t>
            </w:r>
            <w:r w:rsidRPr="004D38B9">
              <w:rPr>
                <w:rFonts w:ascii="Times New Roman CYR" w:eastAsia="Times New Roman CYR" w:hAnsi="Times New Roman CYR" w:cs="Times New Roman CYR"/>
                <w:sz w:val="22"/>
                <w:szCs w:val="22"/>
              </w:rPr>
              <w:t>0</w:t>
            </w:r>
            <w:r w:rsidRPr="004D38B9">
              <w:rPr>
                <w:rFonts w:ascii="Times New Roman CYR" w:eastAsia="Times New Roman CYR" w:hAnsi="Times New Roman CYR" w:cs="Times New Roman CYR"/>
                <w:b/>
                <w:sz w:val="22"/>
                <w:szCs w:val="22"/>
              </w:rPr>
              <w:t>).</w:t>
            </w:r>
          </w:p>
        </w:tc>
      </w:tr>
      <w:tr w:rsidR="001E3FC4" w:rsidRPr="0070172D">
        <w:tc>
          <w:tcPr>
            <w:tcW w:w="784" w:type="dxa"/>
            <w:tcBorders>
              <w:left w:val="single" w:sz="4" w:space="0" w:color="000000"/>
              <w:bottom w:val="single" w:sz="4" w:space="0" w:color="auto"/>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lastRenderedPageBreak/>
              <w:t>16.</w:t>
            </w:r>
          </w:p>
        </w:tc>
        <w:tc>
          <w:tcPr>
            <w:tcW w:w="3114" w:type="dxa"/>
            <w:tcBorders>
              <w:left w:val="single" w:sz="4" w:space="0" w:color="000000"/>
              <w:bottom w:val="single" w:sz="4" w:space="0" w:color="auto"/>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Дата и время окончания приема заявок</w:t>
            </w:r>
          </w:p>
        </w:tc>
        <w:tc>
          <w:tcPr>
            <w:tcW w:w="6660" w:type="dxa"/>
            <w:tcBorders>
              <w:left w:val="single" w:sz="4" w:space="0" w:color="000000"/>
              <w:bottom w:val="single" w:sz="4" w:space="0" w:color="auto"/>
              <w:right w:val="single" w:sz="4" w:space="0" w:color="000000"/>
            </w:tcBorders>
          </w:tcPr>
          <w:p w:rsidR="001E3FC4" w:rsidRPr="004D38B9" w:rsidRDefault="001E3FC4" w:rsidP="004D38B9">
            <w:pPr>
              <w:autoSpaceDE w:val="0"/>
              <w:snapToGrid w:val="0"/>
              <w:rPr>
                <w:rFonts w:ascii="Times New Roman CYR" w:eastAsia="Times New Roman CYR" w:hAnsi="Times New Roman CYR" w:cs="Times New Roman CYR"/>
                <w:b/>
                <w:sz w:val="22"/>
                <w:szCs w:val="22"/>
              </w:rPr>
            </w:pPr>
            <w:r w:rsidRPr="004D38B9">
              <w:rPr>
                <w:rFonts w:ascii="Times New Roman CYR" w:eastAsia="Times New Roman CYR" w:hAnsi="Times New Roman CYR" w:cs="Times New Roman CYR"/>
                <w:b/>
                <w:sz w:val="22"/>
                <w:szCs w:val="22"/>
              </w:rPr>
              <w:t xml:space="preserve">До </w:t>
            </w:r>
            <w:r w:rsidR="00C82606" w:rsidRPr="004D38B9">
              <w:rPr>
                <w:rFonts w:ascii="Times New Roman CYR" w:eastAsia="Times New Roman CYR" w:hAnsi="Times New Roman CYR" w:cs="Times New Roman CYR"/>
                <w:b/>
                <w:sz w:val="22"/>
                <w:szCs w:val="22"/>
              </w:rPr>
              <w:t>09</w:t>
            </w:r>
            <w:r w:rsidRPr="004D38B9">
              <w:rPr>
                <w:rFonts w:ascii="Times New Roman CYR" w:eastAsia="Times New Roman CYR" w:hAnsi="Times New Roman CYR" w:cs="Times New Roman CYR"/>
                <w:b/>
                <w:sz w:val="22"/>
                <w:szCs w:val="22"/>
              </w:rPr>
              <w:t xml:space="preserve"> часов  00 минут   </w:t>
            </w:r>
            <w:r w:rsidR="004D38B9" w:rsidRPr="004D38B9">
              <w:rPr>
                <w:rFonts w:ascii="Times New Roman CYR" w:eastAsia="Times New Roman CYR" w:hAnsi="Times New Roman CYR" w:cs="Times New Roman CYR"/>
                <w:b/>
                <w:sz w:val="22"/>
                <w:szCs w:val="22"/>
              </w:rPr>
              <w:t>09</w:t>
            </w:r>
            <w:r w:rsidR="003A19C8" w:rsidRPr="004D38B9">
              <w:rPr>
                <w:rFonts w:ascii="Times New Roman CYR" w:eastAsia="Times New Roman CYR" w:hAnsi="Times New Roman CYR" w:cs="Times New Roman CYR"/>
                <w:b/>
                <w:sz w:val="22"/>
                <w:szCs w:val="22"/>
              </w:rPr>
              <w:t xml:space="preserve"> </w:t>
            </w:r>
            <w:r w:rsidR="004D38B9" w:rsidRPr="004D38B9">
              <w:rPr>
                <w:rFonts w:ascii="Times New Roman CYR" w:eastAsia="Times New Roman CYR" w:hAnsi="Times New Roman CYR" w:cs="Times New Roman CYR"/>
                <w:b/>
                <w:sz w:val="22"/>
                <w:szCs w:val="22"/>
              </w:rPr>
              <w:t xml:space="preserve">марта </w:t>
            </w:r>
            <w:r w:rsidR="005D256C" w:rsidRPr="004D38B9">
              <w:rPr>
                <w:rFonts w:ascii="Times New Roman CYR" w:eastAsia="Times New Roman CYR" w:hAnsi="Times New Roman CYR" w:cs="Times New Roman CYR"/>
                <w:b/>
                <w:sz w:val="22"/>
                <w:szCs w:val="22"/>
              </w:rPr>
              <w:t xml:space="preserve"> 201</w:t>
            </w:r>
            <w:r w:rsidR="004D38B9" w:rsidRPr="004D38B9">
              <w:rPr>
                <w:rFonts w:ascii="Times New Roman CYR" w:eastAsia="Times New Roman CYR" w:hAnsi="Times New Roman CYR" w:cs="Times New Roman CYR"/>
                <w:b/>
                <w:sz w:val="22"/>
                <w:szCs w:val="22"/>
              </w:rPr>
              <w:t>7</w:t>
            </w:r>
            <w:r w:rsidR="005D256C" w:rsidRPr="004D38B9">
              <w:rPr>
                <w:rFonts w:ascii="Times New Roman CYR" w:eastAsia="Times New Roman CYR" w:hAnsi="Times New Roman CYR" w:cs="Times New Roman CYR"/>
                <w:b/>
                <w:sz w:val="22"/>
                <w:szCs w:val="22"/>
              </w:rPr>
              <w:t xml:space="preserve"> г</w:t>
            </w:r>
            <w:r w:rsidRPr="004D38B9">
              <w:rPr>
                <w:rFonts w:ascii="Times New Roman CYR" w:eastAsia="Times New Roman CYR" w:hAnsi="Times New Roman CYR" w:cs="Times New Roman CYR"/>
                <w:b/>
                <w:sz w:val="22"/>
                <w:szCs w:val="22"/>
              </w:rPr>
              <w:t>ода.</w:t>
            </w:r>
          </w:p>
        </w:tc>
      </w:tr>
      <w:tr w:rsidR="001E3FC4" w:rsidRPr="0070172D">
        <w:tc>
          <w:tcPr>
            <w:tcW w:w="784" w:type="dxa"/>
            <w:tcBorders>
              <w:top w:val="single" w:sz="4" w:space="0" w:color="auto"/>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17.</w:t>
            </w:r>
          </w:p>
        </w:tc>
        <w:tc>
          <w:tcPr>
            <w:tcW w:w="3114" w:type="dxa"/>
            <w:tcBorders>
              <w:top w:val="single" w:sz="4" w:space="0" w:color="auto"/>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 xml:space="preserve">Обеспечение заявки на участие в конкурсе    </w:t>
            </w:r>
          </w:p>
        </w:tc>
        <w:tc>
          <w:tcPr>
            <w:tcW w:w="6660" w:type="dxa"/>
            <w:tcBorders>
              <w:top w:val="single" w:sz="4" w:space="0" w:color="auto"/>
              <w:left w:val="single" w:sz="4" w:space="0" w:color="000000"/>
              <w:bottom w:val="single" w:sz="4" w:space="0" w:color="000000"/>
              <w:right w:val="single" w:sz="4" w:space="0" w:color="000000"/>
            </w:tcBorders>
          </w:tcPr>
          <w:p w:rsidR="001E3FC4" w:rsidRPr="00AD2271" w:rsidRDefault="001E3FC4" w:rsidP="001E3FC4">
            <w:pPr>
              <w:autoSpaceDE w:val="0"/>
              <w:snapToGrid w:val="0"/>
              <w:spacing w:line="100" w:lineRule="atLeast"/>
              <w:jc w:val="both"/>
              <w:rPr>
                <w:rFonts w:ascii="Times New Roman CYR" w:eastAsia="Times New Roman CYR" w:hAnsi="Times New Roman CYR" w:cs="Times New Roman CYR"/>
                <w:bCs/>
                <w:sz w:val="22"/>
                <w:szCs w:val="22"/>
              </w:rPr>
            </w:pPr>
            <w:r w:rsidRPr="00AD2271">
              <w:rPr>
                <w:rFonts w:ascii="Times New Roman CYR" w:eastAsia="Times New Roman" w:hAnsi="Times New Roman CYR" w:cs="Times New Roman"/>
                <w:sz w:val="22"/>
                <w:szCs w:val="22"/>
                <w:lang w:eastAsia="ar-SA" w:bidi="ar-SA"/>
              </w:rPr>
              <w:t xml:space="preserve">Каждый участник конкурса, подающий заявку на участие в конкурсе, вносит средства </w:t>
            </w:r>
            <w:r w:rsidRPr="00AD2271">
              <w:rPr>
                <w:rFonts w:ascii="Times New Roman CYR" w:eastAsia="Times New Roman" w:hAnsi="Times New Roman CYR" w:cs="Times New Roman"/>
                <w:color w:val="000000"/>
                <w:sz w:val="22"/>
                <w:szCs w:val="22"/>
                <w:lang w:eastAsia="ar-SA" w:bidi="ar-SA"/>
              </w:rPr>
              <w:t>на расчетный счет</w:t>
            </w:r>
            <w:r w:rsidRPr="00AD2271">
              <w:rPr>
                <w:rFonts w:ascii="Times New Roman CYR" w:eastAsia="Times New Roman" w:hAnsi="Times New Roman CYR" w:cs="Times New Roman"/>
                <w:color w:val="FF0000"/>
                <w:sz w:val="22"/>
                <w:szCs w:val="22"/>
                <w:lang w:eastAsia="ar-SA" w:bidi="ar-SA"/>
              </w:rPr>
              <w:t xml:space="preserve"> </w:t>
            </w:r>
            <w:r w:rsidRPr="00AD2271">
              <w:rPr>
                <w:rFonts w:ascii="Times New Roman CYR" w:eastAsia="Times New Roman CYR" w:hAnsi="Times New Roman CYR" w:cs="Times New Roman CYR"/>
                <w:bCs/>
                <w:sz w:val="22"/>
                <w:szCs w:val="22"/>
              </w:rPr>
              <w:t>администрации городского</w:t>
            </w:r>
            <w:r w:rsidR="00814650" w:rsidRPr="00AD2271">
              <w:rPr>
                <w:rFonts w:ascii="Times New Roman CYR" w:eastAsia="Times New Roman CYR" w:hAnsi="Times New Roman CYR" w:cs="Times New Roman CYR"/>
                <w:bCs/>
                <w:sz w:val="22"/>
                <w:szCs w:val="22"/>
              </w:rPr>
              <w:t xml:space="preserve"> поселения город Туймазы муниципального района Туймазинский район</w:t>
            </w:r>
            <w:r w:rsidRPr="00AD2271">
              <w:rPr>
                <w:rFonts w:ascii="Times New Roman CYR" w:eastAsia="Times New Roman CYR" w:hAnsi="Times New Roman CYR" w:cs="Times New Roman CYR"/>
                <w:bCs/>
                <w:sz w:val="22"/>
                <w:szCs w:val="22"/>
              </w:rPr>
              <w:t xml:space="preserve"> Республики Башкортостан по учету средств во временном распоряжении:</w:t>
            </w:r>
          </w:p>
          <w:p w:rsidR="007E091D" w:rsidRPr="00AD2271" w:rsidRDefault="007E091D" w:rsidP="007E091D">
            <w:pPr>
              <w:keepNext/>
              <w:keepLines/>
              <w:suppressLineNumbers/>
              <w:jc w:val="both"/>
              <w:rPr>
                <w:rFonts w:ascii="Times New Roman" w:eastAsia="Times New Roman" w:hAnsi="Times New Roman" w:cs="Times New Roman"/>
                <w:sz w:val="22"/>
                <w:szCs w:val="22"/>
                <w:lang w:eastAsia="ar-SA" w:bidi="ar-SA"/>
              </w:rPr>
            </w:pPr>
            <w:r w:rsidRPr="00AD2271">
              <w:rPr>
                <w:rFonts w:ascii="Times New Roman" w:eastAsia="Times New Roman" w:hAnsi="Times New Roman" w:cs="Times New Roman"/>
                <w:sz w:val="22"/>
                <w:szCs w:val="22"/>
                <w:lang w:eastAsia="ar-SA" w:bidi="ar-SA"/>
              </w:rPr>
              <w:t xml:space="preserve">Получатель: </w:t>
            </w:r>
          </w:p>
          <w:p w:rsidR="007E091D" w:rsidRPr="00AD2271" w:rsidRDefault="007E091D" w:rsidP="007E091D">
            <w:pPr>
              <w:keepNext/>
              <w:keepLines/>
              <w:suppressLineNumbers/>
              <w:jc w:val="both"/>
              <w:rPr>
                <w:rFonts w:ascii="Times New Roman" w:eastAsia="Times New Roman" w:hAnsi="Times New Roman" w:cs="Times New Roman"/>
                <w:sz w:val="22"/>
                <w:szCs w:val="22"/>
                <w:lang w:eastAsia="ar-SA" w:bidi="ar-SA"/>
              </w:rPr>
            </w:pPr>
            <w:r w:rsidRPr="00AD2271">
              <w:rPr>
                <w:rFonts w:ascii="Times New Roman" w:eastAsia="Times New Roman" w:hAnsi="Times New Roman" w:cs="Times New Roman"/>
                <w:sz w:val="22"/>
                <w:szCs w:val="22"/>
                <w:lang w:eastAsia="ar-SA" w:bidi="ar-SA"/>
              </w:rPr>
              <w:t>Администрация городского поселения город Туймазы муниципального района Туймазинский район Республики Башкортостан)</w:t>
            </w:r>
          </w:p>
          <w:p w:rsidR="007E091D" w:rsidRPr="00AD2271" w:rsidRDefault="007E091D" w:rsidP="007E091D">
            <w:pPr>
              <w:keepNext/>
              <w:keepLines/>
              <w:suppressLineNumbers/>
              <w:jc w:val="both"/>
              <w:rPr>
                <w:rFonts w:ascii="Times New Roman" w:eastAsia="Times New Roman" w:hAnsi="Times New Roman" w:cs="Times New Roman"/>
                <w:sz w:val="22"/>
                <w:szCs w:val="22"/>
                <w:lang w:eastAsia="ar-SA" w:bidi="ar-SA"/>
              </w:rPr>
            </w:pPr>
            <w:r w:rsidRPr="00AD2271">
              <w:rPr>
                <w:rFonts w:ascii="Times New Roman" w:eastAsia="Times New Roman" w:hAnsi="Times New Roman" w:cs="Times New Roman"/>
                <w:sz w:val="22"/>
                <w:szCs w:val="22"/>
                <w:lang w:eastAsia="ar-SA" w:bidi="ar-SA"/>
              </w:rPr>
              <w:t>ИНН 0269023501, КПП 026901001</w:t>
            </w:r>
          </w:p>
          <w:p w:rsidR="007E091D" w:rsidRPr="00AD2271" w:rsidRDefault="007E091D" w:rsidP="007E091D">
            <w:pPr>
              <w:keepNext/>
              <w:keepLines/>
              <w:suppressLineNumbers/>
              <w:jc w:val="both"/>
              <w:rPr>
                <w:rFonts w:ascii="Times New Roman" w:eastAsia="Times New Roman" w:hAnsi="Times New Roman" w:cs="Times New Roman"/>
                <w:sz w:val="22"/>
                <w:szCs w:val="22"/>
                <w:lang w:eastAsia="ar-SA" w:bidi="ar-SA"/>
              </w:rPr>
            </w:pPr>
            <w:r w:rsidRPr="00AD2271">
              <w:rPr>
                <w:rFonts w:ascii="Times New Roman" w:eastAsia="Times New Roman" w:hAnsi="Times New Roman" w:cs="Times New Roman"/>
                <w:sz w:val="22"/>
                <w:szCs w:val="22"/>
                <w:lang w:eastAsia="ar-SA" w:bidi="ar-SA"/>
              </w:rPr>
              <w:t>р/с 40302810580475000008    БИК 048047000</w:t>
            </w:r>
          </w:p>
          <w:p w:rsidR="001E3FC4" w:rsidRPr="00AD2271" w:rsidRDefault="007E091D" w:rsidP="007E091D">
            <w:pPr>
              <w:keepNext/>
              <w:keepLines/>
              <w:suppressLineNumbers/>
              <w:jc w:val="both"/>
              <w:rPr>
                <w:rFonts w:ascii="Times New Roman" w:eastAsia="Times New Roman" w:hAnsi="Times New Roman" w:cs="Times New Roman"/>
                <w:sz w:val="22"/>
                <w:szCs w:val="22"/>
                <w:lang w:eastAsia="ar-SA" w:bidi="ar-SA"/>
              </w:rPr>
            </w:pPr>
            <w:r w:rsidRPr="00AD2271">
              <w:rPr>
                <w:rFonts w:ascii="Times New Roman" w:eastAsia="Times New Roman" w:hAnsi="Times New Roman" w:cs="Times New Roman"/>
                <w:sz w:val="22"/>
                <w:szCs w:val="22"/>
                <w:lang w:eastAsia="ar-SA" w:bidi="ar-SA"/>
              </w:rPr>
              <w:t>в РКЦ Туймазы г. Туймазы.</w:t>
            </w:r>
          </w:p>
          <w:p w:rsidR="001224B5" w:rsidRPr="00AD2271" w:rsidRDefault="001224B5" w:rsidP="0024033C">
            <w:pPr>
              <w:keepNext/>
              <w:keepLines/>
              <w:suppressLineNumbers/>
              <w:jc w:val="both"/>
              <w:rPr>
                <w:rFonts w:ascii="Times New Roman" w:eastAsia="Times New Roman" w:hAnsi="Times New Roman" w:cs="Times New Roman"/>
                <w:sz w:val="22"/>
                <w:szCs w:val="22"/>
                <w:lang w:eastAsia="ar-SA" w:bidi="ar-SA"/>
              </w:rPr>
            </w:pPr>
            <w:r w:rsidRPr="00AD2271">
              <w:rPr>
                <w:rFonts w:ascii="Times New Roman" w:eastAsia="Times New Roman" w:hAnsi="Times New Roman" w:cs="Times New Roman"/>
                <w:sz w:val="22"/>
                <w:szCs w:val="22"/>
                <w:lang w:eastAsia="ar-SA" w:bidi="ar-SA"/>
              </w:rPr>
              <w:t xml:space="preserve">Плата за обеспечение заявки на участие в открытом конкурсе по отбору управляющей организации для управления многоквартирными домами в городском поселении город Туймазы муниципального района Туймазинский район Республики Башкортостан </w:t>
            </w:r>
            <w:r w:rsidR="0024033C">
              <w:rPr>
                <w:rFonts w:ascii="Times New Roman" w:eastAsia="Times New Roman" w:hAnsi="Times New Roman" w:cs="Times New Roman"/>
                <w:sz w:val="22"/>
                <w:szCs w:val="22"/>
                <w:lang w:eastAsia="ar-SA" w:bidi="ar-SA"/>
              </w:rPr>
              <w:t>(</w:t>
            </w:r>
            <w:r w:rsidRPr="00AD2271">
              <w:rPr>
                <w:rFonts w:ascii="Times New Roman" w:eastAsia="Times New Roman" w:hAnsi="Times New Roman" w:cs="Times New Roman"/>
                <w:sz w:val="22"/>
                <w:szCs w:val="22"/>
                <w:lang w:eastAsia="ar-SA" w:bidi="ar-SA"/>
              </w:rPr>
              <w:t>дом №___ ул. _________)</w:t>
            </w:r>
          </w:p>
        </w:tc>
      </w:tr>
      <w:tr w:rsidR="001E3FC4" w:rsidRPr="0070172D">
        <w:trPr>
          <w:trHeight w:val="2203"/>
        </w:trPr>
        <w:tc>
          <w:tcPr>
            <w:tcW w:w="784" w:type="dxa"/>
            <w:tcBorders>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18.</w:t>
            </w:r>
          </w:p>
        </w:tc>
        <w:tc>
          <w:tcPr>
            <w:tcW w:w="3114" w:type="dxa"/>
            <w:tcBorders>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Размер обеспечения заявки на участие в конкурсе</w:t>
            </w:r>
          </w:p>
        </w:tc>
        <w:tc>
          <w:tcPr>
            <w:tcW w:w="6660" w:type="dxa"/>
            <w:tcBorders>
              <w:left w:val="single" w:sz="4" w:space="0" w:color="000000"/>
              <w:bottom w:val="single" w:sz="4" w:space="0" w:color="000000"/>
              <w:right w:val="single" w:sz="4" w:space="0" w:color="000000"/>
            </w:tcBorders>
          </w:tcPr>
          <w:p w:rsidR="001E3FC4" w:rsidRPr="00F22719" w:rsidRDefault="001E3FC4" w:rsidP="001E3FC4">
            <w:pPr>
              <w:keepNext/>
              <w:keepLines/>
              <w:suppressLineNumbers/>
              <w:autoSpaceDE w:val="0"/>
              <w:snapToGrid w:val="0"/>
              <w:spacing w:after="60"/>
              <w:jc w:val="both"/>
              <w:rPr>
                <w:rFonts w:ascii="Times New Roman CYR" w:eastAsia="Times New Roman" w:hAnsi="Times New Roman CYR" w:cs="Times New Roman"/>
                <w:sz w:val="22"/>
                <w:szCs w:val="22"/>
                <w:lang w:eastAsia="ar-SA" w:bidi="ar-SA"/>
              </w:rPr>
            </w:pPr>
            <w:r w:rsidRPr="00F22719">
              <w:rPr>
                <w:rFonts w:ascii="Times New Roman CYR" w:eastAsia="Times New Roman" w:hAnsi="Times New Roman CYR" w:cs="Times New Roman"/>
                <w:sz w:val="22"/>
                <w:szCs w:val="22"/>
                <w:lang w:eastAsia="ar-SA" w:bidi="ar-SA"/>
              </w:rPr>
              <w:t>Размер обеспечения заявки на участие в конкурсе составляет 5 % от размера платы за содержание и ремонт жилого помещения в месяц, умноженного на общую площадь жилых и нежилых помещений (за исключением помещений общего пользования) в многоквартирном  доме.</w:t>
            </w:r>
          </w:p>
          <w:p w:rsidR="00752545" w:rsidRPr="00F22719" w:rsidRDefault="001E3FC4" w:rsidP="001E3FC4">
            <w:pPr>
              <w:keepNext/>
              <w:keepLines/>
              <w:suppressLineNumbers/>
              <w:autoSpaceDE w:val="0"/>
              <w:snapToGrid w:val="0"/>
              <w:spacing w:after="60"/>
              <w:jc w:val="both"/>
              <w:rPr>
                <w:rFonts w:ascii="Times New Roman CYR" w:eastAsia="Times New Roman CYR" w:hAnsi="Times New Roman CYR" w:cs="Times New Roman CYR"/>
                <w:bCs/>
                <w:sz w:val="22"/>
                <w:szCs w:val="22"/>
              </w:rPr>
            </w:pPr>
            <w:r w:rsidRPr="00F22719">
              <w:rPr>
                <w:rFonts w:ascii="Times New Roman CYR" w:eastAsia="Times New Roman CYR" w:hAnsi="Times New Roman CYR" w:cs="Times New Roman CYR"/>
                <w:b/>
                <w:bCs/>
                <w:sz w:val="22"/>
                <w:szCs w:val="22"/>
                <w:u w:val="single"/>
              </w:rPr>
              <w:t>Размер обеспечения заявки на участие в конкурсе</w:t>
            </w:r>
            <w:r w:rsidRPr="00F22719">
              <w:rPr>
                <w:rFonts w:ascii="Times New Roman CYR" w:eastAsia="Times New Roman CYR" w:hAnsi="Times New Roman CYR" w:cs="Times New Roman CYR"/>
                <w:bCs/>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14"/>
              <w:gridCol w:w="3215"/>
            </w:tblGrid>
            <w:tr w:rsidR="00674E55" w:rsidRPr="002B5D44">
              <w:tc>
                <w:tcPr>
                  <w:tcW w:w="3214" w:type="dxa"/>
                </w:tcPr>
                <w:p w:rsidR="00674E55" w:rsidRPr="002B5D44" w:rsidRDefault="00ED6571" w:rsidP="008B3C8C">
                  <w:pPr>
                    <w:pStyle w:val="210"/>
                    <w:keepNext/>
                    <w:snapToGrid w:val="0"/>
                    <w:jc w:val="both"/>
                    <w:rPr>
                      <w:rFonts w:ascii="Times New Roman" w:hAnsi="Times New Roman" w:cs="Times New Roman"/>
                      <w:b/>
                      <w:sz w:val="22"/>
                      <w:szCs w:val="22"/>
                    </w:rPr>
                  </w:pPr>
                  <w:r>
                    <w:rPr>
                      <w:rFonts w:ascii="Times New Roman" w:hAnsi="Times New Roman" w:cs="Times New Roman"/>
                      <w:sz w:val="22"/>
                      <w:szCs w:val="22"/>
                    </w:rPr>
                    <w:t>ул.</w:t>
                  </w:r>
                  <w:r w:rsidR="008B3C8C">
                    <w:rPr>
                      <w:rFonts w:ascii="Times New Roman" w:hAnsi="Times New Roman" w:cs="Times New Roman"/>
                      <w:sz w:val="22"/>
                      <w:szCs w:val="22"/>
                    </w:rPr>
                    <w:t>Островского, д.5</w:t>
                  </w:r>
                </w:p>
              </w:tc>
              <w:tc>
                <w:tcPr>
                  <w:tcW w:w="3215" w:type="dxa"/>
                </w:tcPr>
                <w:p w:rsidR="00674E55" w:rsidRPr="00ED6571" w:rsidRDefault="003A19C8" w:rsidP="00AD0142">
                  <w:pPr>
                    <w:pStyle w:val="210"/>
                    <w:keepNext/>
                    <w:snapToGrid w:val="0"/>
                    <w:jc w:val="both"/>
                    <w:rPr>
                      <w:rFonts w:ascii="Times New Roman" w:hAnsi="Times New Roman" w:cs="Times New Roman"/>
                      <w:b/>
                      <w:sz w:val="20"/>
                      <w:szCs w:val="20"/>
                    </w:rPr>
                  </w:pPr>
                  <w:r>
                    <w:rPr>
                      <w:rFonts w:ascii="Times New Roman" w:hAnsi="Times New Roman" w:cs="Times New Roman"/>
                      <w:b/>
                      <w:sz w:val="20"/>
                      <w:szCs w:val="20"/>
                    </w:rPr>
                    <w:t>14 128,47</w:t>
                  </w:r>
                </w:p>
              </w:tc>
            </w:tr>
          </w:tbl>
          <w:p w:rsidR="00752545" w:rsidRPr="00F22719" w:rsidRDefault="00752545" w:rsidP="001E3FC4">
            <w:pPr>
              <w:keepNext/>
              <w:keepLines/>
              <w:suppressLineNumbers/>
              <w:autoSpaceDE w:val="0"/>
              <w:snapToGrid w:val="0"/>
              <w:spacing w:after="60"/>
              <w:jc w:val="both"/>
              <w:rPr>
                <w:rFonts w:ascii="Times New Roman" w:eastAsia="Times New Roman" w:hAnsi="Times New Roman" w:cs="Times New Roman"/>
                <w:b/>
                <w:sz w:val="22"/>
                <w:szCs w:val="22"/>
              </w:rPr>
            </w:pPr>
          </w:p>
        </w:tc>
      </w:tr>
      <w:tr w:rsidR="001E3FC4" w:rsidRPr="0070172D">
        <w:tc>
          <w:tcPr>
            <w:tcW w:w="784" w:type="dxa"/>
            <w:tcBorders>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19.</w:t>
            </w:r>
          </w:p>
        </w:tc>
        <w:tc>
          <w:tcPr>
            <w:tcW w:w="3114" w:type="dxa"/>
            <w:tcBorders>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 xml:space="preserve">Дата, время и место вскрытия конвертов с заявками </w:t>
            </w:r>
          </w:p>
        </w:tc>
        <w:tc>
          <w:tcPr>
            <w:tcW w:w="6660" w:type="dxa"/>
            <w:tcBorders>
              <w:left w:val="single" w:sz="4" w:space="0" w:color="000000"/>
              <w:bottom w:val="single" w:sz="4" w:space="0" w:color="000000"/>
              <w:right w:val="single" w:sz="4" w:space="0" w:color="000000"/>
            </w:tcBorders>
          </w:tcPr>
          <w:p w:rsidR="007E4C6E" w:rsidRPr="00A41B67" w:rsidRDefault="001E3FC4" w:rsidP="001E3FC4">
            <w:pPr>
              <w:autoSpaceDE w:val="0"/>
              <w:snapToGrid w:val="0"/>
              <w:jc w:val="both"/>
              <w:rPr>
                <w:rFonts w:ascii="Times New Roman CYR" w:eastAsia="Times New Roman CYR" w:hAnsi="Times New Roman CYR" w:cs="Times New Roman CYR"/>
                <w:sz w:val="22"/>
                <w:szCs w:val="22"/>
              </w:rPr>
            </w:pPr>
            <w:r w:rsidRPr="00A41B67">
              <w:rPr>
                <w:rFonts w:ascii="Times New Roman CYR" w:eastAsia="Times New Roman CYR" w:hAnsi="Times New Roman CYR" w:cs="Times New Roman CYR"/>
                <w:sz w:val="22"/>
                <w:szCs w:val="22"/>
              </w:rPr>
              <w:t xml:space="preserve">Конверты с заявками на участие в конкурсе будут вскрыты  </w:t>
            </w:r>
          </w:p>
          <w:p w:rsidR="00AD2271" w:rsidRPr="00A41B67" w:rsidRDefault="009B2CCA" w:rsidP="001E3FC4">
            <w:pPr>
              <w:autoSpaceDE w:val="0"/>
              <w:snapToGrid w:val="0"/>
              <w:jc w:val="both"/>
              <w:rPr>
                <w:rFonts w:ascii="Times New Roman CYR" w:eastAsia="Times New Roman CYR" w:hAnsi="Times New Roman CYR" w:cs="Times New Roman CYR"/>
                <w:b/>
                <w:sz w:val="22"/>
                <w:szCs w:val="22"/>
              </w:rPr>
            </w:pPr>
            <w:r>
              <w:rPr>
                <w:rFonts w:ascii="Times New Roman CYR" w:eastAsia="Times New Roman CYR" w:hAnsi="Times New Roman CYR" w:cs="Times New Roman CYR"/>
                <w:b/>
                <w:sz w:val="22"/>
                <w:szCs w:val="22"/>
              </w:rPr>
              <w:t>09</w:t>
            </w:r>
            <w:r w:rsidR="003A19C8">
              <w:rPr>
                <w:rFonts w:ascii="Times New Roman CYR" w:eastAsia="Times New Roman CYR" w:hAnsi="Times New Roman CYR" w:cs="Times New Roman CYR"/>
                <w:b/>
                <w:sz w:val="22"/>
                <w:szCs w:val="22"/>
              </w:rPr>
              <w:t xml:space="preserve"> </w:t>
            </w:r>
            <w:r>
              <w:rPr>
                <w:rFonts w:ascii="Times New Roman CYR" w:eastAsia="Times New Roman CYR" w:hAnsi="Times New Roman CYR" w:cs="Times New Roman CYR"/>
                <w:b/>
                <w:sz w:val="22"/>
                <w:szCs w:val="22"/>
              </w:rPr>
              <w:t>марта</w:t>
            </w:r>
            <w:r w:rsidR="005D256C" w:rsidRPr="00A4748B">
              <w:rPr>
                <w:rFonts w:ascii="Times New Roman CYR" w:eastAsia="Times New Roman CYR" w:hAnsi="Times New Roman CYR" w:cs="Times New Roman CYR"/>
                <w:b/>
                <w:sz w:val="22"/>
                <w:szCs w:val="22"/>
              </w:rPr>
              <w:t xml:space="preserve"> 201</w:t>
            </w:r>
            <w:r>
              <w:rPr>
                <w:rFonts w:ascii="Times New Roman CYR" w:eastAsia="Times New Roman CYR" w:hAnsi="Times New Roman CYR" w:cs="Times New Roman CYR"/>
                <w:b/>
                <w:sz w:val="22"/>
                <w:szCs w:val="22"/>
              </w:rPr>
              <w:t>7</w:t>
            </w:r>
            <w:r w:rsidR="005D256C" w:rsidRPr="00A4748B">
              <w:rPr>
                <w:rFonts w:ascii="Times New Roman CYR" w:eastAsia="Times New Roman CYR" w:hAnsi="Times New Roman CYR" w:cs="Times New Roman CYR"/>
                <w:b/>
                <w:sz w:val="22"/>
                <w:szCs w:val="22"/>
              </w:rPr>
              <w:t xml:space="preserve"> г.</w:t>
            </w:r>
            <w:r w:rsidR="001E3FC4" w:rsidRPr="00A4748B">
              <w:rPr>
                <w:rFonts w:ascii="Times New Roman CYR" w:eastAsia="Times New Roman CYR" w:hAnsi="Times New Roman CYR" w:cs="Times New Roman CYR"/>
                <w:sz w:val="22"/>
                <w:szCs w:val="22"/>
              </w:rPr>
              <w:t xml:space="preserve">  </w:t>
            </w:r>
            <w:r w:rsidR="001E3FC4" w:rsidRPr="009B2CCA">
              <w:rPr>
                <w:rFonts w:ascii="Times New Roman CYR" w:eastAsia="Times New Roman CYR" w:hAnsi="Times New Roman CYR" w:cs="Times New Roman CYR"/>
                <w:b/>
                <w:sz w:val="22"/>
                <w:szCs w:val="22"/>
              </w:rPr>
              <w:t xml:space="preserve">с  </w:t>
            </w:r>
            <w:r w:rsidRPr="009B2CCA">
              <w:rPr>
                <w:rFonts w:ascii="Times New Roman CYR" w:eastAsia="Times New Roman CYR" w:hAnsi="Times New Roman CYR" w:cs="Times New Roman CYR"/>
                <w:b/>
                <w:sz w:val="22"/>
                <w:szCs w:val="22"/>
              </w:rPr>
              <w:t>16</w:t>
            </w:r>
            <w:r w:rsidR="001E3FC4" w:rsidRPr="00A4748B">
              <w:rPr>
                <w:rFonts w:ascii="Times New Roman CYR" w:eastAsia="Times New Roman CYR" w:hAnsi="Times New Roman CYR" w:cs="Times New Roman CYR"/>
                <w:b/>
                <w:sz w:val="22"/>
                <w:szCs w:val="22"/>
              </w:rPr>
              <w:t xml:space="preserve">  часов  00  минут</w:t>
            </w:r>
          </w:p>
          <w:p w:rsidR="00AD2271" w:rsidRPr="00A41B67" w:rsidRDefault="001E3FC4" w:rsidP="001E3FC4">
            <w:pPr>
              <w:autoSpaceDE w:val="0"/>
              <w:snapToGrid w:val="0"/>
              <w:jc w:val="both"/>
              <w:rPr>
                <w:rFonts w:ascii="Times New Roman CYR" w:eastAsia="Times New Roman CYR" w:hAnsi="Times New Roman CYR" w:cs="Times New Roman CYR"/>
                <w:sz w:val="22"/>
                <w:szCs w:val="22"/>
              </w:rPr>
            </w:pPr>
            <w:r w:rsidRPr="00A41B67">
              <w:rPr>
                <w:rFonts w:ascii="Times New Roman CYR" w:eastAsia="Times New Roman CYR" w:hAnsi="Times New Roman CYR" w:cs="Times New Roman CYR"/>
                <w:sz w:val="22"/>
                <w:szCs w:val="22"/>
              </w:rPr>
              <w:t xml:space="preserve">по  адресу: </w:t>
            </w:r>
            <w:r w:rsidR="00814650" w:rsidRPr="00A41B67">
              <w:rPr>
                <w:rFonts w:ascii="Times New Roman CYR" w:eastAsia="Times New Roman CYR" w:hAnsi="Times New Roman CYR" w:cs="Times New Roman CYR"/>
                <w:sz w:val="22"/>
                <w:szCs w:val="22"/>
              </w:rPr>
              <w:t xml:space="preserve">452755, Республика Башкортостан, г. Туймазы, </w:t>
            </w:r>
          </w:p>
          <w:p w:rsidR="001E3FC4" w:rsidRPr="00A41B67" w:rsidRDefault="00814650" w:rsidP="001E3FC4">
            <w:pPr>
              <w:autoSpaceDE w:val="0"/>
              <w:snapToGrid w:val="0"/>
              <w:jc w:val="both"/>
              <w:rPr>
                <w:rFonts w:ascii="Times New Roman CYR" w:eastAsia="Times New Roman CYR" w:hAnsi="Times New Roman CYR" w:cs="Times New Roman CYR"/>
                <w:sz w:val="22"/>
                <w:szCs w:val="22"/>
              </w:rPr>
            </w:pPr>
            <w:r w:rsidRPr="00A41B67">
              <w:rPr>
                <w:rFonts w:ascii="Times New Roman CYR" w:eastAsia="Times New Roman CYR" w:hAnsi="Times New Roman CYR" w:cs="Times New Roman CYR"/>
                <w:sz w:val="22"/>
                <w:szCs w:val="22"/>
              </w:rPr>
              <w:t xml:space="preserve">ул. Островского, д. 52, каб. </w:t>
            </w:r>
            <w:r w:rsidR="00C806D6">
              <w:rPr>
                <w:rFonts w:ascii="Times New Roman CYR" w:eastAsia="Times New Roman CYR" w:hAnsi="Times New Roman CYR" w:cs="Times New Roman CYR"/>
                <w:sz w:val="22"/>
                <w:szCs w:val="22"/>
              </w:rPr>
              <w:t>10</w:t>
            </w:r>
          </w:p>
        </w:tc>
      </w:tr>
      <w:tr w:rsidR="001E3FC4" w:rsidRPr="0070172D">
        <w:tc>
          <w:tcPr>
            <w:tcW w:w="784" w:type="dxa"/>
            <w:tcBorders>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20.</w:t>
            </w:r>
          </w:p>
        </w:tc>
        <w:tc>
          <w:tcPr>
            <w:tcW w:w="3114" w:type="dxa"/>
            <w:tcBorders>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Место и  дата  рассмотрения  заявок  на участие  в конкурсе</w:t>
            </w:r>
          </w:p>
        </w:tc>
        <w:tc>
          <w:tcPr>
            <w:tcW w:w="6660" w:type="dxa"/>
            <w:tcBorders>
              <w:left w:val="single" w:sz="4" w:space="0" w:color="000000"/>
              <w:bottom w:val="single" w:sz="4" w:space="0" w:color="000000"/>
              <w:right w:val="single" w:sz="4" w:space="0" w:color="000000"/>
            </w:tcBorders>
          </w:tcPr>
          <w:p w:rsidR="008B3C8C" w:rsidRDefault="001E3FC4" w:rsidP="001E3FC4">
            <w:pPr>
              <w:autoSpaceDE w:val="0"/>
              <w:snapToGrid w:val="0"/>
              <w:jc w:val="both"/>
              <w:rPr>
                <w:rFonts w:ascii="Times New Roman CYR" w:eastAsia="Times New Roman CYR" w:hAnsi="Times New Roman CYR" w:cs="Times New Roman CYR"/>
                <w:sz w:val="22"/>
                <w:szCs w:val="22"/>
              </w:rPr>
            </w:pPr>
            <w:r w:rsidRPr="00A41B67">
              <w:rPr>
                <w:rFonts w:ascii="Times New Roman CYR" w:eastAsia="Times New Roman CYR" w:hAnsi="Times New Roman CYR" w:cs="Times New Roman CYR"/>
                <w:sz w:val="22"/>
                <w:szCs w:val="22"/>
              </w:rPr>
              <w:t xml:space="preserve">Рассмотрение  заявок  на  участие  в  конкурсе  будет  осуществляться  по адресу: </w:t>
            </w:r>
            <w:r w:rsidR="00814650" w:rsidRPr="00A41B67">
              <w:rPr>
                <w:rFonts w:ascii="Times New Roman CYR" w:eastAsia="Times New Roman CYR" w:hAnsi="Times New Roman CYR" w:cs="Times New Roman CYR"/>
                <w:sz w:val="22"/>
                <w:szCs w:val="22"/>
              </w:rPr>
              <w:t xml:space="preserve">452755, Республика Башкортостан, </w:t>
            </w:r>
          </w:p>
          <w:p w:rsidR="00814650" w:rsidRPr="00A41B67" w:rsidRDefault="00814650" w:rsidP="001E3FC4">
            <w:pPr>
              <w:autoSpaceDE w:val="0"/>
              <w:snapToGrid w:val="0"/>
              <w:jc w:val="both"/>
              <w:rPr>
                <w:rFonts w:ascii="Times New Roman CYR" w:eastAsia="Times New Roman CYR" w:hAnsi="Times New Roman CYR" w:cs="Times New Roman CYR"/>
                <w:sz w:val="22"/>
                <w:szCs w:val="22"/>
              </w:rPr>
            </w:pPr>
            <w:r w:rsidRPr="00A41B67">
              <w:rPr>
                <w:rFonts w:ascii="Times New Roman CYR" w:eastAsia="Times New Roman CYR" w:hAnsi="Times New Roman CYR" w:cs="Times New Roman CYR"/>
                <w:sz w:val="22"/>
                <w:szCs w:val="22"/>
              </w:rPr>
              <w:t>г. Туймазы</w:t>
            </w:r>
            <w:r w:rsidR="00C806D6">
              <w:rPr>
                <w:rFonts w:ascii="Times New Roman CYR" w:eastAsia="Times New Roman CYR" w:hAnsi="Times New Roman CYR" w:cs="Times New Roman CYR"/>
                <w:sz w:val="22"/>
                <w:szCs w:val="22"/>
              </w:rPr>
              <w:t>, ул. Островского, д. 52, каб. 10</w:t>
            </w:r>
          </w:p>
          <w:p w:rsidR="001E3FC4" w:rsidRPr="00A41B67" w:rsidRDefault="009B2CCA" w:rsidP="009B2CCA">
            <w:pPr>
              <w:autoSpaceDE w:val="0"/>
              <w:snapToGrid w:val="0"/>
              <w:jc w:val="both"/>
              <w:rPr>
                <w:rFonts w:ascii="Times New Roman CYR" w:eastAsia="Times New Roman CYR" w:hAnsi="Times New Roman CYR" w:cs="Times New Roman CYR"/>
                <w:sz w:val="22"/>
                <w:szCs w:val="22"/>
              </w:rPr>
            </w:pPr>
            <w:r>
              <w:rPr>
                <w:rFonts w:ascii="Times New Roman CYR" w:eastAsia="Times New Roman CYR" w:hAnsi="Times New Roman CYR" w:cs="Times New Roman CYR"/>
                <w:b/>
                <w:sz w:val="22"/>
                <w:szCs w:val="22"/>
              </w:rPr>
              <w:t>13</w:t>
            </w:r>
            <w:r w:rsidR="003A19C8">
              <w:rPr>
                <w:rFonts w:ascii="Times New Roman CYR" w:eastAsia="Times New Roman CYR" w:hAnsi="Times New Roman CYR" w:cs="Times New Roman CYR"/>
                <w:b/>
                <w:sz w:val="22"/>
                <w:szCs w:val="22"/>
              </w:rPr>
              <w:t xml:space="preserve"> </w:t>
            </w:r>
            <w:r>
              <w:rPr>
                <w:rFonts w:ascii="Times New Roman CYR" w:eastAsia="Times New Roman CYR" w:hAnsi="Times New Roman CYR" w:cs="Times New Roman CYR"/>
                <w:b/>
                <w:sz w:val="22"/>
                <w:szCs w:val="22"/>
              </w:rPr>
              <w:t>марта</w:t>
            </w:r>
            <w:r w:rsidR="003A19C8">
              <w:rPr>
                <w:rFonts w:ascii="Times New Roman CYR" w:eastAsia="Times New Roman CYR" w:hAnsi="Times New Roman CYR" w:cs="Times New Roman CYR"/>
                <w:b/>
                <w:sz w:val="22"/>
                <w:szCs w:val="22"/>
              </w:rPr>
              <w:t xml:space="preserve"> </w:t>
            </w:r>
            <w:r w:rsidR="005D256C" w:rsidRPr="00A4748B">
              <w:rPr>
                <w:rFonts w:ascii="Times New Roman CYR" w:eastAsia="Times New Roman CYR" w:hAnsi="Times New Roman CYR" w:cs="Times New Roman CYR"/>
                <w:b/>
                <w:sz w:val="22"/>
                <w:szCs w:val="22"/>
              </w:rPr>
              <w:t>201</w:t>
            </w:r>
            <w:r>
              <w:rPr>
                <w:rFonts w:ascii="Times New Roman CYR" w:eastAsia="Times New Roman CYR" w:hAnsi="Times New Roman CYR" w:cs="Times New Roman CYR"/>
                <w:b/>
                <w:sz w:val="22"/>
                <w:szCs w:val="22"/>
              </w:rPr>
              <w:t>7</w:t>
            </w:r>
            <w:r w:rsidR="005D256C" w:rsidRPr="00A4748B">
              <w:rPr>
                <w:rFonts w:ascii="Times New Roman CYR" w:eastAsia="Times New Roman CYR" w:hAnsi="Times New Roman CYR" w:cs="Times New Roman CYR"/>
                <w:b/>
                <w:sz w:val="22"/>
                <w:szCs w:val="22"/>
              </w:rPr>
              <w:t xml:space="preserve"> г.</w:t>
            </w:r>
            <w:r w:rsidR="001E3FC4" w:rsidRPr="00A4748B">
              <w:rPr>
                <w:rFonts w:ascii="Times New Roman CYR" w:eastAsia="Times New Roman CYR" w:hAnsi="Times New Roman CYR" w:cs="Times New Roman CYR"/>
                <w:b/>
                <w:sz w:val="22"/>
                <w:szCs w:val="22"/>
              </w:rPr>
              <w:t xml:space="preserve"> </w:t>
            </w:r>
            <w:r w:rsidR="001E3FC4" w:rsidRPr="00A4748B">
              <w:rPr>
                <w:rFonts w:ascii="Times New Roman CYR" w:eastAsia="Times New Roman CYR" w:hAnsi="Times New Roman CYR" w:cs="Times New Roman CYR"/>
                <w:sz w:val="22"/>
                <w:szCs w:val="22"/>
              </w:rPr>
              <w:t>в</w:t>
            </w:r>
            <w:r w:rsidR="001E3FC4" w:rsidRPr="00A4748B">
              <w:rPr>
                <w:rFonts w:ascii="Times New Roman CYR" w:eastAsia="Times New Roman CYR" w:hAnsi="Times New Roman CYR" w:cs="Times New Roman CYR"/>
                <w:b/>
                <w:sz w:val="22"/>
                <w:szCs w:val="22"/>
              </w:rPr>
              <w:t xml:space="preserve">  1</w:t>
            </w:r>
            <w:r w:rsidR="00A41B67" w:rsidRPr="00A4748B">
              <w:rPr>
                <w:rFonts w:ascii="Times New Roman CYR" w:eastAsia="Times New Roman CYR" w:hAnsi="Times New Roman CYR" w:cs="Times New Roman CYR"/>
                <w:b/>
                <w:sz w:val="22"/>
                <w:szCs w:val="22"/>
              </w:rPr>
              <w:t>5</w:t>
            </w:r>
            <w:r w:rsidR="001E3FC4" w:rsidRPr="00A4748B">
              <w:rPr>
                <w:rFonts w:ascii="Times New Roman CYR" w:eastAsia="Times New Roman CYR" w:hAnsi="Times New Roman CYR" w:cs="Times New Roman CYR"/>
                <w:b/>
                <w:sz w:val="22"/>
                <w:szCs w:val="22"/>
              </w:rPr>
              <w:t xml:space="preserve">  часов  00  минут</w:t>
            </w:r>
            <w:r w:rsidR="001E3FC4" w:rsidRPr="00A4748B">
              <w:rPr>
                <w:rFonts w:ascii="Times New Roman CYR" w:eastAsia="Times New Roman CYR" w:hAnsi="Times New Roman CYR" w:cs="Times New Roman CYR"/>
                <w:sz w:val="22"/>
                <w:szCs w:val="22"/>
              </w:rPr>
              <w:t>.</w:t>
            </w:r>
          </w:p>
        </w:tc>
      </w:tr>
      <w:tr w:rsidR="001E3FC4" w:rsidRPr="0070172D">
        <w:tc>
          <w:tcPr>
            <w:tcW w:w="784" w:type="dxa"/>
            <w:tcBorders>
              <w:left w:val="single" w:sz="4" w:space="0" w:color="000000"/>
              <w:bottom w:val="single" w:sz="4" w:space="0" w:color="auto"/>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21.</w:t>
            </w:r>
          </w:p>
        </w:tc>
        <w:tc>
          <w:tcPr>
            <w:tcW w:w="3114" w:type="dxa"/>
            <w:tcBorders>
              <w:left w:val="single" w:sz="4" w:space="0" w:color="000000"/>
              <w:bottom w:val="single" w:sz="4" w:space="0" w:color="auto"/>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Место и дата  подведения  итогов  конкурса</w:t>
            </w:r>
          </w:p>
        </w:tc>
        <w:tc>
          <w:tcPr>
            <w:tcW w:w="6660" w:type="dxa"/>
            <w:tcBorders>
              <w:left w:val="single" w:sz="4" w:space="0" w:color="000000"/>
              <w:bottom w:val="single" w:sz="4" w:space="0" w:color="auto"/>
              <w:right w:val="single" w:sz="4" w:space="0" w:color="000000"/>
            </w:tcBorders>
          </w:tcPr>
          <w:p w:rsidR="004E0F41" w:rsidRDefault="001E3FC4" w:rsidP="001E3FC4">
            <w:pPr>
              <w:autoSpaceDE w:val="0"/>
              <w:snapToGrid w:val="0"/>
              <w:jc w:val="both"/>
              <w:rPr>
                <w:rFonts w:ascii="Times New Roman CYR" w:eastAsia="Times New Roman CYR" w:hAnsi="Times New Roman CYR" w:cs="Times New Roman CYR"/>
                <w:sz w:val="22"/>
                <w:szCs w:val="22"/>
              </w:rPr>
            </w:pPr>
            <w:r w:rsidRPr="00A41B67">
              <w:rPr>
                <w:rFonts w:ascii="Times New Roman CYR" w:eastAsia="Times New Roman CYR" w:hAnsi="Times New Roman CYR" w:cs="Times New Roman CYR"/>
                <w:sz w:val="22"/>
                <w:szCs w:val="22"/>
              </w:rPr>
              <w:t xml:space="preserve">Оценка  и сопоставление  заявок  на участие  в конкурсе будет осуществляться  по  адресу: </w:t>
            </w:r>
            <w:r w:rsidR="00814650" w:rsidRPr="00A41B67">
              <w:rPr>
                <w:rFonts w:ascii="Times New Roman CYR" w:eastAsia="Times New Roman CYR" w:hAnsi="Times New Roman CYR" w:cs="Times New Roman CYR"/>
                <w:sz w:val="22"/>
                <w:szCs w:val="22"/>
              </w:rPr>
              <w:t>452755, Республика Башкортостан,</w:t>
            </w:r>
          </w:p>
          <w:p w:rsidR="00814650" w:rsidRPr="00A41B67" w:rsidRDefault="00814650" w:rsidP="001E3FC4">
            <w:pPr>
              <w:autoSpaceDE w:val="0"/>
              <w:snapToGrid w:val="0"/>
              <w:jc w:val="both"/>
              <w:rPr>
                <w:rFonts w:ascii="Times New Roman CYR" w:eastAsia="Times New Roman CYR" w:hAnsi="Times New Roman CYR" w:cs="Times New Roman CYR"/>
                <w:sz w:val="22"/>
                <w:szCs w:val="22"/>
              </w:rPr>
            </w:pPr>
            <w:r w:rsidRPr="00A41B67">
              <w:rPr>
                <w:rFonts w:ascii="Times New Roman CYR" w:eastAsia="Times New Roman CYR" w:hAnsi="Times New Roman CYR" w:cs="Times New Roman CYR"/>
                <w:sz w:val="22"/>
                <w:szCs w:val="22"/>
              </w:rPr>
              <w:t>г. Туймазы</w:t>
            </w:r>
            <w:r w:rsidR="00C806D6">
              <w:rPr>
                <w:rFonts w:ascii="Times New Roman CYR" w:eastAsia="Times New Roman CYR" w:hAnsi="Times New Roman CYR" w:cs="Times New Roman CYR"/>
                <w:sz w:val="22"/>
                <w:szCs w:val="22"/>
              </w:rPr>
              <w:t>, ул. Островского, д. 52, каб. 10</w:t>
            </w:r>
          </w:p>
          <w:p w:rsidR="001E3FC4" w:rsidRPr="00A41B67" w:rsidRDefault="009B2CCA" w:rsidP="009B2CCA">
            <w:pPr>
              <w:autoSpaceDE w:val="0"/>
              <w:snapToGrid w:val="0"/>
              <w:jc w:val="both"/>
              <w:rPr>
                <w:rFonts w:ascii="Times New Roman CYR" w:eastAsia="Times New Roman CYR" w:hAnsi="Times New Roman CYR" w:cs="Times New Roman CYR"/>
                <w:sz w:val="22"/>
                <w:szCs w:val="22"/>
              </w:rPr>
            </w:pPr>
            <w:r>
              <w:rPr>
                <w:rFonts w:ascii="Times New Roman CYR" w:eastAsia="Times New Roman CYR" w:hAnsi="Times New Roman CYR" w:cs="Times New Roman CYR"/>
                <w:b/>
                <w:sz w:val="22"/>
                <w:szCs w:val="22"/>
              </w:rPr>
              <w:t>17</w:t>
            </w:r>
            <w:r w:rsidR="003A19C8">
              <w:rPr>
                <w:rFonts w:ascii="Times New Roman CYR" w:eastAsia="Times New Roman CYR" w:hAnsi="Times New Roman CYR" w:cs="Times New Roman CYR"/>
                <w:b/>
                <w:sz w:val="22"/>
                <w:szCs w:val="22"/>
              </w:rPr>
              <w:t xml:space="preserve"> </w:t>
            </w:r>
            <w:r>
              <w:rPr>
                <w:rFonts w:ascii="Times New Roman CYR" w:eastAsia="Times New Roman CYR" w:hAnsi="Times New Roman CYR" w:cs="Times New Roman CYR"/>
                <w:b/>
                <w:sz w:val="22"/>
                <w:szCs w:val="22"/>
              </w:rPr>
              <w:t>марта</w:t>
            </w:r>
            <w:r w:rsidR="005D256C" w:rsidRPr="004E0F41">
              <w:rPr>
                <w:rFonts w:ascii="Times New Roman CYR" w:eastAsia="Times New Roman CYR" w:hAnsi="Times New Roman CYR" w:cs="Times New Roman CYR"/>
                <w:b/>
                <w:sz w:val="22"/>
                <w:szCs w:val="22"/>
              </w:rPr>
              <w:t xml:space="preserve"> 201</w:t>
            </w:r>
            <w:r>
              <w:rPr>
                <w:rFonts w:ascii="Times New Roman CYR" w:eastAsia="Times New Roman CYR" w:hAnsi="Times New Roman CYR" w:cs="Times New Roman CYR"/>
                <w:b/>
                <w:sz w:val="22"/>
                <w:szCs w:val="22"/>
              </w:rPr>
              <w:t>7</w:t>
            </w:r>
            <w:r w:rsidR="005D256C" w:rsidRPr="004E0F41">
              <w:rPr>
                <w:rFonts w:ascii="Times New Roman CYR" w:eastAsia="Times New Roman CYR" w:hAnsi="Times New Roman CYR" w:cs="Times New Roman CYR"/>
                <w:b/>
                <w:sz w:val="22"/>
                <w:szCs w:val="22"/>
              </w:rPr>
              <w:t xml:space="preserve"> г. </w:t>
            </w:r>
            <w:r w:rsidR="005D256C" w:rsidRPr="004E0F41">
              <w:rPr>
                <w:rFonts w:ascii="Times New Roman CYR" w:eastAsia="Times New Roman CYR" w:hAnsi="Times New Roman CYR" w:cs="Times New Roman CYR"/>
                <w:sz w:val="22"/>
                <w:szCs w:val="22"/>
              </w:rPr>
              <w:t>в</w:t>
            </w:r>
            <w:r w:rsidR="005D256C" w:rsidRPr="004E0F41">
              <w:rPr>
                <w:rFonts w:ascii="Times New Roman CYR" w:eastAsia="Times New Roman CYR" w:hAnsi="Times New Roman CYR" w:cs="Times New Roman CYR"/>
                <w:b/>
                <w:sz w:val="22"/>
                <w:szCs w:val="22"/>
              </w:rPr>
              <w:t xml:space="preserve">  1</w:t>
            </w:r>
            <w:r w:rsidR="00A41B67" w:rsidRPr="004E0F41">
              <w:rPr>
                <w:rFonts w:ascii="Times New Roman CYR" w:eastAsia="Times New Roman CYR" w:hAnsi="Times New Roman CYR" w:cs="Times New Roman CYR"/>
                <w:b/>
                <w:sz w:val="22"/>
                <w:szCs w:val="22"/>
              </w:rPr>
              <w:t>5</w:t>
            </w:r>
            <w:r w:rsidR="005D256C" w:rsidRPr="004E0F41">
              <w:rPr>
                <w:rFonts w:ascii="Times New Roman CYR" w:eastAsia="Times New Roman CYR" w:hAnsi="Times New Roman CYR" w:cs="Times New Roman CYR"/>
                <w:b/>
                <w:sz w:val="22"/>
                <w:szCs w:val="22"/>
              </w:rPr>
              <w:t xml:space="preserve">  часов  00  минут</w:t>
            </w:r>
            <w:r w:rsidR="005D256C" w:rsidRPr="004E0F41">
              <w:rPr>
                <w:rFonts w:ascii="Times New Roman CYR" w:eastAsia="Times New Roman CYR" w:hAnsi="Times New Roman CYR" w:cs="Times New Roman CYR"/>
                <w:sz w:val="22"/>
                <w:szCs w:val="22"/>
              </w:rPr>
              <w:t>.</w:t>
            </w:r>
          </w:p>
        </w:tc>
      </w:tr>
      <w:tr w:rsidR="001E3FC4" w:rsidRPr="0070172D" w:rsidTr="00066840">
        <w:trPr>
          <w:trHeight w:val="841"/>
        </w:trPr>
        <w:tc>
          <w:tcPr>
            <w:tcW w:w="784" w:type="dxa"/>
            <w:tcBorders>
              <w:top w:val="single" w:sz="4" w:space="0" w:color="auto"/>
              <w:left w:val="single" w:sz="4" w:space="0" w:color="auto"/>
              <w:bottom w:val="single" w:sz="4" w:space="0" w:color="auto"/>
              <w:right w:val="single" w:sz="4" w:space="0" w:color="auto"/>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22.</w:t>
            </w:r>
          </w:p>
        </w:tc>
        <w:tc>
          <w:tcPr>
            <w:tcW w:w="3114" w:type="dxa"/>
            <w:tcBorders>
              <w:top w:val="single" w:sz="4" w:space="0" w:color="auto"/>
              <w:left w:val="single" w:sz="4" w:space="0" w:color="auto"/>
              <w:bottom w:val="single" w:sz="4" w:space="0" w:color="auto"/>
              <w:right w:val="single" w:sz="4" w:space="0" w:color="auto"/>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Критерии оценки заявок:</w:t>
            </w:r>
          </w:p>
        </w:tc>
        <w:tc>
          <w:tcPr>
            <w:tcW w:w="6660" w:type="dxa"/>
            <w:tcBorders>
              <w:top w:val="single" w:sz="4" w:space="0" w:color="auto"/>
              <w:left w:val="single" w:sz="4" w:space="0" w:color="auto"/>
              <w:bottom w:val="single" w:sz="4" w:space="0" w:color="auto"/>
              <w:right w:val="single" w:sz="4" w:space="0" w:color="auto"/>
            </w:tcBorders>
          </w:tcPr>
          <w:p w:rsidR="001E3FC4" w:rsidRPr="0070172D" w:rsidRDefault="00FD2B10" w:rsidP="001E3FC4">
            <w:pPr>
              <w:keepNext/>
              <w:keepLines/>
              <w:suppressLineNumbers/>
              <w:snapToGrid w:val="0"/>
              <w:jc w:val="both"/>
              <w:rPr>
                <w:rFonts w:ascii="Times New Roman" w:eastAsia="Times New Roman" w:hAnsi="Times New Roman" w:cs="Times New Roman"/>
                <w:bCs/>
                <w:sz w:val="22"/>
                <w:szCs w:val="22"/>
                <w:lang w:eastAsia="ar-SA" w:bidi="ar-SA"/>
              </w:rPr>
            </w:pPr>
            <w:r w:rsidRPr="0070172D">
              <w:rPr>
                <w:rFonts w:ascii="Times New Roman" w:eastAsia="Times New Roman" w:hAnsi="Times New Roman" w:cs="Times New Roman"/>
                <w:bCs/>
                <w:sz w:val="22"/>
                <w:szCs w:val="22"/>
                <w:lang w:eastAsia="ar-SA" w:bidi="ar-SA"/>
              </w:rPr>
              <w:t>К</w:t>
            </w:r>
            <w:r w:rsidR="001E3FC4" w:rsidRPr="0070172D">
              <w:rPr>
                <w:rFonts w:ascii="Times New Roman" w:eastAsia="Times New Roman" w:hAnsi="Times New Roman" w:cs="Times New Roman"/>
                <w:bCs/>
                <w:sz w:val="22"/>
                <w:szCs w:val="22"/>
                <w:lang w:eastAsia="ar-SA" w:bidi="ar-SA"/>
              </w:rPr>
              <w:t>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конкурсной документацией.</w:t>
            </w:r>
          </w:p>
          <w:p w:rsidR="001E3FC4" w:rsidRPr="0070172D" w:rsidRDefault="001E3FC4" w:rsidP="001E3FC4">
            <w:pPr>
              <w:autoSpaceDE w:val="0"/>
              <w:jc w:val="both"/>
              <w:rPr>
                <w:rFonts w:ascii="Times New Roman" w:eastAsia="Times New Roman" w:hAnsi="Times New Roman" w:cs="Times New Roman"/>
                <w:bCs/>
                <w:sz w:val="22"/>
                <w:szCs w:val="22"/>
                <w:lang w:eastAsia="ar-SA" w:bidi="ar-SA"/>
              </w:rPr>
            </w:pPr>
            <w:r w:rsidRPr="0070172D">
              <w:rPr>
                <w:rFonts w:ascii="Times New Roman" w:eastAsia="Times New Roman" w:hAnsi="Times New Roman" w:cs="Times New Roman"/>
                <w:bCs/>
                <w:sz w:val="22"/>
                <w:szCs w:val="22"/>
                <w:lang w:eastAsia="ar-SA" w:bidi="ar-SA"/>
              </w:rPr>
              <w:t>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1E3FC4" w:rsidRPr="0070172D" w:rsidRDefault="001E3FC4" w:rsidP="001E3FC4">
            <w:pPr>
              <w:autoSpaceDE w:val="0"/>
              <w:jc w:val="both"/>
              <w:rPr>
                <w:rFonts w:ascii="Times New Roman" w:eastAsia="Times New Roman" w:hAnsi="Times New Roman" w:cs="Times New Roman"/>
                <w:bCs/>
                <w:sz w:val="22"/>
                <w:szCs w:val="22"/>
                <w:lang w:eastAsia="ar-SA" w:bidi="ar-SA"/>
              </w:rPr>
            </w:pPr>
            <w:r w:rsidRPr="0070172D">
              <w:rPr>
                <w:rFonts w:ascii="Times New Roman" w:eastAsia="Times New Roman" w:hAnsi="Times New Roman" w:cs="Times New Roman"/>
                <w:bCs/>
                <w:sz w:val="22"/>
                <w:szCs w:val="22"/>
                <w:lang w:eastAsia="ar-SA" w:bidi="ar-SA"/>
              </w:rPr>
              <w:t>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1E3FC4" w:rsidRPr="0070172D" w:rsidRDefault="001E3FC4" w:rsidP="001E3FC4">
            <w:pPr>
              <w:autoSpaceDE w:val="0"/>
              <w:jc w:val="both"/>
              <w:rPr>
                <w:rFonts w:ascii="Times New Roman" w:eastAsia="Times New Roman" w:hAnsi="Times New Roman" w:cs="Times New Roman"/>
                <w:bCs/>
                <w:sz w:val="22"/>
                <w:szCs w:val="22"/>
                <w:lang w:eastAsia="ar-SA" w:bidi="ar-SA"/>
              </w:rPr>
            </w:pPr>
            <w:r w:rsidRPr="0070172D">
              <w:rPr>
                <w:rFonts w:ascii="Times New Roman" w:eastAsia="Times New Roman" w:hAnsi="Times New Roman" w:cs="Times New Roman"/>
                <w:bCs/>
                <w:sz w:val="22"/>
                <w:szCs w:val="22"/>
                <w:lang w:eastAsia="ar-SA" w:bidi="ar-SA"/>
              </w:rPr>
              <w:lastRenderedPageBreak/>
              <w:t>Участники конкурса представляют предложения по общей стоимости дополнительных работ и услуг в соответствии со стоимостью работ и услуг, указанной в конкурсной документации.</w:t>
            </w:r>
          </w:p>
          <w:p w:rsidR="001E3FC4" w:rsidRPr="0070172D" w:rsidRDefault="001E3FC4" w:rsidP="001E3FC4">
            <w:pPr>
              <w:autoSpaceDE w:val="0"/>
              <w:jc w:val="both"/>
              <w:rPr>
                <w:rFonts w:ascii="Times New Roman" w:eastAsia="Times New Roman" w:hAnsi="Times New Roman" w:cs="Times New Roman"/>
                <w:bCs/>
                <w:sz w:val="22"/>
                <w:szCs w:val="22"/>
                <w:lang w:eastAsia="ar-SA" w:bidi="ar-SA"/>
              </w:rPr>
            </w:pPr>
            <w:r w:rsidRPr="0070172D">
              <w:rPr>
                <w:rFonts w:ascii="Times New Roman" w:eastAsia="Times New Roman" w:hAnsi="Times New Roman" w:cs="Times New Roman"/>
                <w:bCs/>
                <w:sz w:val="22"/>
                <w:szCs w:val="22"/>
                <w:lang w:eastAsia="ar-SA" w:bidi="ar-SA"/>
              </w:rPr>
              <w:t xml:space="preserve">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 Указанный участник конкурса называет перечень дополнительных работ и услуг, общая стоимость которых должна соответствовать представленному им предложению по стоимости дополнительных работ и услуг. </w:t>
            </w:r>
          </w:p>
          <w:p w:rsidR="001E3FC4" w:rsidRPr="0070172D" w:rsidRDefault="001E3FC4" w:rsidP="001E3FC4">
            <w:pPr>
              <w:autoSpaceDE w:val="0"/>
              <w:jc w:val="both"/>
              <w:rPr>
                <w:rFonts w:ascii="Times New Roman" w:eastAsia="Times New Roman" w:hAnsi="Times New Roman" w:cs="Times New Roman"/>
                <w:bCs/>
                <w:sz w:val="22"/>
                <w:szCs w:val="22"/>
                <w:lang w:eastAsia="ar-SA" w:bidi="ar-SA"/>
              </w:rPr>
            </w:pPr>
            <w:r w:rsidRPr="0070172D">
              <w:rPr>
                <w:rFonts w:ascii="Times New Roman" w:eastAsia="Times New Roman" w:hAnsi="Times New Roman" w:cs="Times New Roman"/>
                <w:bCs/>
                <w:sz w:val="22"/>
                <w:szCs w:val="22"/>
                <w:lang w:eastAsia="ar-SA" w:bidi="ar-SA"/>
              </w:rPr>
              <w:t>В случае если общая стоимость определенных участником конкурса дополнительных работ и услуг равна стоимости его предложения или превышает ее, такой участник признается победителем конкурса.</w:t>
            </w:r>
          </w:p>
          <w:p w:rsidR="001E3FC4" w:rsidRPr="0070172D" w:rsidRDefault="001E3FC4" w:rsidP="001E3FC4">
            <w:pPr>
              <w:autoSpaceDE w:val="0"/>
              <w:jc w:val="both"/>
              <w:rPr>
                <w:rFonts w:ascii="Times New Roman" w:eastAsia="Times New Roman" w:hAnsi="Times New Roman" w:cs="Times New Roman"/>
                <w:bCs/>
                <w:sz w:val="22"/>
                <w:szCs w:val="22"/>
                <w:lang w:eastAsia="ar-SA" w:bidi="ar-SA"/>
              </w:rPr>
            </w:pPr>
            <w:r w:rsidRPr="0070172D">
              <w:rPr>
                <w:rFonts w:ascii="Times New Roman" w:eastAsia="Times New Roman" w:hAnsi="Times New Roman" w:cs="Times New Roman"/>
                <w:bCs/>
                <w:sz w:val="22"/>
                <w:szCs w:val="22"/>
                <w:lang w:eastAsia="ar-SA" w:bidi="ar-SA"/>
              </w:rPr>
              <w:t>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либо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1E3FC4" w:rsidRPr="0070172D" w:rsidRDefault="001E3FC4" w:rsidP="001E3FC4">
            <w:pPr>
              <w:autoSpaceDE w:val="0"/>
              <w:jc w:val="both"/>
              <w:rPr>
                <w:rFonts w:ascii="Times New Roman" w:eastAsia="Times New Roman" w:hAnsi="Times New Roman" w:cs="Times New Roman"/>
                <w:bCs/>
                <w:sz w:val="22"/>
                <w:szCs w:val="22"/>
                <w:lang w:eastAsia="ar-SA" w:bidi="ar-SA"/>
              </w:rPr>
            </w:pPr>
            <w:r w:rsidRPr="0070172D">
              <w:rPr>
                <w:rFonts w:ascii="Times New Roman" w:eastAsia="Times New Roman" w:hAnsi="Times New Roman" w:cs="Times New Roman"/>
                <w:bCs/>
                <w:sz w:val="22"/>
                <w:szCs w:val="22"/>
                <w:lang w:eastAsia="ar-SA" w:bidi="ar-SA"/>
              </w:rPr>
              <w:t xml:space="preserve">В случае если участник конкурса отказался выполнить вышеуказанные требования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w:t>
            </w:r>
          </w:p>
          <w:p w:rsidR="001E3FC4" w:rsidRPr="0070172D" w:rsidRDefault="001E3FC4" w:rsidP="001E3FC4">
            <w:pPr>
              <w:autoSpaceDE w:val="0"/>
              <w:jc w:val="both"/>
              <w:rPr>
                <w:rFonts w:ascii="Times New Roman" w:eastAsia="Times New Roman" w:hAnsi="Times New Roman" w:cs="Times New Roman"/>
                <w:bCs/>
                <w:sz w:val="22"/>
                <w:szCs w:val="22"/>
                <w:lang w:eastAsia="ar-SA" w:bidi="ar-SA"/>
              </w:rPr>
            </w:pPr>
            <w:r w:rsidRPr="0070172D">
              <w:rPr>
                <w:rFonts w:ascii="Times New Roman" w:eastAsia="Times New Roman" w:hAnsi="Times New Roman" w:cs="Times New Roman"/>
                <w:bCs/>
                <w:sz w:val="22"/>
                <w:szCs w:val="22"/>
                <w:lang w:eastAsia="ar-SA" w:bidi="ar-SA"/>
              </w:rPr>
              <w:t>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 домом.</w:t>
            </w:r>
          </w:p>
          <w:p w:rsidR="001E3FC4" w:rsidRPr="0070172D" w:rsidRDefault="001E3FC4" w:rsidP="001E3FC4">
            <w:pPr>
              <w:autoSpaceDE w:val="0"/>
              <w:jc w:val="both"/>
              <w:rPr>
                <w:rFonts w:ascii="Times New Roman" w:eastAsia="Times New Roman" w:hAnsi="Times New Roman" w:cs="Times New Roman"/>
                <w:bCs/>
                <w:sz w:val="22"/>
                <w:szCs w:val="22"/>
                <w:lang w:eastAsia="ar-SA" w:bidi="ar-SA"/>
              </w:rPr>
            </w:pPr>
            <w:r w:rsidRPr="0070172D">
              <w:rPr>
                <w:rFonts w:ascii="Times New Roman" w:eastAsia="Times New Roman" w:hAnsi="Times New Roman" w:cs="Times New Roman"/>
                <w:bCs/>
                <w:sz w:val="22"/>
                <w:szCs w:val="22"/>
                <w:lang w:eastAsia="ar-SA" w:bidi="ar-SA"/>
              </w:rPr>
              <w:t>В случае если после троекратного объявления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
        </w:tc>
      </w:tr>
      <w:tr w:rsidR="001E3FC4" w:rsidRPr="0070172D">
        <w:tc>
          <w:tcPr>
            <w:tcW w:w="784" w:type="dxa"/>
            <w:tcBorders>
              <w:top w:val="single" w:sz="4" w:space="0" w:color="auto"/>
              <w:left w:val="single" w:sz="4" w:space="0" w:color="auto"/>
              <w:bottom w:val="single" w:sz="4" w:space="0" w:color="auto"/>
              <w:right w:val="single" w:sz="4" w:space="0" w:color="auto"/>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lastRenderedPageBreak/>
              <w:t>23.</w:t>
            </w:r>
          </w:p>
        </w:tc>
        <w:tc>
          <w:tcPr>
            <w:tcW w:w="3114" w:type="dxa"/>
            <w:tcBorders>
              <w:top w:val="single" w:sz="4" w:space="0" w:color="auto"/>
              <w:left w:val="single" w:sz="4" w:space="0" w:color="auto"/>
              <w:bottom w:val="single" w:sz="4" w:space="0" w:color="auto"/>
              <w:right w:val="single" w:sz="4" w:space="0" w:color="auto"/>
            </w:tcBorders>
          </w:tcPr>
          <w:p w:rsidR="001E3FC4" w:rsidRPr="0070172D" w:rsidRDefault="001E3FC4" w:rsidP="001E3FC4">
            <w:pPr>
              <w:keepNext/>
              <w:keepLines/>
              <w:suppressLineNumbers/>
              <w:autoSpaceDE w:val="0"/>
              <w:snapToGrid w:val="0"/>
              <w:jc w:val="both"/>
              <w:rPr>
                <w:rFonts w:ascii="Times New Roman" w:eastAsia="Times New Roman" w:hAnsi="Times New Roman" w:cs="Times New Roman"/>
                <w:b/>
                <w:sz w:val="22"/>
                <w:szCs w:val="22"/>
                <w:lang w:eastAsia="ar-SA" w:bidi="ar-SA"/>
              </w:rPr>
            </w:pPr>
            <w:r w:rsidRPr="0070172D">
              <w:rPr>
                <w:rFonts w:ascii="Times New Roman" w:eastAsia="Times New Roman" w:hAnsi="Times New Roman" w:cs="Times New Roman"/>
                <w:b/>
                <w:sz w:val="22"/>
                <w:szCs w:val="22"/>
                <w:lang w:eastAsia="ar-SA" w:bidi="ar-SA"/>
              </w:rPr>
              <w:t>Срок заключения договора</w:t>
            </w:r>
          </w:p>
        </w:tc>
        <w:tc>
          <w:tcPr>
            <w:tcW w:w="6660" w:type="dxa"/>
            <w:tcBorders>
              <w:top w:val="single" w:sz="4" w:space="0" w:color="auto"/>
              <w:left w:val="single" w:sz="4" w:space="0" w:color="auto"/>
              <w:bottom w:val="single" w:sz="4" w:space="0" w:color="auto"/>
              <w:right w:val="single" w:sz="4" w:space="0" w:color="auto"/>
            </w:tcBorders>
          </w:tcPr>
          <w:p w:rsidR="001E3FC4" w:rsidRPr="0070172D" w:rsidRDefault="001E3FC4" w:rsidP="001E3FC4">
            <w:pPr>
              <w:keepNext/>
              <w:keepLines/>
              <w:suppressLineNumbers/>
              <w:snapToGrid w:val="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b/>
                <w:sz w:val="22"/>
                <w:szCs w:val="22"/>
                <w:lang w:eastAsia="ar-SA" w:bidi="ar-SA"/>
              </w:rPr>
              <w:t xml:space="preserve"> </w:t>
            </w:r>
            <w:r w:rsidRPr="0070172D">
              <w:rPr>
                <w:rFonts w:ascii="Times New Roman" w:eastAsia="Times New Roman" w:hAnsi="Times New Roman" w:cs="Times New Roman"/>
                <w:sz w:val="22"/>
                <w:szCs w:val="22"/>
                <w:lang w:eastAsia="ar-SA" w:bidi="ar-SA"/>
              </w:rPr>
              <w:t>Победитель конкурса в течение 10 рабочих дней с даты утверждения протокола конкурса представляет организатору конкурса подписанный проект договора управления многоквартирным домом.</w:t>
            </w:r>
          </w:p>
          <w:p w:rsidR="001E3FC4" w:rsidRPr="0070172D" w:rsidRDefault="001E3FC4" w:rsidP="001E3FC4">
            <w:pPr>
              <w:keepNext/>
              <w:keepLines/>
              <w:suppressLineNumbers/>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В течение 20 дней с даты утверждения протокола конкурса победитель конкурса направляет проект управления многоквартирным домом собственникам помещений для подписания.</w:t>
            </w:r>
          </w:p>
          <w:p w:rsidR="001E3FC4" w:rsidRPr="0070172D" w:rsidRDefault="001E3FC4" w:rsidP="001E3FC4">
            <w:pPr>
              <w:keepNext/>
              <w:keepLines/>
              <w:suppressLineNumbers/>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Срок начала выполнения управляющей организацией  возникших по результатам конкурса обязательств не должен превышать 30 дней с даты окончания срока направления собственникам помещений в многоквартирном доме подписанных управляющей организацией проектов договоров управления многоквартирным домом.</w:t>
            </w:r>
          </w:p>
          <w:p w:rsidR="001E3FC4" w:rsidRPr="0070172D" w:rsidRDefault="001E3FC4" w:rsidP="001E3FC4">
            <w:pPr>
              <w:keepNext/>
              <w:keepLines/>
              <w:suppressLineNumbers/>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w:t>
            </w:r>
          </w:p>
        </w:tc>
      </w:tr>
      <w:tr w:rsidR="001E3FC4" w:rsidRPr="0070172D">
        <w:tc>
          <w:tcPr>
            <w:tcW w:w="784" w:type="dxa"/>
            <w:tcBorders>
              <w:top w:val="single" w:sz="4" w:space="0" w:color="auto"/>
              <w:left w:val="single" w:sz="4" w:space="0" w:color="000000"/>
              <w:bottom w:val="single" w:sz="4" w:space="0" w:color="auto"/>
            </w:tcBorders>
          </w:tcPr>
          <w:p w:rsidR="001E3FC4" w:rsidRPr="0070172D" w:rsidRDefault="001E3FC4" w:rsidP="001E3FC4">
            <w:pPr>
              <w:autoSpaceDE w:val="0"/>
              <w:snapToGrid w:val="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24.</w:t>
            </w:r>
          </w:p>
        </w:tc>
        <w:tc>
          <w:tcPr>
            <w:tcW w:w="3114" w:type="dxa"/>
            <w:tcBorders>
              <w:top w:val="single" w:sz="4" w:space="0" w:color="auto"/>
              <w:left w:val="single" w:sz="4" w:space="0" w:color="000000"/>
              <w:bottom w:val="single" w:sz="4" w:space="0" w:color="auto"/>
            </w:tcBorders>
          </w:tcPr>
          <w:p w:rsidR="001E3FC4" w:rsidRPr="0070172D" w:rsidRDefault="001E3FC4" w:rsidP="001E3FC4">
            <w:pPr>
              <w:keepNext/>
              <w:keepLines/>
              <w:suppressLineNumbers/>
              <w:autoSpaceDE w:val="0"/>
              <w:snapToGrid w:val="0"/>
              <w:rPr>
                <w:rFonts w:ascii="Times New Roman" w:eastAsia="Times New Roman" w:hAnsi="Times New Roman" w:cs="Times New Roman"/>
                <w:b/>
                <w:sz w:val="22"/>
                <w:szCs w:val="22"/>
                <w:lang w:eastAsia="ar-SA" w:bidi="ar-SA"/>
              </w:rPr>
            </w:pPr>
            <w:r w:rsidRPr="0070172D">
              <w:rPr>
                <w:rFonts w:ascii="Times New Roman" w:eastAsia="Times New Roman" w:hAnsi="Times New Roman" w:cs="Times New Roman"/>
                <w:b/>
                <w:sz w:val="22"/>
                <w:szCs w:val="22"/>
                <w:lang w:eastAsia="ar-SA" w:bidi="ar-SA"/>
              </w:rPr>
              <w:t xml:space="preserve">Размер обеспечения </w:t>
            </w:r>
            <w:r w:rsidRPr="0070172D">
              <w:rPr>
                <w:rFonts w:ascii="Times New Roman" w:eastAsia="Times New Roman" w:hAnsi="Times New Roman" w:cs="Times New Roman"/>
                <w:b/>
                <w:sz w:val="22"/>
                <w:szCs w:val="22"/>
                <w:lang w:eastAsia="ar-SA" w:bidi="ar-SA"/>
              </w:rPr>
              <w:lastRenderedPageBreak/>
              <w:t>исполнения договора  и  порядок его  предоставления</w:t>
            </w:r>
          </w:p>
        </w:tc>
        <w:tc>
          <w:tcPr>
            <w:tcW w:w="6660" w:type="dxa"/>
            <w:tcBorders>
              <w:top w:val="single" w:sz="4" w:space="0" w:color="auto"/>
              <w:left w:val="single" w:sz="4" w:space="0" w:color="000000"/>
              <w:bottom w:val="single" w:sz="4" w:space="0" w:color="auto"/>
              <w:right w:val="single" w:sz="4" w:space="0" w:color="000000"/>
            </w:tcBorders>
          </w:tcPr>
          <w:p w:rsidR="001E3FC4" w:rsidRPr="00F22719" w:rsidRDefault="001E3FC4" w:rsidP="001E3FC4">
            <w:pPr>
              <w:keepNext/>
              <w:keepLines/>
              <w:suppressLineNumbers/>
              <w:snapToGrid w:val="0"/>
              <w:jc w:val="both"/>
              <w:rPr>
                <w:rFonts w:ascii="Times New Roman" w:eastAsia="Times New Roman" w:hAnsi="Times New Roman" w:cs="Times New Roman"/>
                <w:sz w:val="22"/>
                <w:szCs w:val="22"/>
                <w:lang w:eastAsia="ar-SA" w:bidi="ar-SA"/>
              </w:rPr>
            </w:pPr>
            <w:r w:rsidRPr="00F22719">
              <w:rPr>
                <w:rFonts w:ascii="Times New Roman" w:eastAsia="Times New Roman" w:hAnsi="Times New Roman" w:cs="Times New Roman"/>
                <w:sz w:val="22"/>
                <w:szCs w:val="22"/>
                <w:lang w:eastAsia="ar-SA" w:bidi="ar-SA"/>
              </w:rPr>
              <w:lastRenderedPageBreak/>
              <w:t xml:space="preserve">Размер обеспечения исполнения обязательств не может быть менее </w:t>
            </w:r>
            <w:r w:rsidRPr="00F22719">
              <w:rPr>
                <w:rFonts w:ascii="Times New Roman" w:eastAsia="Times New Roman" w:hAnsi="Times New Roman" w:cs="Times New Roman"/>
                <w:sz w:val="22"/>
                <w:szCs w:val="22"/>
                <w:lang w:eastAsia="ar-SA" w:bidi="ar-SA"/>
              </w:rPr>
              <w:lastRenderedPageBreak/>
              <w:t>одной второй и более трех четвертой цены договора управления многоквартирным домом, подлежащей уплате собственниками помещений в течение месяца.</w:t>
            </w:r>
          </w:p>
          <w:p w:rsidR="001E3FC4" w:rsidRPr="00AE0424" w:rsidRDefault="001E3FC4" w:rsidP="001E3FC4">
            <w:pPr>
              <w:keepNext/>
              <w:keepLines/>
              <w:suppressLineNumbers/>
              <w:jc w:val="both"/>
              <w:rPr>
                <w:rFonts w:ascii="Times New Roman" w:eastAsia="Times New Roman" w:hAnsi="Times New Roman" w:cs="Times New Roman"/>
                <w:sz w:val="22"/>
                <w:szCs w:val="22"/>
                <w:lang w:eastAsia="ar-SA" w:bidi="ar-SA"/>
              </w:rPr>
            </w:pPr>
            <w:r w:rsidRPr="00F22719">
              <w:rPr>
                <w:rFonts w:ascii="Times New Roman" w:eastAsia="Times New Roman" w:hAnsi="Times New Roman" w:cs="Times New Roman"/>
                <w:sz w:val="22"/>
                <w:szCs w:val="22"/>
                <w:lang w:eastAsia="ar-SA" w:bidi="ar-SA"/>
              </w:rPr>
              <w:t xml:space="preserve">Размер обеспечения исполнения обязательств рассчитывается по </w:t>
            </w:r>
            <w:r w:rsidRPr="00AE0424">
              <w:rPr>
                <w:rFonts w:ascii="Times New Roman" w:eastAsia="Times New Roman" w:hAnsi="Times New Roman" w:cs="Times New Roman"/>
                <w:sz w:val="22"/>
                <w:szCs w:val="22"/>
                <w:lang w:eastAsia="ar-SA" w:bidi="ar-SA"/>
              </w:rPr>
              <w:t xml:space="preserve">формуле: Ооу= Кх (Рои+Рку) </w:t>
            </w:r>
          </w:p>
          <w:p w:rsidR="001E3FC4" w:rsidRPr="00AE0424" w:rsidRDefault="001E3FC4" w:rsidP="001E3FC4">
            <w:pPr>
              <w:keepNext/>
              <w:keepLines/>
              <w:suppressLineNumbers/>
              <w:jc w:val="both"/>
              <w:rPr>
                <w:rFonts w:ascii="Times New Roman" w:eastAsia="Times New Roman" w:hAnsi="Times New Roman" w:cs="Times New Roman"/>
                <w:sz w:val="22"/>
                <w:szCs w:val="22"/>
                <w:lang w:eastAsia="ar-SA" w:bidi="ar-SA"/>
              </w:rPr>
            </w:pPr>
            <w:r w:rsidRPr="00AE0424">
              <w:rPr>
                <w:rFonts w:ascii="Times New Roman" w:eastAsia="Times New Roman" w:hAnsi="Times New Roman" w:cs="Times New Roman"/>
                <w:sz w:val="22"/>
                <w:szCs w:val="22"/>
                <w:lang w:eastAsia="ar-SA" w:bidi="ar-SA"/>
              </w:rPr>
              <w:t xml:space="preserve">где: Ооу-размер обеспечения исполнения обязательств; </w:t>
            </w:r>
          </w:p>
          <w:p w:rsidR="001E3FC4" w:rsidRPr="00F22719" w:rsidRDefault="001E3FC4" w:rsidP="001E3FC4">
            <w:pPr>
              <w:keepNext/>
              <w:keepLines/>
              <w:suppressLineNumbers/>
              <w:jc w:val="both"/>
              <w:rPr>
                <w:rFonts w:ascii="Times New Roman" w:eastAsia="Times New Roman" w:hAnsi="Times New Roman" w:cs="Times New Roman"/>
                <w:sz w:val="22"/>
                <w:szCs w:val="22"/>
                <w:lang w:eastAsia="ar-SA" w:bidi="ar-SA"/>
              </w:rPr>
            </w:pPr>
            <w:r w:rsidRPr="00AE0424">
              <w:rPr>
                <w:rFonts w:ascii="Times New Roman" w:eastAsia="Times New Roman" w:hAnsi="Times New Roman" w:cs="Times New Roman"/>
                <w:sz w:val="22"/>
                <w:szCs w:val="22"/>
                <w:lang w:eastAsia="ar-SA" w:bidi="ar-SA"/>
              </w:rPr>
              <w:t>К- коэффициент, установленный заказчиком в пределах от 0,5 до 0,75;</w:t>
            </w:r>
            <w:r w:rsidRPr="00F22719">
              <w:rPr>
                <w:rFonts w:ascii="Times New Roman" w:eastAsia="Times New Roman" w:hAnsi="Times New Roman" w:cs="Times New Roman"/>
                <w:sz w:val="22"/>
                <w:szCs w:val="22"/>
                <w:lang w:eastAsia="ar-SA" w:bidi="ar-SA"/>
              </w:rPr>
              <w:t xml:space="preserve"> </w:t>
            </w:r>
          </w:p>
          <w:p w:rsidR="001E3FC4" w:rsidRPr="00F22719" w:rsidRDefault="001E3FC4" w:rsidP="001E3FC4">
            <w:pPr>
              <w:keepNext/>
              <w:keepLines/>
              <w:suppressLineNumbers/>
              <w:jc w:val="both"/>
              <w:rPr>
                <w:rFonts w:ascii="Times New Roman" w:eastAsia="Times New Roman" w:hAnsi="Times New Roman" w:cs="Times New Roman"/>
                <w:sz w:val="22"/>
                <w:szCs w:val="22"/>
                <w:lang w:eastAsia="ar-SA" w:bidi="ar-SA"/>
              </w:rPr>
            </w:pPr>
            <w:r w:rsidRPr="00F22719">
              <w:rPr>
                <w:rFonts w:ascii="Times New Roman" w:eastAsia="Times New Roman" w:hAnsi="Times New Roman" w:cs="Times New Roman"/>
                <w:sz w:val="22"/>
                <w:szCs w:val="22"/>
                <w:lang w:eastAsia="ar-SA" w:bidi="ar-SA"/>
              </w:rPr>
              <w:t xml:space="preserve">Рои - размер ежемесячной платы за содержание и ремонт общего имущества, умноженный на общую площадь жилых и нежилых помещений в многоквартирном доме; </w:t>
            </w:r>
          </w:p>
          <w:p w:rsidR="001E3FC4" w:rsidRPr="00F22719" w:rsidRDefault="001E3FC4" w:rsidP="001E3FC4">
            <w:pPr>
              <w:keepNext/>
              <w:keepLines/>
              <w:suppressLineNumbers/>
              <w:jc w:val="both"/>
              <w:rPr>
                <w:rFonts w:ascii="Times New Roman" w:eastAsia="Times New Roman" w:hAnsi="Times New Roman" w:cs="Times New Roman"/>
                <w:sz w:val="22"/>
                <w:szCs w:val="22"/>
                <w:lang w:eastAsia="ar-SA" w:bidi="ar-SA"/>
              </w:rPr>
            </w:pPr>
            <w:r w:rsidRPr="00F22719">
              <w:rPr>
                <w:rFonts w:ascii="Times New Roman" w:eastAsia="Times New Roman" w:hAnsi="Times New Roman" w:cs="Times New Roman"/>
                <w:sz w:val="22"/>
                <w:szCs w:val="22"/>
                <w:lang w:eastAsia="ar-SA" w:bidi="ar-SA"/>
              </w:rPr>
              <w:t xml:space="preserve">Рку – размер ежемесячной платы за коммунальные услуги, рассчитанный исходя из среднемесячных объемов потребления ресурсов за предыдущий календарный год; в случае отсутствия таких сведений – исходя из нормативов потребления соответствующих коммунальных услуг. </w:t>
            </w:r>
          </w:p>
          <w:p w:rsidR="00B00972" w:rsidRPr="00F22719" w:rsidRDefault="001E3FC4" w:rsidP="001E3FC4">
            <w:pPr>
              <w:keepNext/>
              <w:keepLines/>
              <w:suppressLineNumbers/>
              <w:jc w:val="both"/>
              <w:rPr>
                <w:rFonts w:ascii="Times New Roman" w:eastAsia="Times New Roman" w:hAnsi="Times New Roman" w:cs="Times New Roman"/>
                <w:sz w:val="22"/>
                <w:szCs w:val="22"/>
                <w:lang w:eastAsia="ar-SA" w:bidi="ar-SA"/>
              </w:rPr>
            </w:pPr>
            <w:r w:rsidRPr="00F22719">
              <w:rPr>
                <w:rFonts w:ascii="Times New Roman" w:eastAsia="Times New Roman" w:hAnsi="Times New Roman" w:cs="Times New Roman"/>
                <w:b/>
                <w:sz w:val="22"/>
                <w:szCs w:val="22"/>
                <w:u w:val="single"/>
                <w:lang w:eastAsia="ar-SA" w:bidi="ar-SA"/>
              </w:rPr>
              <w:t>Размер обеспечения исполнения договора</w:t>
            </w:r>
            <w:r w:rsidRPr="00F22719">
              <w:rPr>
                <w:rFonts w:ascii="Times New Roman" w:eastAsia="Times New Roman" w:hAnsi="Times New Roman" w:cs="Times New Roman"/>
                <w:sz w:val="22"/>
                <w:szCs w:val="22"/>
                <w:lang w:eastAsia="ar-SA" w:bidi="ar-SA"/>
              </w:rPr>
              <w:t xml:space="preserve"> </w:t>
            </w:r>
          </w:p>
          <w:p w:rsidR="00B00972" w:rsidRPr="00F22719" w:rsidRDefault="00B00972" w:rsidP="00B00972">
            <w:pPr>
              <w:pStyle w:val="210"/>
              <w:keepNext/>
              <w:snapToGrid w:val="0"/>
              <w:jc w:val="both"/>
              <w:rPr>
                <w:rFonts w:ascii="Times New Roman" w:hAnsi="Times New Roman" w:cs="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14"/>
              <w:gridCol w:w="3215"/>
            </w:tblGrid>
            <w:tr w:rsidR="00100534" w:rsidRPr="002B5D44">
              <w:tc>
                <w:tcPr>
                  <w:tcW w:w="3214" w:type="dxa"/>
                </w:tcPr>
                <w:p w:rsidR="00100534" w:rsidRPr="002B5D44" w:rsidRDefault="00ED6571" w:rsidP="008B3C8C">
                  <w:pPr>
                    <w:pStyle w:val="210"/>
                    <w:keepNext/>
                    <w:snapToGrid w:val="0"/>
                    <w:jc w:val="both"/>
                    <w:rPr>
                      <w:rFonts w:ascii="Times New Roman" w:hAnsi="Times New Roman" w:cs="Times New Roman"/>
                      <w:b/>
                      <w:sz w:val="22"/>
                      <w:szCs w:val="22"/>
                    </w:rPr>
                  </w:pPr>
                  <w:r>
                    <w:rPr>
                      <w:rFonts w:ascii="Times New Roman" w:hAnsi="Times New Roman" w:cs="Times New Roman"/>
                      <w:sz w:val="22"/>
                      <w:szCs w:val="22"/>
                    </w:rPr>
                    <w:t>по ул.</w:t>
                  </w:r>
                  <w:r w:rsidR="008B3C8C">
                    <w:rPr>
                      <w:rFonts w:ascii="Times New Roman" w:hAnsi="Times New Roman" w:cs="Times New Roman"/>
                      <w:sz w:val="22"/>
                      <w:szCs w:val="22"/>
                    </w:rPr>
                    <w:t>Островского, д.5</w:t>
                  </w:r>
                </w:p>
              </w:tc>
              <w:tc>
                <w:tcPr>
                  <w:tcW w:w="3215" w:type="dxa"/>
                </w:tcPr>
                <w:p w:rsidR="00100534" w:rsidRPr="00591BC8" w:rsidRDefault="00AD0142" w:rsidP="00AD0142">
                  <w:pPr>
                    <w:pStyle w:val="210"/>
                    <w:keepNext/>
                    <w:snapToGrid w:val="0"/>
                    <w:jc w:val="both"/>
                    <w:rPr>
                      <w:rFonts w:ascii="Times New Roman" w:hAnsi="Times New Roman" w:cs="Times New Roman"/>
                      <w:b/>
                      <w:sz w:val="20"/>
                      <w:szCs w:val="20"/>
                    </w:rPr>
                  </w:pPr>
                  <w:r w:rsidRPr="00142ADD">
                    <w:rPr>
                      <w:rFonts w:ascii="Times New Roman" w:hAnsi="Times New Roman" w:cs="Times New Roman"/>
                      <w:b/>
                      <w:sz w:val="20"/>
                      <w:szCs w:val="20"/>
                    </w:rPr>
                    <w:t>156 397</w:t>
                  </w:r>
                  <w:r w:rsidR="00591BC8" w:rsidRPr="00142ADD">
                    <w:rPr>
                      <w:rFonts w:ascii="Times New Roman" w:hAnsi="Times New Roman" w:cs="Times New Roman"/>
                      <w:b/>
                      <w:sz w:val="20"/>
                      <w:szCs w:val="20"/>
                    </w:rPr>
                    <w:t>,</w:t>
                  </w:r>
                  <w:r w:rsidRPr="00142ADD">
                    <w:rPr>
                      <w:rFonts w:ascii="Times New Roman" w:hAnsi="Times New Roman" w:cs="Times New Roman"/>
                      <w:b/>
                      <w:sz w:val="20"/>
                      <w:szCs w:val="20"/>
                    </w:rPr>
                    <w:t>31</w:t>
                  </w:r>
                </w:p>
              </w:tc>
            </w:tr>
          </w:tbl>
          <w:p w:rsidR="001E3FC4" w:rsidRPr="00F22719" w:rsidRDefault="001E3FC4" w:rsidP="001E3FC4">
            <w:pPr>
              <w:keepNext/>
              <w:keepLines/>
              <w:suppressLineNumbers/>
              <w:jc w:val="both"/>
              <w:rPr>
                <w:rFonts w:ascii="Times New Roman" w:eastAsia="Times New Roman" w:hAnsi="Times New Roman" w:cs="Times New Roman"/>
                <w:sz w:val="22"/>
                <w:szCs w:val="22"/>
                <w:lang w:eastAsia="ar-SA" w:bidi="ar-SA"/>
              </w:rPr>
            </w:pPr>
            <w:r w:rsidRPr="00F22719">
              <w:rPr>
                <w:rFonts w:ascii="Times New Roman" w:eastAsia="Times New Roman" w:hAnsi="Times New Roman" w:cs="Times New Roman"/>
                <w:sz w:val="22"/>
                <w:szCs w:val="22"/>
                <w:lang w:eastAsia="ar-SA" w:bidi="ar-SA"/>
              </w:rPr>
              <w:t xml:space="preserve">Обеспечение исполнения  договора  может быть </w:t>
            </w:r>
          </w:p>
          <w:p w:rsidR="001E3FC4" w:rsidRPr="00F22719" w:rsidRDefault="001E3FC4" w:rsidP="001E3FC4">
            <w:pPr>
              <w:keepNext/>
              <w:keepLines/>
              <w:suppressLineNumbers/>
              <w:jc w:val="both"/>
              <w:rPr>
                <w:rFonts w:ascii="Times New Roman" w:eastAsia="Times New Roman" w:hAnsi="Times New Roman" w:cs="Times New Roman"/>
                <w:sz w:val="22"/>
                <w:szCs w:val="22"/>
                <w:lang w:eastAsia="ar-SA" w:bidi="ar-SA"/>
              </w:rPr>
            </w:pPr>
            <w:r w:rsidRPr="00F22719">
              <w:rPr>
                <w:rFonts w:ascii="Times New Roman" w:eastAsia="Times New Roman" w:hAnsi="Times New Roman" w:cs="Times New Roman"/>
                <w:sz w:val="22"/>
                <w:szCs w:val="22"/>
                <w:lang w:eastAsia="ar-SA" w:bidi="ar-SA"/>
              </w:rPr>
              <w:t>предоставлено  в виде безотзывной  банковской гарантии. В наименовании  платежа  должно быть указано «02 Обеспечение  исполнения  договора_________(указывается предмет договора), НДС не облагается».</w:t>
            </w:r>
          </w:p>
          <w:p w:rsidR="001E3FC4" w:rsidRPr="00F22719" w:rsidRDefault="001E3FC4" w:rsidP="001E3FC4">
            <w:pPr>
              <w:keepNext/>
              <w:keepLines/>
              <w:suppressLineNumbers/>
              <w:jc w:val="both"/>
              <w:rPr>
                <w:rFonts w:ascii="Times New Roman" w:eastAsia="Times New Roman" w:hAnsi="Times New Roman" w:cs="Times New Roman"/>
                <w:sz w:val="22"/>
                <w:szCs w:val="22"/>
                <w:lang w:eastAsia="ar-SA" w:bidi="ar-SA"/>
              </w:rPr>
            </w:pPr>
            <w:r w:rsidRPr="00F22719">
              <w:rPr>
                <w:rFonts w:ascii="Times New Roman" w:eastAsia="Times New Roman" w:hAnsi="Times New Roman" w:cs="Times New Roman"/>
                <w:sz w:val="22"/>
                <w:szCs w:val="22"/>
                <w:lang w:eastAsia="ar-SA" w:bidi="ar-SA"/>
              </w:rPr>
              <w:t>Реквизиты  счета для внесения  обеспечения  исполнения договора:</w:t>
            </w:r>
          </w:p>
          <w:p w:rsidR="00B00972" w:rsidRPr="00F22719" w:rsidRDefault="001E3FC4" w:rsidP="001E3FC4">
            <w:pPr>
              <w:keepNext/>
              <w:keepLines/>
              <w:suppressLineNumbers/>
              <w:jc w:val="both"/>
              <w:rPr>
                <w:rFonts w:ascii="Times New Roman" w:eastAsia="Times New Roman" w:hAnsi="Times New Roman" w:cs="Times New Roman"/>
                <w:sz w:val="22"/>
                <w:szCs w:val="22"/>
                <w:lang w:eastAsia="ar-SA" w:bidi="ar-SA"/>
              </w:rPr>
            </w:pPr>
            <w:r w:rsidRPr="00F22719">
              <w:rPr>
                <w:rFonts w:ascii="Times New Roman" w:eastAsia="Times New Roman" w:hAnsi="Times New Roman" w:cs="Times New Roman"/>
                <w:sz w:val="22"/>
                <w:szCs w:val="22"/>
                <w:lang w:eastAsia="ar-SA" w:bidi="ar-SA"/>
              </w:rPr>
              <w:t xml:space="preserve">Получатель: </w:t>
            </w:r>
          </w:p>
          <w:p w:rsidR="004128C6" w:rsidRPr="00F22719" w:rsidRDefault="004128C6" w:rsidP="004128C6">
            <w:pPr>
              <w:keepNext/>
              <w:keepLines/>
              <w:suppressLineNumbers/>
              <w:jc w:val="both"/>
              <w:rPr>
                <w:rFonts w:ascii="Times New Roman" w:eastAsia="Times New Roman" w:hAnsi="Times New Roman" w:cs="Times New Roman"/>
                <w:sz w:val="22"/>
                <w:szCs w:val="22"/>
                <w:lang w:eastAsia="ar-SA" w:bidi="ar-SA"/>
              </w:rPr>
            </w:pPr>
            <w:r w:rsidRPr="00F22719">
              <w:rPr>
                <w:rFonts w:ascii="Times New Roman" w:eastAsia="Times New Roman" w:hAnsi="Times New Roman" w:cs="Times New Roman"/>
                <w:sz w:val="22"/>
                <w:szCs w:val="22"/>
                <w:lang w:eastAsia="ar-SA" w:bidi="ar-SA"/>
              </w:rPr>
              <w:t>Администрация городского поселения город Туймазы муниципального района Туймазинский район Республики Башкортостан)</w:t>
            </w:r>
          </w:p>
          <w:p w:rsidR="004128C6" w:rsidRPr="00F22719" w:rsidRDefault="004128C6" w:rsidP="004128C6">
            <w:pPr>
              <w:keepNext/>
              <w:keepLines/>
              <w:suppressLineNumbers/>
              <w:jc w:val="both"/>
              <w:rPr>
                <w:rFonts w:ascii="Times New Roman" w:eastAsia="Times New Roman" w:hAnsi="Times New Roman" w:cs="Times New Roman"/>
                <w:sz w:val="22"/>
                <w:szCs w:val="22"/>
                <w:lang w:eastAsia="ar-SA" w:bidi="ar-SA"/>
              </w:rPr>
            </w:pPr>
            <w:r w:rsidRPr="00F22719">
              <w:rPr>
                <w:rFonts w:ascii="Times New Roman" w:eastAsia="Times New Roman" w:hAnsi="Times New Roman" w:cs="Times New Roman"/>
                <w:sz w:val="22"/>
                <w:szCs w:val="22"/>
                <w:lang w:eastAsia="ar-SA" w:bidi="ar-SA"/>
              </w:rPr>
              <w:t>ИНН 0269023501, КПП 026901001</w:t>
            </w:r>
          </w:p>
          <w:p w:rsidR="004128C6" w:rsidRPr="00F22719" w:rsidRDefault="004128C6" w:rsidP="004128C6">
            <w:pPr>
              <w:keepNext/>
              <w:keepLines/>
              <w:suppressLineNumbers/>
              <w:jc w:val="both"/>
              <w:rPr>
                <w:rFonts w:ascii="Times New Roman" w:eastAsia="Times New Roman" w:hAnsi="Times New Roman" w:cs="Times New Roman"/>
                <w:sz w:val="22"/>
                <w:szCs w:val="22"/>
                <w:lang w:eastAsia="ar-SA" w:bidi="ar-SA"/>
              </w:rPr>
            </w:pPr>
            <w:r w:rsidRPr="00F22719">
              <w:rPr>
                <w:rFonts w:ascii="Times New Roman" w:eastAsia="Times New Roman" w:hAnsi="Times New Roman" w:cs="Times New Roman"/>
                <w:sz w:val="22"/>
                <w:szCs w:val="22"/>
                <w:lang w:eastAsia="ar-SA" w:bidi="ar-SA"/>
              </w:rPr>
              <w:t>р/с 40302810580475000008    БИК 048047000</w:t>
            </w:r>
          </w:p>
          <w:p w:rsidR="001E3FC4" w:rsidRPr="00F22719" w:rsidRDefault="004128C6" w:rsidP="004128C6">
            <w:pPr>
              <w:keepNext/>
              <w:keepLines/>
              <w:suppressLineNumbers/>
              <w:jc w:val="both"/>
              <w:rPr>
                <w:rFonts w:ascii="Times New Roman" w:eastAsia="Times New Roman" w:hAnsi="Times New Roman" w:cs="Times New Roman"/>
                <w:sz w:val="22"/>
                <w:szCs w:val="22"/>
                <w:lang w:eastAsia="ar-SA" w:bidi="ar-SA"/>
              </w:rPr>
            </w:pPr>
            <w:r w:rsidRPr="00F22719">
              <w:rPr>
                <w:rFonts w:ascii="Times New Roman" w:eastAsia="Times New Roman" w:hAnsi="Times New Roman" w:cs="Times New Roman"/>
                <w:sz w:val="22"/>
                <w:szCs w:val="22"/>
                <w:lang w:eastAsia="ar-SA" w:bidi="ar-SA"/>
              </w:rPr>
              <w:t>в РКЦ Туймазы г. Туймазы</w:t>
            </w:r>
            <w:r w:rsidR="007E091D" w:rsidRPr="00F22719">
              <w:rPr>
                <w:rFonts w:ascii="Times New Roman" w:eastAsia="Times New Roman" w:hAnsi="Times New Roman" w:cs="Times New Roman"/>
                <w:sz w:val="22"/>
                <w:szCs w:val="22"/>
                <w:lang w:eastAsia="ar-SA" w:bidi="ar-SA"/>
              </w:rPr>
              <w:t>.</w:t>
            </w:r>
          </w:p>
        </w:tc>
      </w:tr>
      <w:tr w:rsidR="001E3FC4" w:rsidRPr="0070172D">
        <w:tc>
          <w:tcPr>
            <w:tcW w:w="784" w:type="dxa"/>
            <w:tcBorders>
              <w:top w:val="single" w:sz="4" w:space="0" w:color="auto"/>
              <w:left w:val="single" w:sz="4" w:space="0" w:color="000000"/>
              <w:bottom w:val="single" w:sz="4" w:space="0" w:color="auto"/>
            </w:tcBorders>
          </w:tcPr>
          <w:p w:rsidR="001E3FC4" w:rsidRPr="0070172D" w:rsidRDefault="001E3FC4" w:rsidP="001E3FC4">
            <w:pPr>
              <w:autoSpaceDE w:val="0"/>
              <w:snapToGrid w:val="0"/>
              <w:rPr>
                <w:rFonts w:ascii="Times New Roman CYR" w:eastAsia="Times New Roman CYR" w:hAnsi="Times New Roman CYR" w:cs="Times New Roman CYR"/>
                <w:b/>
                <w:sz w:val="22"/>
                <w:szCs w:val="22"/>
              </w:rPr>
            </w:pPr>
            <w:r w:rsidRPr="0070172D">
              <w:rPr>
                <w:rFonts w:ascii="Times New Roman CYR" w:eastAsia="Times New Roman CYR" w:hAnsi="Times New Roman CYR" w:cs="Times New Roman CYR"/>
                <w:b/>
                <w:sz w:val="22"/>
                <w:szCs w:val="22"/>
              </w:rPr>
              <w:lastRenderedPageBreak/>
              <w:t>25.</w:t>
            </w:r>
          </w:p>
        </w:tc>
        <w:tc>
          <w:tcPr>
            <w:tcW w:w="3114" w:type="dxa"/>
            <w:tcBorders>
              <w:top w:val="single" w:sz="4" w:space="0" w:color="auto"/>
              <w:left w:val="single" w:sz="4" w:space="0" w:color="000000"/>
              <w:bottom w:val="single" w:sz="4" w:space="0" w:color="auto"/>
            </w:tcBorders>
          </w:tcPr>
          <w:p w:rsidR="001E3FC4" w:rsidRPr="0070172D" w:rsidRDefault="00FD2B10" w:rsidP="001E3FC4">
            <w:pPr>
              <w:keepNext/>
              <w:keepLines/>
              <w:suppressLineNumbers/>
              <w:autoSpaceDE w:val="0"/>
              <w:snapToGrid w:val="0"/>
              <w:rPr>
                <w:rFonts w:ascii="Times New Roman" w:eastAsia="Times New Roman" w:hAnsi="Times New Roman" w:cs="Times New Roman"/>
                <w:b/>
                <w:sz w:val="22"/>
                <w:szCs w:val="22"/>
                <w:lang w:eastAsia="ar-SA" w:bidi="ar-SA"/>
              </w:rPr>
            </w:pPr>
            <w:r w:rsidRPr="0070172D">
              <w:rPr>
                <w:rFonts w:ascii="Times New Roman" w:eastAsia="Times New Roman" w:hAnsi="Times New Roman" w:cs="Times New Roman"/>
                <w:b/>
                <w:sz w:val="22"/>
                <w:szCs w:val="22"/>
                <w:lang w:eastAsia="ar-SA" w:bidi="ar-SA"/>
              </w:rPr>
              <w:t>Срок предоставления обеспече</w:t>
            </w:r>
            <w:r w:rsidR="001E3FC4" w:rsidRPr="0070172D">
              <w:rPr>
                <w:rFonts w:ascii="Times New Roman" w:eastAsia="Times New Roman" w:hAnsi="Times New Roman" w:cs="Times New Roman"/>
                <w:b/>
                <w:sz w:val="22"/>
                <w:szCs w:val="22"/>
                <w:lang w:eastAsia="ar-SA" w:bidi="ar-SA"/>
              </w:rPr>
              <w:t>ния исполнения обязательств</w:t>
            </w:r>
          </w:p>
        </w:tc>
        <w:tc>
          <w:tcPr>
            <w:tcW w:w="6660" w:type="dxa"/>
            <w:tcBorders>
              <w:top w:val="single" w:sz="4" w:space="0" w:color="auto"/>
              <w:left w:val="single" w:sz="4" w:space="0" w:color="000000"/>
              <w:bottom w:val="single" w:sz="4" w:space="0" w:color="auto"/>
              <w:right w:val="single" w:sz="4" w:space="0" w:color="000000"/>
            </w:tcBorders>
          </w:tcPr>
          <w:p w:rsidR="001E3FC4" w:rsidRPr="00F22719" w:rsidRDefault="001E3FC4" w:rsidP="001E3FC4">
            <w:pPr>
              <w:keepNext/>
              <w:keepLines/>
              <w:suppressLineNumbers/>
              <w:snapToGrid w:val="0"/>
              <w:jc w:val="both"/>
              <w:rPr>
                <w:rFonts w:ascii="Times New Roman" w:hAnsi="Times New Roman" w:cs="Times New Roman"/>
                <w:sz w:val="22"/>
                <w:szCs w:val="22"/>
              </w:rPr>
            </w:pPr>
            <w:r w:rsidRPr="00F22719">
              <w:rPr>
                <w:rFonts w:ascii="Times New Roman" w:hAnsi="Times New Roman" w:cs="Times New Roman"/>
                <w:sz w:val="22"/>
                <w:szCs w:val="22"/>
              </w:rPr>
              <w:t xml:space="preserve">В течение 10 рабочих дней с даты утверждения протокола конкурса. </w:t>
            </w:r>
          </w:p>
        </w:tc>
      </w:tr>
      <w:tr w:rsidR="001E3FC4" w:rsidRPr="0070172D">
        <w:tc>
          <w:tcPr>
            <w:tcW w:w="784" w:type="dxa"/>
            <w:tcBorders>
              <w:top w:val="single" w:sz="4" w:space="0" w:color="auto"/>
              <w:left w:val="single" w:sz="4" w:space="0" w:color="000000"/>
              <w:bottom w:val="single" w:sz="4" w:space="0" w:color="000000"/>
            </w:tcBorders>
          </w:tcPr>
          <w:p w:rsidR="001E3FC4" w:rsidRPr="0070172D" w:rsidRDefault="001E3FC4" w:rsidP="001E3FC4">
            <w:pPr>
              <w:autoSpaceDE w:val="0"/>
              <w:snapToGrid w:val="0"/>
              <w:rPr>
                <w:rFonts w:ascii="Times New Roman CYR" w:eastAsia="Times New Roman CYR" w:hAnsi="Times New Roman CYR" w:cs="Times New Roman CYR"/>
                <w:b/>
                <w:sz w:val="22"/>
                <w:szCs w:val="22"/>
              </w:rPr>
            </w:pPr>
            <w:r w:rsidRPr="0070172D">
              <w:rPr>
                <w:rFonts w:ascii="Times New Roman CYR" w:eastAsia="Times New Roman CYR" w:hAnsi="Times New Roman CYR" w:cs="Times New Roman CYR"/>
                <w:b/>
                <w:sz w:val="22"/>
                <w:szCs w:val="22"/>
              </w:rPr>
              <w:t>26.</w:t>
            </w:r>
          </w:p>
        </w:tc>
        <w:tc>
          <w:tcPr>
            <w:tcW w:w="3114" w:type="dxa"/>
            <w:tcBorders>
              <w:top w:val="single" w:sz="4" w:space="0" w:color="auto"/>
              <w:left w:val="single" w:sz="4" w:space="0" w:color="000000"/>
              <w:bottom w:val="single" w:sz="4" w:space="0" w:color="000000"/>
            </w:tcBorders>
          </w:tcPr>
          <w:p w:rsidR="001E3FC4" w:rsidRPr="0070172D" w:rsidRDefault="00FD2B10" w:rsidP="001E3FC4">
            <w:pPr>
              <w:keepNext/>
              <w:keepLines/>
              <w:suppressLineNumbers/>
              <w:autoSpaceDE w:val="0"/>
              <w:snapToGrid w:val="0"/>
              <w:rPr>
                <w:rFonts w:ascii="Times New Roman" w:eastAsia="Times New Roman" w:hAnsi="Times New Roman" w:cs="Times New Roman"/>
                <w:b/>
                <w:sz w:val="22"/>
                <w:szCs w:val="22"/>
                <w:lang w:eastAsia="ar-SA" w:bidi="ar-SA"/>
              </w:rPr>
            </w:pPr>
            <w:r w:rsidRPr="0070172D">
              <w:rPr>
                <w:rFonts w:ascii="Times New Roman" w:eastAsia="Times New Roman" w:hAnsi="Times New Roman" w:cs="Times New Roman"/>
                <w:b/>
                <w:sz w:val="22"/>
                <w:szCs w:val="22"/>
                <w:lang w:eastAsia="ar-SA" w:bidi="ar-SA"/>
              </w:rPr>
              <w:t>Требования  к порядку  измене</w:t>
            </w:r>
            <w:r w:rsidR="001E3FC4" w:rsidRPr="0070172D">
              <w:rPr>
                <w:rFonts w:ascii="Times New Roman" w:eastAsia="Times New Roman" w:hAnsi="Times New Roman" w:cs="Times New Roman"/>
                <w:b/>
                <w:sz w:val="22"/>
                <w:szCs w:val="22"/>
                <w:lang w:eastAsia="ar-SA" w:bidi="ar-SA"/>
              </w:rPr>
              <w:t>ния обязательств  сторон</w:t>
            </w:r>
            <w:r w:rsidRPr="0070172D">
              <w:rPr>
                <w:rFonts w:ascii="Times New Roman" w:eastAsia="Times New Roman" w:hAnsi="Times New Roman" w:cs="Times New Roman"/>
                <w:b/>
                <w:sz w:val="22"/>
                <w:szCs w:val="22"/>
                <w:lang w:eastAsia="ar-SA" w:bidi="ar-SA"/>
              </w:rPr>
              <w:t xml:space="preserve">  по договору управления  много</w:t>
            </w:r>
            <w:r w:rsidR="001E3FC4" w:rsidRPr="0070172D">
              <w:rPr>
                <w:rFonts w:ascii="Times New Roman" w:eastAsia="Times New Roman" w:hAnsi="Times New Roman" w:cs="Times New Roman"/>
                <w:b/>
                <w:sz w:val="22"/>
                <w:szCs w:val="22"/>
                <w:lang w:eastAsia="ar-SA" w:bidi="ar-SA"/>
              </w:rPr>
              <w:t>квартирным  домом</w:t>
            </w:r>
          </w:p>
        </w:tc>
        <w:tc>
          <w:tcPr>
            <w:tcW w:w="6660" w:type="dxa"/>
            <w:tcBorders>
              <w:top w:val="single" w:sz="4" w:space="0" w:color="auto"/>
              <w:left w:val="single" w:sz="4" w:space="0" w:color="000000"/>
              <w:bottom w:val="single" w:sz="4" w:space="0" w:color="000000"/>
              <w:right w:val="single" w:sz="4" w:space="0" w:color="000000"/>
            </w:tcBorders>
          </w:tcPr>
          <w:p w:rsidR="001E3FC4" w:rsidRPr="0070172D" w:rsidRDefault="001E3FC4" w:rsidP="001E3FC4">
            <w:pPr>
              <w:spacing w:line="240" w:lineRule="atLeast"/>
              <w:jc w:val="both"/>
              <w:rPr>
                <w:rFonts w:ascii="Times New Roman" w:hAnsi="Times New Roman" w:cs="Times New Roman"/>
                <w:sz w:val="22"/>
                <w:szCs w:val="22"/>
              </w:rPr>
            </w:pPr>
            <w:r w:rsidRPr="0070172D">
              <w:rPr>
                <w:rFonts w:ascii="Times New Roman" w:hAnsi="Times New Roman" w:cs="Times New Roman"/>
                <w:sz w:val="22"/>
                <w:szCs w:val="22"/>
              </w:rPr>
              <w:t>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1E3FC4" w:rsidRPr="0070172D">
        <w:tc>
          <w:tcPr>
            <w:tcW w:w="784" w:type="dxa"/>
            <w:tcBorders>
              <w:left w:val="single" w:sz="4" w:space="0" w:color="000000"/>
              <w:bottom w:val="single" w:sz="4" w:space="0" w:color="auto"/>
            </w:tcBorders>
          </w:tcPr>
          <w:p w:rsidR="001E3FC4" w:rsidRPr="0070172D" w:rsidRDefault="001E3FC4" w:rsidP="001E3FC4">
            <w:pPr>
              <w:autoSpaceDE w:val="0"/>
              <w:snapToGrid w:val="0"/>
              <w:rPr>
                <w:rFonts w:ascii="Times New Roman CYR" w:eastAsia="Times New Roman CYR" w:hAnsi="Times New Roman CYR" w:cs="Times New Roman CYR"/>
                <w:b/>
                <w:sz w:val="22"/>
                <w:szCs w:val="22"/>
              </w:rPr>
            </w:pPr>
            <w:r w:rsidRPr="0070172D">
              <w:rPr>
                <w:rFonts w:ascii="Times New Roman CYR" w:eastAsia="Times New Roman CYR" w:hAnsi="Times New Roman CYR" w:cs="Times New Roman CYR"/>
                <w:b/>
                <w:sz w:val="22"/>
                <w:szCs w:val="22"/>
              </w:rPr>
              <w:t>27.</w:t>
            </w:r>
          </w:p>
        </w:tc>
        <w:tc>
          <w:tcPr>
            <w:tcW w:w="3114" w:type="dxa"/>
            <w:tcBorders>
              <w:left w:val="single" w:sz="4" w:space="0" w:color="000000"/>
              <w:bottom w:val="single" w:sz="4" w:space="0" w:color="auto"/>
            </w:tcBorders>
          </w:tcPr>
          <w:p w:rsidR="001E3FC4" w:rsidRPr="0070172D" w:rsidRDefault="001E3FC4" w:rsidP="001E3FC4">
            <w:pPr>
              <w:keepNext/>
              <w:keepLines/>
              <w:suppressLineNumbers/>
              <w:autoSpaceDE w:val="0"/>
              <w:snapToGrid w:val="0"/>
              <w:rPr>
                <w:rFonts w:ascii="Times New Roman" w:eastAsia="Times New Roman" w:hAnsi="Times New Roman" w:cs="Times New Roman"/>
                <w:b/>
                <w:sz w:val="22"/>
                <w:szCs w:val="22"/>
                <w:lang w:eastAsia="ar-SA" w:bidi="ar-SA"/>
              </w:rPr>
            </w:pPr>
            <w:r w:rsidRPr="0070172D">
              <w:rPr>
                <w:rFonts w:ascii="Times New Roman" w:eastAsia="Times New Roman" w:hAnsi="Times New Roman" w:cs="Times New Roman"/>
                <w:b/>
                <w:sz w:val="22"/>
                <w:szCs w:val="22"/>
                <w:lang w:eastAsia="ar-SA" w:bidi="ar-SA"/>
              </w:rPr>
              <w:t>Формы  и способы  контроля  за  выполнением  обязательств</w:t>
            </w:r>
          </w:p>
        </w:tc>
        <w:tc>
          <w:tcPr>
            <w:tcW w:w="6660" w:type="dxa"/>
            <w:tcBorders>
              <w:left w:val="single" w:sz="4" w:space="0" w:color="000000"/>
              <w:bottom w:val="single" w:sz="4" w:space="0" w:color="auto"/>
              <w:right w:val="single" w:sz="4" w:space="0" w:color="000000"/>
            </w:tcBorders>
          </w:tcPr>
          <w:p w:rsidR="001E3FC4" w:rsidRPr="0070172D" w:rsidRDefault="001E3FC4" w:rsidP="001E3FC4">
            <w:pPr>
              <w:spacing w:line="240" w:lineRule="atLeast"/>
              <w:rPr>
                <w:rFonts w:ascii="Times New Roman" w:hAnsi="Times New Roman" w:cs="Times New Roman"/>
                <w:sz w:val="22"/>
                <w:szCs w:val="22"/>
              </w:rPr>
            </w:pPr>
            <w:r w:rsidRPr="0070172D">
              <w:rPr>
                <w:rFonts w:ascii="Times New Roman" w:eastAsia="Times New Roman" w:hAnsi="Times New Roman" w:cs="Times New Roman"/>
                <w:sz w:val="22"/>
                <w:szCs w:val="22"/>
                <w:lang w:eastAsia="ar-SA" w:bidi="ar-SA"/>
              </w:rPr>
              <w:t>Формы  и способы  контроля  за  выполнением  обязательств</w:t>
            </w:r>
            <w:r w:rsidRPr="0070172D">
              <w:rPr>
                <w:rFonts w:ascii="Times New Roman" w:hAnsi="Times New Roman" w:cs="Times New Roman"/>
                <w:sz w:val="22"/>
                <w:szCs w:val="22"/>
              </w:rPr>
              <w:t xml:space="preserve">  предусматривают:</w:t>
            </w:r>
          </w:p>
          <w:p w:rsidR="001E3FC4" w:rsidRPr="0070172D" w:rsidRDefault="001E3FC4" w:rsidP="001E3FC4">
            <w:pPr>
              <w:spacing w:line="240" w:lineRule="atLeast"/>
              <w:rPr>
                <w:rFonts w:ascii="Times New Roman" w:hAnsi="Times New Roman" w:cs="Times New Roman"/>
                <w:sz w:val="22"/>
                <w:szCs w:val="22"/>
              </w:rPr>
            </w:pPr>
            <w:r w:rsidRPr="0070172D">
              <w:rPr>
                <w:rFonts w:ascii="Times New Roman" w:hAnsi="Times New Roman" w:cs="Times New Roman"/>
                <w:sz w:val="22"/>
                <w:szCs w:val="22"/>
              </w:rPr>
              <w:t>-обязанность управляющей организации предоставлять по запросу собственника помещения в многоквартирном доме в течение 3 рабочих дней документы,</w:t>
            </w:r>
            <w:r w:rsidR="00FD2B10" w:rsidRPr="0070172D">
              <w:rPr>
                <w:rFonts w:ascii="Times New Roman" w:hAnsi="Times New Roman" w:cs="Times New Roman"/>
                <w:sz w:val="22"/>
                <w:szCs w:val="22"/>
              </w:rPr>
              <w:t xml:space="preserve"> </w:t>
            </w:r>
            <w:r w:rsidRPr="0070172D">
              <w:rPr>
                <w:rFonts w:ascii="Times New Roman" w:hAnsi="Times New Roman" w:cs="Times New Roman"/>
                <w:sz w:val="22"/>
                <w:szCs w:val="22"/>
              </w:rPr>
              <w:t>связанные с выполнением обязательств по договору управления многоквартирным домом;</w:t>
            </w:r>
          </w:p>
          <w:p w:rsidR="001E3FC4" w:rsidRPr="0070172D" w:rsidRDefault="001E3FC4" w:rsidP="001E3FC4">
            <w:pPr>
              <w:spacing w:line="240" w:lineRule="atLeast"/>
              <w:jc w:val="both"/>
              <w:rPr>
                <w:rFonts w:ascii="Times New Roman" w:hAnsi="Times New Roman" w:cs="Times New Roman"/>
                <w:sz w:val="22"/>
                <w:szCs w:val="22"/>
              </w:rPr>
            </w:pPr>
            <w:r w:rsidRPr="0070172D">
              <w:rPr>
                <w:rFonts w:ascii="Times New Roman" w:hAnsi="Times New Roman" w:cs="Times New Roman"/>
                <w:sz w:val="22"/>
                <w:szCs w:val="22"/>
              </w:rPr>
              <w:t xml:space="preserve">-право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w:t>
            </w:r>
            <w:r w:rsidRPr="0070172D">
              <w:rPr>
                <w:rFonts w:ascii="Times New Roman" w:hAnsi="Times New Roman" w:cs="Times New Roman"/>
                <w:sz w:val="22"/>
                <w:szCs w:val="22"/>
              </w:rPr>
              <w:lastRenderedPageBreak/>
              <w:t>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tc>
      </w:tr>
      <w:tr w:rsidR="009976AC" w:rsidRPr="0070172D">
        <w:tc>
          <w:tcPr>
            <w:tcW w:w="784" w:type="dxa"/>
            <w:tcBorders>
              <w:top w:val="single" w:sz="4" w:space="0" w:color="auto"/>
              <w:left w:val="single" w:sz="4" w:space="0" w:color="000000"/>
              <w:bottom w:val="single" w:sz="4" w:space="0" w:color="000000"/>
            </w:tcBorders>
          </w:tcPr>
          <w:p w:rsidR="009976AC" w:rsidRPr="0070172D" w:rsidRDefault="009976AC" w:rsidP="001E3FC4">
            <w:pPr>
              <w:autoSpaceDE w:val="0"/>
              <w:snapToGrid w:val="0"/>
              <w:rPr>
                <w:rFonts w:ascii="Times New Roman CYR" w:eastAsia="Times New Roman CYR" w:hAnsi="Times New Roman CYR" w:cs="Times New Roman CYR"/>
                <w:b/>
                <w:sz w:val="22"/>
                <w:szCs w:val="22"/>
              </w:rPr>
            </w:pPr>
            <w:r>
              <w:rPr>
                <w:rFonts w:ascii="Times New Roman CYR" w:eastAsia="Times New Roman CYR" w:hAnsi="Times New Roman CYR" w:cs="Times New Roman CYR"/>
                <w:b/>
                <w:sz w:val="22"/>
                <w:szCs w:val="22"/>
              </w:rPr>
              <w:lastRenderedPageBreak/>
              <w:t>28.</w:t>
            </w:r>
          </w:p>
        </w:tc>
        <w:tc>
          <w:tcPr>
            <w:tcW w:w="3114" w:type="dxa"/>
            <w:tcBorders>
              <w:top w:val="single" w:sz="4" w:space="0" w:color="auto"/>
              <w:left w:val="single" w:sz="4" w:space="0" w:color="000000"/>
              <w:bottom w:val="single" w:sz="4" w:space="0" w:color="000000"/>
            </w:tcBorders>
          </w:tcPr>
          <w:p w:rsidR="009976AC" w:rsidRPr="009976AC" w:rsidRDefault="009976AC" w:rsidP="009976AC">
            <w:pPr>
              <w:pStyle w:val="af0"/>
              <w:snapToGrid w:val="0"/>
              <w:rPr>
                <w:rFonts w:ascii="Times New Roman" w:hAnsi="Times New Roman" w:cs="Times New Roman"/>
                <w:b/>
                <w:sz w:val="22"/>
                <w:szCs w:val="22"/>
              </w:rPr>
            </w:pPr>
            <w:r w:rsidRPr="009976AC">
              <w:rPr>
                <w:rFonts w:ascii="Times New Roman" w:hAnsi="Times New Roman" w:cs="Times New Roman"/>
                <w:b/>
                <w:sz w:val="22"/>
                <w:szCs w:val="22"/>
              </w:rPr>
              <w:t>Дата, время  осмотра объекта  конкурса, место встречи  претендентов  для осмотра объекта  конкурса</w:t>
            </w:r>
          </w:p>
          <w:p w:rsidR="009976AC" w:rsidRPr="009976AC" w:rsidRDefault="009976AC" w:rsidP="009976AC">
            <w:pPr>
              <w:keepNext/>
              <w:keepLines/>
              <w:suppressLineNumbers/>
              <w:autoSpaceDE w:val="0"/>
              <w:snapToGrid w:val="0"/>
              <w:rPr>
                <w:rFonts w:ascii="Times New Roman" w:eastAsia="Times New Roman" w:hAnsi="Times New Roman" w:cs="Times New Roman"/>
                <w:b/>
                <w:sz w:val="22"/>
                <w:szCs w:val="22"/>
                <w:lang w:eastAsia="ar-SA" w:bidi="ar-SA"/>
              </w:rPr>
            </w:pPr>
          </w:p>
        </w:tc>
        <w:tc>
          <w:tcPr>
            <w:tcW w:w="6660" w:type="dxa"/>
            <w:tcBorders>
              <w:top w:val="single" w:sz="4" w:space="0" w:color="auto"/>
              <w:left w:val="single" w:sz="4" w:space="0" w:color="000000"/>
              <w:bottom w:val="single" w:sz="4" w:space="0" w:color="000000"/>
              <w:right w:val="single" w:sz="4" w:space="0" w:color="000000"/>
            </w:tcBorders>
          </w:tcPr>
          <w:p w:rsidR="009976AC" w:rsidRPr="009976AC" w:rsidRDefault="009976AC" w:rsidP="00C806D6">
            <w:pPr>
              <w:keepNext/>
              <w:keepLines/>
              <w:suppressLineNumbers/>
              <w:snapToGrid w:val="0"/>
              <w:jc w:val="both"/>
              <w:rPr>
                <w:rFonts w:ascii="Times New Roman" w:hAnsi="Times New Roman" w:cs="Times New Roman"/>
                <w:sz w:val="22"/>
                <w:szCs w:val="22"/>
              </w:rPr>
            </w:pPr>
            <w:r w:rsidRPr="00367B8C">
              <w:rPr>
                <w:rFonts w:ascii="Times New Roman" w:hAnsi="Times New Roman"/>
                <w:color w:val="FF0000"/>
                <w:sz w:val="22"/>
                <w:szCs w:val="22"/>
              </w:rPr>
              <w:t xml:space="preserve">     </w:t>
            </w:r>
            <w:r w:rsidRPr="009976AC">
              <w:rPr>
                <w:rFonts w:ascii="Times New Roman" w:hAnsi="Times New Roman"/>
                <w:sz w:val="22"/>
                <w:szCs w:val="22"/>
              </w:rPr>
              <w:t xml:space="preserve">Осмотр   объекта  конкурса проводится  </w:t>
            </w:r>
            <w:r w:rsidR="00C806D6">
              <w:rPr>
                <w:rFonts w:ascii="Times New Roman" w:hAnsi="Times New Roman"/>
                <w:sz w:val="22"/>
                <w:szCs w:val="22"/>
              </w:rPr>
              <w:t>10.02.2017</w:t>
            </w:r>
            <w:r>
              <w:rPr>
                <w:rFonts w:ascii="Times New Roman" w:hAnsi="Times New Roman"/>
                <w:sz w:val="22"/>
                <w:szCs w:val="22"/>
              </w:rPr>
              <w:t xml:space="preserve"> г., </w:t>
            </w:r>
            <w:r w:rsidR="00C806D6">
              <w:rPr>
                <w:rFonts w:ascii="Times New Roman" w:hAnsi="Times New Roman"/>
                <w:sz w:val="22"/>
                <w:szCs w:val="22"/>
              </w:rPr>
              <w:t>17</w:t>
            </w:r>
            <w:r>
              <w:rPr>
                <w:rFonts w:ascii="Times New Roman" w:hAnsi="Times New Roman"/>
                <w:sz w:val="22"/>
                <w:szCs w:val="22"/>
              </w:rPr>
              <w:t>.</w:t>
            </w:r>
            <w:r w:rsidR="00C806D6">
              <w:rPr>
                <w:rFonts w:ascii="Times New Roman" w:hAnsi="Times New Roman"/>
                <w:sz w:val="22"/>
                <w:szCs w:val="22"/>
              </w:rPr>
              <w:t>02</w:t>
            </w:r>
            <w:r>
              <w:rPr>
                <w:rFonts w:ascii="Times New Roman" w:hAnsi="Times New Roman"/>
                <w:sz w:val="22"/>
                <w:szCs w:val="22"/>
              </w:rPr>
              <w:t>.201</w:t>
            </w:r>
            <w:r w:rsidR="00C806D6">
              <w:rPr>
                <w:rFonts w:ascii="Times New Roman" w:hAnsi="Times New Roman"/>
                <w:sz w:val="22"/>
                <w:szCs w:val="22"/>
              </w:rPr>
              <w:t>7</w:t>
            </w:r>
            <w:r>
              <w:rPr>
                <w:rFonts w:ascii="Times New Roman" w:hAnsi="Times New Roman"/>
                <w:sz w:val="22"/>
                <w:szCs w:val="22"/>
              </w:rPr>
              <w:t xml:space="preserve"> г., </w:t>
            </w:r>
            <w:r w:rsidR="00C806D6">
              <w:rPr>
                <w:rFonts w:ascii="Times New Roman" w:hAnsi="Times New Roman"/>
                <w:sz w:val="22"/>
                <w:szCs w:val="22"/>
              </w:rPr>
              <w:t>03</w:t>
            </w:r>
            <w:r>
              <w:rPr>
                <w:rFonts w:ascii="Times New Roman" w:hAnsi="Times New Roman"/>
                <w:sz w:val="22"/>
                <w:szCs w:val="22"/>
              </w:rPr>
              <w:t>.</w:t>
            </w:r>
            <w:r w:rsidR="00C806D6">
              <w:rPr>
                <w:rFonts w:ascii="Times New Roman" w:hAnsi="Times New Roman"/>
                <w:sz w:val="22"/>
                <w:szCs w:val="22"/>
              </w:rPr>
              <w:t>03</w:t>
            </w:r>
            <w:r>
              <w:rPr>
                <w:rFonts w:ascii="Times New Roman" w:hAnsi="Times New Roman"/>
                <w:sz w:val="22"/>
                <w:szCs w:val="22"/>
              </w:rPr>
              <w:t>.201</w:t>
            </w:r>
            <w:r w:rsidR="00C806D6">
              <w:rPr>
                <w:rFonts w:ascii="Times New Roman" w:hAnsi="Times New Roman"/>
                <w:sz w:val="22"/>
                <w:szCs w:val="22"/>
              </w:rPr>
              <w:t>7</w:t>
            </w:r>
            <w:r>
              <w:rPr>
                <w:rFonts w:ascii="Times New Roman" w:hAnsi="Times New Roman"/>
                <w:sz w:val="22"/>
                <w:szCs w:val="22"/>
              </w:rPr>
              <w:t xml:space="preserve"> г. </w:t>
            </w:r>
            <w:r w:rsidRPr="009976AC">
              <w:rPr>
                <w:rFonts w:ascii="Times New Roman" w:hAnsi="Times New Roman"/>
                <w:sz w:val="22"/>
                <w:szCs w:val="22"/>
              </w:rPr>
              <w:t xml:space="preserve">с 10 часов 00 минут до 13 часов 00 минут  местного  времени  в указанные  рабочие дни  ответственным  лицом  от  организатора  конкурса по предварительной записи  по телефонам  8 (34782) </w:t>
            </w:r>
            <w:r w:rsidR="00C806D6">
              <w:rPr>
                <w:rFonts w:ascii="Times New Roman" w:hAnsi="Times New Roman"/>
                <w:sz w:val="22"/>
                <w:szCs w:val="22"/>
              </w:rPr>
              <w:t>7-79-25</w:t>
            </w:r>
          </w:p>
        </w:tc>
      </w:tr>
      <w:tr w:rsidR="001E3FC4" w:rsidRPr="0070172D">
        <w:tc>
          <w:tcPr>
            <w:tcW w:w="784" w:type="dxa"/>
            <w:tcBorders>
              <w:top w:val="single" w:sz="4" w:space="0" w:color="auto"/>
              <w:left w:val="single" w:sz="4" w:space="0" w:color="000000"/>
              <w:bottom w:val="single" w:sz="4" w:space="0" w:color="000000"/>
            </w:tcBorders>
          </w:tcPr>
          <w:p w:rsidR="001E3FC4" w:rsidRPr="0070172D" w:rsidRDefault="001E3FC4" w:rsidP="009976AC">
            <w:pPr>
              <w:autoSpaceDE w:val="0"/>
              <w:snapToGrid w:val="0"/>
              <w:rPr>
                <w:rFonts w:ascii="Times New Roman CYR" w:eastAsia="Times New Roman CYR" w:hAnsi="Times New Roman CYR" w:cs="Times New Roman CYR"/>
                <w:b/>
                <w:sz w:val="22"/>
                <w:szCs w:val="22"/>
              </w:rPr>
            </w:pPr>
            <w:r w:rsidRPr="0070172D">
              <w:rPr>
                <w:rFonts w:ascii="Times New Roman CYR" w:eastAsia="Times New Roman CYR" w:hAnsi="Times New Roman CYR" w:cs="Times New Roman CYR"/>
                <w:b/>
                <w:sz w:val="22"/>
                <w:szCs w:val="22"/>
              </w:rPr>
              <w:t>2</w:t>
            </w:r>
            <w:r w:rsidR="009976AC">
              <w:rPr>
                <w:rFonts w:ascii="Times New Roman CYR" w:eastAsia="Times New Roman CYR" w:hAnsi="Times New Roman CYR" w:cs="Times New Roman CYR"/>
                <w:b/>
                <w:sz w:val="22"/>
                <w:szCs w:val="22"/>
              </w:rPr>
              <w:t>9</w:t>
            </w:r>
            <w:r w:rsidRPr="0070172D">
              <w:rPr>
                <w:rFonts w:ascii="Times New Roman CYR" w:eastAsia="Times New Roman CYR" w:hAnsi="Times New Roman CYR" w:cs="Times New Roman CYR"/>
                <w:b/>
                <w:sz w:val="22"/>
                <w:szCs w:val="22"/>
              </w:rPr>
              <w:t>.</w:t>
            </w:r>
          </w:p>
        </w:tc>
        <w:tc>
          <w:tcPr>
            <w:tcW w:w="3114" w:type="dxa"/>
            <w:tcBorders>
              <w:top w:val="single" w:sz="4" w:space="0" w:color="auto"/>
              <w:left w:val="single" w:sz="4" w:space="0" w:color="000000"/>
              <w:bottom w:val="single" w:sz="4" w:space="0" w:color="000000"/>
            </w:tcBorders>
          </w:tcPr>
          <w:p w:rsidR="001E3FC4" w:rsidRPr="0070172D" w:rsidRDefault="001E3FC4" w:rsidP="001E3FC4">
            <w:pPr>
              <w:keepNext/>
              <w:keepLines/>
              <w:suppressLineNumbers/>
              <w:autoSpaceDE w:val="0"/>
              <w:snapToGrid w:val="0"/>
              <w:rPr>
                <w:rFonts w:ascii="Times New Roman" w:eastAsia="Times New Roman" w:hAnsi="Times New Roman" w:cs="Times New Roman"/>
                <w:b/>
                <w:sz w:val="22"/>
                <w:szCs w:val="22"/>
                <w:lang w:eastAsia="ar-SA" w:bidi="ar-SA"/>
              </w:rPr>
            </w:pPr>
            <w:r w:rsidRPr="0070172D">
              <w:rPr>
                <w:rFonts w:ascii="Times New Roman" w:eastAsia="Times New Roman" w:hAnsi="Times New Roman" w:cs="Times New Roman"/>
                <w:b/>
                <w:sz w:val="22"/>
                <w:szCs w:val="22"/>
                <w:lang w:eastAsia="ar-SA" w:bidi="ar-SA"/>
              </w:rPr>
              <w:t>Срок  подписания  проекта договора  победителем  конкурса</w:t>
            </w:r>
          </w:p>
        </w:tc>
        <w:tc>
          <w:tcPr>
            <w:tcW w:w="6660" w:type="dxa"/>
            <w:tcBorders>
              <w:top w:val="single" w:sz="4" w:space="0" w:color="auto"/>
              <w:left w:val="single" w:sz="4" w:space="0" w:color="000000"/>
              <w:bottom w:val="single" w:sz="4" w:space="0" w:color="000000"/>
              <w:right w:val="single" w:sz="4" w:space="0" w:color="000000"/>
            </w:tcBorders>
          </w:tcPr>
          <w:p w:rsidR="001E3FC4" w:rsidRPr="0070172D" w:rsidRDefault="001E3FC4" w:rsidP="001E3FC4">
            <w:pPr>
              <w:keepNext/>
              <w:keepLines/>
              <w:suppressLineNumbers/>
              <w:snapToGrid w:val="0"/>
              <w:jc w:val="both"/>
              <w:rPr>
                <w:rFonts w:ascii="Times New Roman" w:hAnsi="Times New Roman" w:cs="Times New Roman"/>
                <w:sz w:val="22"/>
                <w:szCs w:val="22"/>
              </w:rPr>
            </w:pPr>
            <w:r w:rsidRPr="0070172D">
              <w:rPr>
                <w:rFonts w:ascii="Times New Roman" w:hAnsi="Times New Roman" w:cs="Times New Roman"/>
                <w:sz w:val="22"/>
                <w:szCs w:val="22"/>
              </w:rPr>
              <w:t>Проект договора  должен быть  подписан победителем  конкурса  не ранее 10 дней  со дня  размещения  на официальном  сайте   протокола оценки и сопоставления заявок на участи  в  конкурсе и не  позднее  чем через 20 дней  со дня  завершения  конкурса и оформления  указ</w:t>
            </w:r>
            <w:r w:rsidR="009B0640">
              <w:rPr>
                <w:rFonts w:ascii="Times New Roman" w:hAnsi="Times New Roman" w:cs="Times New Roman"/>
                <w:sz w:val="22"/>
                <w:szCs w:val="22"/>
              </w:rPr>
              <w:t>ан</w:t>
            </w:r>
            <w:r w:rsidRPr="0070172D">
              <w:rPr>
                <w:rFonts w:ascii="Times New Roman" w:hAnsi="Times New Roman" w:cs="Times New Roman"/>
                <w:sz w:val="22"/>
                <w:szCs w:val="22"/>
              </w:rPr>
              <w:t>ного  протокола.</w:t>
            </w:r>
          </w:p>
        </w:tc>
      </w:tr>
    </w:tbl>
    <w:p w:rsidR="00FD2B10" w:rsidRPr="0070172D" w:rsidRDefault="00FD2B10" w:rsidP="001E3FC4">
      <w:pPr>
        <w:autoSpaceDE w:val="0"/>
        <w:rPr>
          <w:rFonts w:ascii="Times New Roman" w:hAnsi="Times New Roman" w:cs="Times New Roman"/>
          <w:sz w:val="22"/>
          <w:szCs w:val="22"/>
        </w:rPr>
      </w:pPr>
    </w:p>
    <w:p w:rsidR="00FF0DF6" w:rsidRDefault="00FF0DF6" w:rsidP="00F96E6F">
      <w:pPr>
        <w:autoSpaceDE w:val="0"/>
        <w:ind w:left="5580"/>
        <w:rPr>
          <w:rFonts w:ascii="Times New Roman" w:hAnsi="Times New Roman" w:cs="Times New Roman"/>
          <w:b/>
          <w:sz w:val="22"/>
          <w:szCs w:val="22"/>
          <w:highlight w:val="cyan"/>
        </w:rPr>
      </w:pPr>
    </w:p>
    <w:p w:rsidR="00E54AA6" w:rsidRDefault="00E54AA6" w:rsidP="009E2136">
      <w:pPr>
        <w:autoSpaceDE w:val="0"/>
        <w:ind w:left="5580"/>
        <w:rPr>
          <w:rFonts w:ascii="Times New Roman" w:hAnsi="Times New Roman" w:cs="Times New Roman"/>
          <w:b/>
          <w:sz w:val="22"/>
          <w:szCs w:val="22"/>
          <w:highlight w:val="cyan"/>
        </w:rPr>
      </w:pPr>
    </w:p>
    <w:p w:rsidR="003F58BF" w:rsidRDefault="003F58BF" w:rsidP="00282869">
      <w:pPr>
        <w:autoSpaceDE w:val="0"/>
        <w:ind w:left="5580"/>
        <w:rPr>
          <w:rFonts w:ascii="Times New Roman" w:hAnsi="Times New Roman" w:cs="Times New Roman"/>
          <w:b/>
          <w:sz w:val="22"/>
          <w:szCs w:val="22"/>
        </w:rPr>
      </w:pPr>
    </w:p>
    <w:p w:rsidR="003F58BF" w:rsidRDefault="003F58BF" w:rsidP="00282869">
      <w:pPr>
        <w:autoSpaceDE w:val="0"/>
        <w:ind w:left="5580"/>
        <w:rPr>
          <w:rFonts w:ascii="Times New Roman" w:hAnsi="Times New Roman" w:cs="Times New Roman"/>
          <w:b/>
          <w:sz w:val="22"/>
          <w:szCs w:val="22"/>
        </w:rPr>
      </w:pPr>
    </w:p>
    <w:p w:rsidR="006A758A" w:rsidRPr="00704ECE" w:rsidRDefault="006A758A" w:rsidP="006A758A">
      <w:pPr>
        <w:autoSpaceDE w:val="0"/>
        <w:ind w:left="5580"/>
        <w:rPr>
          <w:rFonts w:ascii="Times New Roman" w:hAnsi="Times New Roman" w:cs="Times New Roman"/>
          <w:b/>
          <w:sz w:val="22"/>
          <w:szCs w:val="22"/>
        </w:rPr>
      </w:pPr>
      <w:r w:rsidRPr="00704ECE">
        <w:rPr>
          <w:rFonts w:ascii="Times New Roman" w:hAnsi="Times New Roman" w:cs="Times New Roman"/>
          <w:b/>
          <w:sz w:val="22"/>
          <w:szCs w:val="22"/>
        </w:rPr>
        <w:t>Приложение № 1</w:t>
      </w:r>
    </w:p>
    <w:p w:rsidR="006A758A" w:rsidRPr="00704ECE" w:rsidRDefault="006A758A" w:rsidP="006A758A">
      <w:pPr>
        <w:ind w:left="5580"/>
        <w:rPr>
          <w:rFonts w:ascii="Times New Roman" w:hAnsi="Times New Roman" w:cs="Times New Roman"/>
          <w:b/>
          <w:sz w:val="22"/>
          <w:szCs w:val="22"/>
        </w:rPr>
      </w:pPr>
      <w:r w:rsidRPr="00704ECE">
        <w:rPr>
          <w:rFonts w:ascii="Times New Roman" w:hAnsi="Times New Roman" w:cs="Times New Roman"/>
          <w:b/>
          <w:sz w:val="22"/>
          <w:szCs w:val="22"/>
        </w:rPr>
        <w:t>к конкурсной документации по</w:t>
      </w:r>
    </w:p>
    <w:p w:rsidR="006A758A" w:rsidRPr="0070172D" w:rsidRDefault="006A758A" w:rsidP="006A758A">
      <w:pPr>
        <w:ind w:left="5580"/>
        <w:rPr>
          <w:rFonts w:ascii="Times New Roman" w:hAnsi="Times New Roman" w:cs="Times New Roman"/>
          <w:b/>
          <w:sz w:val="22"/>
          <w:szCs w:val="22"/>
        </w:rPr>
      </w:pPr>
      <w:r w:rsidRPr="00704ECE">
        <w:rPr>
          <w:rFonts w:ascii="Times New Roman" w:hAnsi="Times New Roman" w:cs="Times New Roman"/>
          <w:b/>
          <w:sz w:val="22"/>
          <w:szCs w:val="22"/>
        </w:rPr>
        <w:t>отбору управляющей организации</w:t>
      </w:r>
    </w:p>
    <w:p w:rsidR="006A758A" w:rsidRPr="0070172D" w:rsidRDefault="006A758A" w:rsidP="006A758A">
      <w:pPr>
        <w:jc w:val="right"/>
        <w:rPr>
          <w:rFonts w:ascii="Times New Roman" w:hAnsi="Times New Roman" w:cs="Times New Roman"/>
          <w:sz w:val="22"/>
          <w:szCs w:val="22"/>
        </w:rPr>
      </w:pPr>
    </w:p>
    <w:p w:rsidR="006A758A" w:rsidRPr="0070172D" w:rsidRDefault="006A758A" w:rsidP="006A758A">
      <w:pPr>
        <w:ind w:firstLine="708"/>
        <w:jc w:val="both"/>
        <w:rPr>
          <w:rFonts w:ascii="Times New Roman CYR" w:hAnsi="Times New Roman CYR" w:cs="Times New Roman CYR"/>
          <w:b/>
          <w:bCs/>
          <w:sz w:val="22"/>
          <w:szCs w:val="22"/>
        </w:rPr>
      </w:pPr>
      <w:r w:rsidRPr="0070172D">
        <w:rPr>
          <w:rFonts w:ascii="Times New Roman" w:hAnsi="Times New Roman" w:cs="Times New Roman"/>
          <w:b/>
          <w:sz w:val="22"/>
          <w:szCs w:val="22"/>
        </w:rPr>
        <w:t>АКТ</w:t>
      </w:r>
      <w:r w:rsidRPr="0070172D">
        <w:rPr>
          <w:rFonts w:ascii="Times New Roman" w:hAnsi="Times New Roman" w:cs="Times New Roman"/>
          <w:sz w:val="22"/>
          <w:szCs w:val="22"/>
        </w:rPr>
        <w:t xml:space="preserve"> </w:t>
      </w:r>
      <w:r w:rsidRPr="0070172D">
        <w:rPr>
          <w:rFonts w:ascii="Times New Roman CYR" w:hAnsi="Times New Roman CYR" w:cs="Times New Roman CYR"/>
          <w:b/>
          <w:bCs/>
          <w:sz w:val="22"/>
          <w:szCs w:val="22"/>
        </w:rPr>
        <w:t>о состоянии общего имущества собственников помещений</w:t>
      </w:r>
      <w:r w:rsidRPr="0070172D">
        <w:rPr>
          <w:rFonts w:ascii="Times New Roman CYR" w:hAnsi="Times New Roman CYR" w:cs="Times New Roman CYR"/>
          <w:b/>
          <w:bCs/>
          <w:sz w:val="22"/>
          <w:szCs w:val="22"/>
        </w:rPr>
        <w:br/>
        <w:t>в многоквартирном доме</w:t>
      </w:r>
      <w:r>
        <w:rPr>
          <w:rFonts w:ascii="Times New Roman CYR" w:hAnsi="Times New Roman CYR" w:cs="Times New Roman CYR"/>
          <w:b/>
          <w:bCs/>
          <w:sz w:val="22"/>
          <w:szCs w:val="22"/>
        </w:rPr>
        <w:t xml:space="preserve"> №5 ул.Островского г. Туймазы</w:t>
      </w:r>
      <w:r w:rsidRPr="0070172D">
        <w:rPr>
          <w:rFonts w:ascii="Times New Roman CYR" w:hAnsi="Times New Roman CYR" w:cs="Times New Roman CYR"/>
          <w:b/>
          <w:bCs/>
          <w:sz w:val="22"/>
          <w:szCs w:val="22"/>
        </w:rPr>
        <w:t xml:space="preserve">, </w:t>
      </w:r>
      <w:r w:rsidRPr="00704ECE">
        <w:rPr>
          <w:rFonts w:ascii="Times New Roman" w:hAnsi="Times New Roman" w:cs="Times New Roman"/>
          <w:b/>
          <w:bCs/>
          <w:sz w:val="22"/>
          <w:szCs w:val="22"/>
        </w:rPr>
        <w:t>являющегося</w:t>
      </w:r>
      <w:r w:rsidRPr="0070172D">
        <w:rPr>
          <w:rFonts w:ascii="Times New Roman CYR" w:hAnsi="Times New Roman CYR" w:cs="Times New Roman CYR"/>
          <w:b/>
          <w:bCs/>
          <w:sz w:val="22"/>
          <w:szCs w:val="22"/>
        </w:rPr>
        <w:t xml:space="preserve"> объектом конкурса:</w:t>
      </w:r>
      <w:r w:rsidRPr="00CD19D5">
        <w:rPr>
          <w:rFonts w:ascii="Times New Roman CYR" w:hAnsi="Times New Roman CYR" w:cs="Times New Roman CYR"/>
          <w:bCs/>
          <w:sz w:val="22"/>
          <w:szCs w:val="22"/>
        </w:rPr>
        <w:t xml:space="preserve"> </w:t>
      </w:r>
      <w:r w:rsidRPr="00282869">
        <w:rPr>
          <w:rFonts w:ascii="Times New Roman CYR" w:hAnsi="Times New Roman CYR" w:cs="Times New Roman CYR"/>
          <w:bCs/>
          <w:sz w:val="22"/>
          <w:szCs w:val="22"/>
        </w:rPr>
        <w:t>Приложение №</w:t>
      </w:r>
      <w:r>
        <w:rPr>
          <w:rFonts w:ascii="Times New Roman CYR" w:hAnsi="Times New Roman CYR" w:cs="Times New Roman CYR"/>
          <w:bCs/>
          <w:sz w:val="22"/>
          <w:szCs w:val="22"/>
        </w:rPr>
        <w:t xml:space="preserve"> 1</w:t>
      </w:r>
      <w:r w:rsidRPr="00282869">
        <w:rPr>
          <w:rFonts w:ascii="Times New Roman CYR" w:hAnsi="Times New Roman CYR" w:cs="Times New Roman CYR"/>
          <w:bCs/>
          <w:sz w:val="22"/>
          <w:szCs w:val="22"/>
        </w:rPr>
        <w:t>.1</w:t>
      </w:r>
    </w:p>
    <w:p w:rsidR="006A758A" w:rsidRPr="0070172D" w:rsidRDefault="006A758A" w:rsidP="006A758A">
      <w:pPr>
        <w:ind w:firstLine="708"/>
        <w:jc w:val="both"/>
        <w:rPr>
          <w:rFonts w:ascii="Times New Roman CYR" w:hAnsi="Times New Roman CYR" w:cs="Times New Roman CYR"/>
          <w:b/>
          <w:bCs/>
          <w:sz w:val="22"/>
          <w:szCs w:val="22"/>
        </w:rPr>
      </w:pPr>
    </w:p>
    <w:p w:rsidR="006A758A" w:rsidRPr="0070172D" w:rsidRDefault="006A758A" w:rsidP="006A758A">
      <w:pPr>
        <w:rPr>
          <w:rFonts w:ascii="Times New Roman" w:eastAsia="Times New Roman CYR" w:hAnsi="Times New Roman" w:cs="Times New Roman"/>
          <w:sz w:val="22"/>
          <w:szCs w:val="22"/>
        </w:rPr>
      </w:pPr>
      <w:r w:rsidRPr="0070172D">
        <w:rPr>
          <w:sz w:val="22"/>
          <w:szCs w:val="22"/>
        </w:rPr>
        <w:t xml:space="preserve">                             </w:t>
      </w:r>
      <w:r w:rsidRPr="0070172D">
        <w:rPr>
          <w:b/>
          <w:bCs/>
          <w:sz w:val="22"/>
          <w:szCs w:val="22"/>
        </w:rPr>
        <w:t xml:space="preserve">                                                                                  </w:t>
      </w:r>
    </w:p>
    <w:p w:rsidR="006A758A" w:rsidRDefault="006A758A" w:rsidP="006A758A">
      <w:pPr>
        <w:autoSpaceDE w:val="0"/>
        <w:ind w:left="5580"/>
        <w:rPr>
          <w:rFonts w:ascii="Times New Roman" w:hAnsi="Times New Roman" w:cs="Times New Roman"/>
          <w:b/>
          <w:sz w:val="22"/>
          <w:szCs w:val="22"/>
        </w:rPr>
      </w:pPr>
    </w:p>
    <w:p w:rsidR="006A758A" w:rsidRPr="00E54AA6" w:rsidRDefault="006A758A" w:rsidP="006A758A">
      <w:pPr>
        <w:autoSpaceDE w:val="0"/>
        <w:ind w:left="5580"/>
        <w:rPr>
          <w:rFonts w:ascii="Times New Roman" w:hAnsi="Times New Roman" w:cs="Times New Roman"/>
          <w:b/>
          <w:sz w:val="22"/>
          <w:szCs w:val="22"/>
        </w:rPr>
      </w:pPr>
      <w:r w:rsidRPr="00E54AA6">
        <w:rPr>
          <w:rFonts w:ascii="Times New Roman" w:hAnsi="Times New Roman" w:cs="Times New Roman"/>
          <w:b/>
          <w:sz w:val="22"/>
          <w:szCs w:val="22"/>
        </w:rPr>
        <w:t>Приложение № 2</w:t>
      </w:r>
    </w:p>
    <w:p w:rsidR="006A758A" w:rsidRPr="00E54AA6" w:rsidRDefault="006A758A" w:rsidP="006A758A">
      <w:pPr>
        <w:ind w:left="5580"/>
        <w:rPr>
          <w:rFonts w:ascii="Times New Roman" w:hAnsi="Times New Roman" w:cs="Times New Roman"/>
          <w:b/>
          <w:sz w:val="22"/>
          <w:szCs w:val="22"/>
        </w:rPr>
      </w:pPr>
      <w:r w:rsidRPr="00E54AA6">
        <w:rPr>
          <w:rFonts w:ascii="Times New Roman" w:hAnsi="Times New Roman" w:cs="Times New Roman"/>
          <w:b/>
          <w:sz w:val="22"/>
          <w:szCs w:val="22"/>
        </w:rPr>
        <w:t>к конкурсной документации по</w:t>
      </w:r>
    </w:p>
    <w:p w:rsidR="006A758A" w:rsidRPr="0070172D" w:rsidRDefault="006A758A" w:rsidP="006A758A">
      <w:pPr>
        <w:ind w:left="5580"/>
        <w:rPr>
          <w:rFonts w:ascii="Times New Roman" w:hAnsi="Times New Roman" w:cs="Times New Roman"/>
          <w:b/>
          <w:sz w:val="22"/>
          <w:szCs w:val="22"/>
        </w:rPr>
      </w:pPr>
      <w:r w:rsidRPr="00E54AA6">
        <w:rPr>
          <w:rFonts w:ascii="Times New Roman" w:hAnsi="Times New Roman" w:cs="Times New Roman"/>
          <w:b/>
          <w:sz w:val="22"/>
          <w:szCs w:val="22"/>
        </w:rPr>
        <w:t>отбору управляющей организации</w:t>
      </w:r>
    </w:p>
    <w:p w:rsidR="006A758A" w:rsidRPr="0070172D" w:rsidRDefault="006A758A" w:rsidP="006A758A">
      <w:pPr>
        <w:jc w:val="right"/>
        <w:rPr>
          <w:rFonts w:ascii="Times New Roman" w:eastAsia="Times New Roman CYR" w:hAnsi="Times New Roman" w:cs="Times New Roman"/>
          <w:sz w:val="22"/>
          <w:szCs w:val="22"/>
        </w:rPr>
      </w:pPr>
    </w:p>
    <w:p w:rsidR="006A758A" w:rsidRDefault="006A758A" w:rsidP="006A758A">
      <w:pPr>
        <w:tabs>
          <w:tab w:val="left" w:pos="0"/>
        </w:tabs>
        <w:snapToGrid w:val="0"/>
        <w:ind w:right="510"/>
        <w:jc w:val="both"/>
        <w:rPr>
          <w:rFonts w:ascii="Times New Roman" w:hAnsi="Times New Roman" w:cs="Times New Roman"/>
          <w:b/>
          <w:bCs/>
          <w:sz w:val="22"/>
          <w:szCs w:val="22"/>
        </w:rPr>
      </w:pPr>
      <w:r w:rsidRPr="0070172D">
        <w:rPr>
          <w:rFonts w:ascii="Times New Roman" w:hAnsi="Times New Roman" w:cs="Times New Roman"/>
          <w:b/>
          <w:bCs/>
          <w:sz w:val="22"/>
          <w:szCs w:val="22"/>
        </w:rPr>
        <w:tab/>
        <w:t>ПЕРЕЧЕНЬ обязательных работ и услуг по содержанию и ремонту общего имущества собственников помещений в многоквартирном доме</w:t>
      </w:r>
      <w:r>
        <w:rPr>
          <w:rFonts w:ascii="Times New Roman" w:hAnsi="Times New Roman" w:cs="Times New Roman"/>
          <w:b/>
          <w:bCs/>
          <w:sz w:val="22"/>
          <w:szCs w:val="22"/>
        </w:rPr>
        <w:t xml:space="preserve"> </w:t>
      </w:r>
      <w:r>
        <w:rPr>
          <w:rFonts w:ascii="Times New Roman CYR" w:hAnsi="Times New Roman CYR" w:cs="Times New Roman CYR"/>
          <w:b/>
          <w:bCs/>
          <w:sz w:val="22"/>
          <w:szCs w:val="22"/>
        </w:rPr>
        <w:t>№5 ул.Островского г. Туймазы</w:t>
      </w:r>
      <w:r w:rsidRPr="0070172D">
        <w:rPr>
          <w:rFonts w:ascii="Times New Roman" w:hAnsi="Times New Roman" w:cs="Times New Roman"/>
          <w:b/>
          <w:bCs/>
          <w:sz w:val="22"/>
          <w:szCs w:val="22"/>
        </w:rPr>
        <w:t>, являющегося объектом конкурса</w:t>
      </w:r>
      <w:r>
        <w:rPr>
          <w:rFonts w:ascii="Times New Roman" w:hAnsi="Times New Roman" w:cs="Times New Roman"/>
          <w:b/>
          <w:bCs/>
          <w:sz w:val="22"/>
          <w:szCs w:val="22"/>
        </w:rPr>
        <w:t>:</w:t>
      </w:r>
      <w:r w:rsidRPr="00CD19D5">
        <w:rPr>
          <w:rFonts w:ascii="Times New Roman CYR" w:hAnsi="Times New Roman CYR" w:cs="Times New Roman CYR"/>
          <w:bCs/>
          <w:sz w:val="22"/>
          <w:szCs w:val="22"/>
        </w:rPr>
        <w:t xml:space="preserve"> </w:t>
      </w:r>
      <w:r w:rsidRPr="002B5D44">
        <w:rPr>
          <w:rFonts w:ascii="Times New Roman CYR" w:hAnsi="Times New Roman CYR" w:cs="Times New Roman CYR"/>
          <w:bCs/>
          <w:sz w:val="22"/>
          <w:szCs w:val="22"/>
        </w:rPr>
        <w:t>Приложение №</w:t>
      </w:r>
      <w:r>
        <w:rPr>
          <w:rFonts w:ascii="Times New Roman CYR" w:hAnsi="Times New Roman CYR" w:cs="Times New Roman CYR"/>
          <w:bCs/>
          <w:sz w:val="22"/>
          <w:szCs w:val="22"/>
        </w:rPr>
        <w:t xml:space="preserve"> 2.1</w:t>
      </w:r>
    </w:p>
    <w:p w:rsidR="006A758A" w:rsidRPr="0070172D" w:rsidRDefault="006A758A" w:rsidP="006A758A">
      <w:pPr>
        <w:tabs>
          <w:tab w:val="left" w:pos="0"/>
        </w:tabs>
        <w:snapToGrid w:val="0"/>
        <w:ind w:right="510"/>
        <w:jc w:val="both"/>
        <w:rPr>
          <w:rFonts w:ascii="Times New Roman" w:eastAsia="Times New Roman CYR" w:hAnsi="Times New Roman" w:cs="Times New Roman"/>
          <w:sz w:val="22"/>
          <w:szCs w:val="22"/>
        </w:rPr>
      </w:pPr>
    </w:p>
    <w:p w:rsidR="006A758A" w:rsidRPr="0070172D" w:rsidRDefault="006A758A" w:rsidP="006A758A">
      <w:pPr>
        <w:jc w:val="right"/>
        <w:rPr>
          <w:rFonts w:ascii="Times New Roman" w:eastAsia="Times New Roman CYR" w:hAnsi="Times New Roman" w:cs="Times New Roman"/>
          <w:sz w:val="22"/>
          <w:szCs w:val="22"/>
        </w:rPr>
      </w:pPr>
    </w:p>
    <w:p w:rsidR="006A758A" w:rsidRDefault="006A758A" w:rsidP="006A758A">
      <w:pPr>
        <w:autoSpaceDE w:val="0"/>
        <w:ind w:left="5580"/>
        <w:rPr>
          <w:rFonts w:ascii="Times New Roman" w:hAnsi="Times New Roman" w:cs="Times New Roman"/>
          <w:b/>
          <w:sz w:val="22"/>
          <w:szCs w:val="22"/>
          <w:highlight w:val="cyan"/>
        </w:rPr>
      </w:pPr>
    </w:p>
    <w:p w:rsidR="006A758A" w:rsidRDefault="006A758A" w:rsidP="006A758A">
      <w:pPr>
        <w:autoSpaceDE w:val="0"/>
        <w:ind w:left="5580"/>
        <w:rPr>
          <w:rFonts w:ascii="Times New Roman" w:hAnsi="Times New Roman" w:cs="Times New Roman"/>
          <w:b/>
          <w:sz w:val="22"/>
          <w:szCs w:val="22"/>
          <w:highlight w:val="cyan"/>
        </w:rPr>
      </w:pPr>
    </w:p>
    <w:p w:rsidR="006A758A" w:rsidRPr="008223B8" w:rsidRDefault="006A758A" w:rsidP="006A758A">
      <w:pPr>
        <w:autoSpaceDE w:val="0"/>
        <w:ind w:left="5580"/>
        <w:rPr>
          <w:rFonts w:ascii="Times New Roman" w:hAnsi="Times New Roman" w:cs="Times New Roman"/>
          <w:b/>
          <w:sz w:val="22"/>
          <w:szCs w:val="22"/>
        </w:rPr>
      </w:pPr>
      <w:r w:rsidRPr="008223B8">
        <w:rPr>
          <w:rFonts w:ascii="Times New Roman" w:hAnsi="Times New Roman" w:cs="Times New Roman"/>
          <w:b/>
          <w:sz w:val="22"/>
          <w:szCs w:val="22"/>
        </w:rPr>
        <w:t>Приложение № 3</w:t>
      </w:r>
    </w:p>
    <w:p w:rsidR="006A758A" w:rsidRPr="008223B8" w:rsidRDefault="006A758A" w:rsidP="006A758A">
      <w:pPr>
        <w:ind w:left="5580"/>
        <w:rPr>
          <w:rFonts w:ascii="Times New Roman" w:hAnsi="Times New Roman" w:cs="Times New Roman"/>
          <w:b/>
          <w:sz w:val="22"/>
          <w:szCs w:val="22"/>
        </w:rPr>
      </w:pPr>
      <w:r w:rsidRPr="008223B8">
        <w:rPr>
          <w:rFonts w:ascii="Times New Roman" w:hAnsi="Times New Roman" w:cs="Times New Roman"/>
          <w:b/>
          <w:sz w:val="22"/>
          <w:szCs w:val="22"/>
        </w:rPr>
        <w:t>к конкурсной документации по</w:t>
      </w:r>
    </w:p>
    <w:p w:rsidR="006A758A" w:rsidRPr="0070172D" w:rsidRDefault="006A758A" w:rsidP="006A758A">
      <w:pPr>
        <w:ind w:left="5580"/>
        <w:rPr>
          <w:rFonts w:ascii="Times New Roman" w:hAnsi="Times New Roman" w:cs="Times New Roman"/>
          <w:b/>
          <w:sz w:val="22"/>
          <w:szCs w:val="22"/>
        </w:rPr>
      </w:pPr>
      <w:r w:rsidRPr="008223B8">
        <w:rPr>
          <w:rFonts w:ascii="Times New Roman" w:hAnsi="Times New Roman" w:cs="Times New Roman"/>
          <w:b/>
          <w:sz w:val="22"/>
          <w:szCs w:val="22"/>
        </w:rPr>
        <w:t>отбору управляющей организации</w:t>
      </w:r>
    </w:p>
    <w:p w:rsidR="006A758A" w:rsidRPr="0070172D" w:rsidRDefault="006A758A" w:rsidP="006A758A">
      <w:pPr>
        <w:jc w:val="right"/>
        <w:rPr>
          <w:rFonts w:ascii="Times New Roman" w:hAnsi="Times New Roman" w:cs="Times New Roman"/>
          <w:sz w:val="22"/>
          <w:szCs w:val="22"/>
        </w:rPr>
      </w:pPr>
    </w:p>
    <w:p w:rsidR="006A758A" w:rsidRPr="0070172D" w:rsidRDefault="006A758A" w:rsidP="006A758A">
      <w:pPr>
        <w:rPr>
          <w:sz w:val="22"/>
          <w:szCs w:val="22"/>
        </w:rPr>
      </w:pPr>
      <w:r w:rsidRPr="0070172D">
        <w:rPr>
          <w:rFonts w:ascii="Times New Roman" w:hAnsi="Times New Roman" w:cs="Times New Roman"/>
          <w:b/>
          <w:bCs/>
          <w:sz w:val="22"/>
          <w:szCs w:val="22"/>
        </w:rPr>
        <w:tab/>
        <w:t>ПЕРЕЧЕНЬ дополнительных работ и услуг по содержанию и ремонту общего имущества собственников помещений в многоквартирном доме</w:t>
      </w:r>
      <w:r>
        <w:rPr>
          <w:rFonts w:ascii="Times New Roman" w:hAnsi="Times New Roman" w:cs="Times New Roman"/>
          <w:b/>
          <w:bCs/>
          <w:sz w:val="22"/>
          <w:szCs w:val="22"/>
        </w:rPr>
        <w:t xml:space="preserve"> </w:t>
      </w:r>
      <w:r>
        <w:rPr>
          <w:rFonts w:ascii="Times New Roman CYR" w:hAnsi="Times New Roman CYR" w:cs="Times New Roman CYR"/>
          <w:b/>
          <w:bCs/>
          <w:sz w:val="22"/>
          <w:szCs w:val="22"/>
        </w:rPr>
        <w:t>№5 ул.Островского г. Туймазы</w:t>
      </w:r>
      <w:r w:rsidRPr="0070172D">
        <w:rPr>
          <w:rFonts w:ascii="Times New Roman" w:hAnsi="Times New Roman" w:cs="Times New Roman"/>
          <w:b/>
          <w:bCs/>
          <w:sz w:val="22"/>
          <w:szCs w:val="22"/>
        </w:rPr>
        <w:t>, являющегося объектом конкурс</w:t>
      </w:r>
      <w:r>
        <w:rPr>
          <w:rFonts w:ascii="Times New Roman" w:hAnsi="Times New Roman" w:cs="Times New Roman"/>
          <w:b/>
          <w:bCs/>
          <w:sz w:val="22"/>
          <w:szCs w:val="22"/>
        </w:rPr>
        <w:t>а:</w:t>
      </w:r>
      <w:r w:rsidRPr="0070172D">
        <w:rPr>
          <w:rFonts w:ascii="Times New Roman" w:hAnsi="Times New Roman" w:cs="Times New Roman"/>
          <w:sz w:val="22"/>
          <w:szCs w:val="22"/>
        </w:rPr>
        <w:t xml:space="preserve"> </w:t>
      </w:r>
      <w:r w:rsidRPr="00011175">
        <w:rPr>
          <w:rFonts w:ascii="Times New Roman CYR" w:hAnsi="Times New Roman CYR" w:cs="Times New Roman CYR"/>
          <w:bCs/>
          <w:sz w:val="22"/>
          <w:szCs w:val="22"/>
        </w:rPr>
        <w:t xml:space="preserve"> </w:t>
      </w:r>
      <w:r w:rsidRPr="002B5D44">
        <w:rPr>
          <w:rFonts w:ascii="Times New Roman CYR" w:hAnsi="Times New Roman CYR" w:cs="Times New Roman CYR"/>
          <w:bCs/>
          <w:sz w:val="22"/>
          <w:szCs w:val="22"/>
        </w:rPr>
        <w:t>Приложение №</w:t>
      </w:r>
      <w:r>
        <w:rPr>
          <w:rFonts w:ascii="Times New Roman CYR" w:hAnsi="Times New Roman CYR" w:cs="Times New Roman CYR"/>
          <w:bCs/>
          <w:sz w:val="22"/>
          <w:szCs w:val="22"/>
        </w:rPr>
        <w:t xml:space="preserve"> 3.1</w:t>
      </w:r>
      <w:r w:rsidRPr="0070172D">
        <w:rPr>
          <w:rFonts w:ascii="Times New Roman" w:hAnsi="Times New Roman" w:cs="Times New Roman"/>
          <w:sz w:val="22"/>
          <w:szCs w:val="22"/>
        </w:rPr>
        <w:t xml:space="preserve">                                                                                                                                                     </w:t>
      </w:r>
    </w:p>
    <w:p w:rsidR="006A758A" w:rsidRPr="0070172D" w:rsidRDefault="006A758A" w:rsidP="006A758A">
      <w:pPr>
        <w:jc w:val="right"/>
        <w:rPr>
          <w:rFonts w:ascii="Times New Roman" w:eastAsia="Times New Roman CYR" w:hAnsi="Times New Roman" w:cs="Times New Roman"/>
          <w:sz w:val="22"/>
          <w:szCs w:val="22"/>
        </w:rPr>
      </w:pPr>
    </w:p>
    <w:p w:rsidR="006A758A" w:rsidRDefault="006A758A" w:rsidP="006A758A">
      <w:pPr>
        <w:rPr>
          <w:sz w:val="22"/>
          <w:szCs w:val="22"/>
        </w:rPr>
      </w:pPr>
    </w:p>
    <w:p w:rsidR="0032320E" w:rsidRDefault="0032320E" w:rsidP="006A758A">
      <w:pPr>
        <w:rPr>
          <w:sz w:val="22"/>
          <w:szCs w:val="22"/>
        </w:rPr>
      </w:pPr>
    </w:p>
    <w:p w:rsidR="0032320E" w:rsidRDefault="0032320E" w:rsidP="006A758A">
      <w:pPr>
        <w:rPr>
          <w:sz w:val="22"/>
          <w:szCs w:val="22"/>
        </w:rPr>
      </w:pPr>
    </w:p>
    <w:p w:rsidR="0032320E" w:rsidRDefault="0032320E" w:rsidP="006A758A">
      <w:pPr>
        <w:rPr>
          <w:sz w:val="22"/>
          <w:szCs w:val="22"/>
        </w:rPr>
      </w:pPr>
    </w:p>
    <w:p w:rsidR="0032320E" w:rsidRDefault="0032320E" w:rsidP="006A758A">
      <w:pPr>
        <w:rPr>
          <w:sz w:val="22"/>
          <w:szCs w:val="22"/>
        </w:rPr>
      </w:pPr>
    </w:p>
    <w:p w:rsidR="00C16974" w:rsidRDefault="00C16974" w:rsidP="009E02BD">
      <w:pPr>
        <w:autoSpaceDE w:val="0"/>
        <w:ind w:left="5580"/>
        <w:rPr>
          <w:rFonts w:ascii="Times New Roman" w:hAnsi="Times New Roman" w:cs="Times New Roman"/>
          <w:b/>
          <w:sz w:val="22"/>
          <w:szCs w:val="22"/>
        </w:rPr>
      </w:pPr>
    </w:p>
    <w:p w:rsidR="009652A0" w:rsidRDefault="009652A0" w:rsidP="009E02BD">
      <w:pPr>
        <w:autoSpaceDE w:val="0"/>
        <w:ind w:left="5580"/>
        <w:rPr>
          <w:rFonts w:ascii="Times New Roman" w:hAnsi="Times New Roman" w:cs="Times New Roman"/>
          <w:b/>
          <w:sz w:val="22"/>
          <w:szCs w:val="22"/>
        </w:rPr>
      </w:pPr>
    </w:p>
    <w:p w:rsidR="009E02BD" w:rsidRPr="00F95E2C" w:rsidRDefault="009E02BD" w:rsidP="009E02BD">
      <w:pPr>
        <w:autoSpaceDE w:val="0"/>
        <w:ind w:left="5580"/>
        <w:rPr>
          <w:rFonts w:ascii="Times New Roman" w:hAnsi="Times New Roman" w:cs="Times New Roman"/>
          <w:b/>
          <w:sz w:val="22"/>
          <w:szCs w:val="22"/>
        </w:rPr>
      </w:pPr>
      <w:r w:rsidRPr="00F95E2C">
        <w:rPr>
          <w:rFonts w:ascii="Times New Roman" w:hAnsi="Times New Roman" w:cs="Times New Roman"/>
          <w:b/>
          <w:sz w:val="22"/>
          <w:szCs w:val="22"/>
        </w:rPr>
        <w:lastRenderedPageBreak/>
        <w:t xml:space="preserve">Приложение № </w:t>
      </w:r>
      <w:r w:rsidR="00DA4680">
        <w:rPr>
          <w:rFonts w:ascii="Times New Roman" w:hAnsi="Times New Roman" w:cs="Times New Roman"/>
          <w:b/>
          <w:sz w:val="22"/>
          <w:szCs w:val="22"/>
        </w:rPr>
        <w:t>4</w:t>
      </w:r>
    </w:p>
    <w:p w:rsidR="009E02BD" w:rsidRPr="00F95E2C" w:rsidRDefault="009E02BD" w:rsidP="009E02BD">
      <w:pPr>
        <w:ind w:left="5580"/>
        <w:rPr>
          <w:rFonts w:ascii="Times New Roman" w:hAnsi="Times New Roman" w:cs="Times New Roman"/>
          <w:b/>
          <w:sz w:val="22"/>
          <w:szCs w:val="22"/>
        </w:rPr>
      </w:pPr>
      <w:r w:rsidRPr="00F95E2C">
        <w:rPr>
          <w:rFonts w:ascii="Times New Roman" w:hAnsi="Times New Roman" w:cs="Times New Roman"/>
          <w:b/>
          <w:sz w:val="22"/>
          <w:szCs w:val="22"/>
        </w:rPr>
        <w:t>к конкурсной документации по</w:t>
      </w:r>
    </w:p>
    <w:p w:rsidR="009E02BD" w:rsidRPr="0070172D" w:rsidRDefault="009E02BD" w:rsidP="009E02BD">
      <w:pPr>
        <w:ind w:left="5580"/>
        <w:rPr>
          <w:rFonts w:ascii="Times New Roman" w:hAnsi="Times New Roman" w:cs="Times New Roman"/>
          <w:b/>
          <w:sz w:val="22"/>
          <w:szCs w:val="22"/>
        </w:rPr>
      </w:pPr>
      <w:r w:rsidRPr="00F95E2C">
        <w:rPr>
          <w:rFonts w:ascii="Times New Roman" w:hAnsi="Times New Roman" w:cs="Times New Roman"/>
          <w:b/>
          <w:sz w:val="22"/>
          <w:szCs w:val="22"/>
        </w:rPr>
        <w:t>отбору управляющей организации</w:t>
      </w:r>
    </w:p>
    <w:p w:rsidR="001E3FC4" w:rsidRPr="0070172D" w:rsidRDefault="001E3FC4" w:rsidP="001E3FC4">
      <w:pPr>
        <w:rPr>
          <w:rFonts w:ascii="Times New Roman" w:hAnsi="Times New Roman" w:cs="Times New Roman"/>
          <w:sz w:val="22"/>
          <w:szCs w:val="22"/>
        </w:rPr>
      </w:pPr>
    </w:p>
    <w:tbl>
      <w:tblPr>
        <w:tblW w:w="0" w:type="auto"/>
        <w:tblLayout w:type="fixed"/>
        <w:tblLook w:val="0000"/>
      </w:tblPr>
      <w:tblGrid>
        <w:gridCol w:w="4915"/>
        <w:gridCol w:w="4916"/>
      </w:tblGrid>
      <w:tr w:rsidR="009E02BD" w:rsidRPr="0070172D">
        <w:tc>
          <w:tcPr>
            <w:tcW w:w="4915" w:type="dxa"/>
          </w:tcPr>
          <w:p w:rsidR="009E02BD" w:rsidRPr="0070172D" w:rsidRDefault="009E02BD" w:rsidP="003A373C">
            <w:pPr>
              <w:autoSpaceDE w:val="0"/>
              <w:snapToGrid w:val="0"/>
              <w:jc w:val="both"/>
              <w:rPr>
                <w:sz w:val="22"/>
                <w:szCs w:val="22"/>
              </w:rPr>
            </w:pPr>
          </w:p>
          <w:p w:rsidR="009E02BD" w:rsidRPr="0070172D" w:rsidRDefault="009E02BD" w:rsidP="003A373C">
            <w:pPr>
              <w:autoSpaceDE w:val="0"/>
              <w:jc w:val="both"/>
              <w:rPr>
                <w:rFonts w:ascii="Times New Roman CYR" w:eastAsia="Times New Roman CYR" w:hAnsi="Times New Roman CYR" w:cs="Times New Roman CYR"/>
                <w:sz w:val="22"/>
                <w:szCs w:val="22"/>
              </w:rPr>
            </w:pPr>
          </w:p>
          <w:p w:rsidR="009E02BD" w:rsidRPr="0070172D" w:rsidRDefault="009E02BD" w:rsidP="003A373C">
            <w:pPr>
              <w:autoSpaceDE w:val="0"/>
              <w:jc w:val="both"/>
              <w:rPr>
                <w:rFonts w:ascii="Times New Roman CYR" w:eastAsia="Times New Roman CYR" w:hAnsi="Times New Roman CYR" w:cs="Times New Roman CYR"/>
                <w:sz w:val="22"/>
                <w:szCs w:val="22"/>
              </w:rPr>
            </w:pPr>
          </w:p>
          <w:p w:rsidR="009E02BD" w:rsidRPr="0070172D" w:rsidRDefault="009E02BD" w:rsidP="003A373C">
            <w:pPr>
              <w:autoSpaceDE w:val="0"/>
              <w:jc w:val="both"/>
              <w:rPr>
                <w:rFonts w:ascii="Times New Roman CYR" w:eastAsia="Times New Roman CYR" w:hAnsi="Times New Roman CYR" w:cs="Times New Roman CYR"/>
                <w:sz w:val="22"/>
                <w:szCs w:val="22"/>
              </w:rPr>
            </w:pPr>
          </w:p>
          <w:p w:rsidR="009E02BD" w:rsidRPr="0070172D" w:rsidRDefault="009E02BD" w:rsidP="003A373C">
            <w:pPr>
              <w:autoSpaceDE w:val="0"/>
              <w:jc w:val="both"/>
              <w:rPr>
                <w:rFonts w:ascii="Times New Roman CYR" w:eastAsia="Times New Roman CYR" w:hAnsi="Times New Roman CYR" w:cs="Times New Roman CYR"/>
                <w:sz w:val="22"/>
                <w:szCs w:val="22"/>
              </w:rPr>
            </w:pPr>
          </w:p>
          <w:p w:rsidR="009E02BD" w:rsidRPr="0070172D" w:rsidRDefault="009E02BD" w:rsidP="003A373C">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На фирменном бланке организации</w:t>
            </w:r>
          </w:p>
          <w:p w:rsidR="009E02BD" w:rsidRPr="0070172D" w:rsidRDefault="009E02BD" w:rsidP="003A373C">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Дата, исх. номер</w:t>
            </w:r>
          </w:p>
        </w:tc>
        <w:tc>
          <w:tcPr>
            <w:tcW w:w="4916" w:type="dxa"/>
          </w:tcPr>
          <w:p w:rsidR="009E02BD" w:rsidRPr="0070172D" w:rsidRDefault="009E02BD" w:rsidP="003A373C">
            <w:pPr>
              <w:autoSpaceDE w:val="0"/>
              <w:snapToGrid w:val="0"/>
              <w:spacing w:after="60"/>
              <w:jc w:val="center"/>
              <w:rPr>
                <w:rFonts w:ascii="Times New Roman CYR" w:eastAsia="Times New Roman CYR" w:hAnsi="Times New Roman CYR" w:cs="Times New Roman CYR"/>
                <w:b/>
                <w:bCs/>
                <w:sz w:val="22"/>
                <w:szCs w:val="22"/>
              </w:rPr>
            </w:pPr>
          </w:p>
          <w:p w:rsidR="009E02BD" w:rsidRPr="0070172D" w:rsidRDefault="003D5D9A" w:rsidP="00C7186C">
            <w:pPr>
              <w:keepNext/>
              <w:ind w:firstLine="540"/>
              <w:jc w:val="both"/>
              <w:rPr>
                <w:rFonts w:ascii="Times New Roman CYR" w:eastAsia="Times New Roman CYR" w:hAnsi="Times New Roman CYR" w:cs="Times New Roman CYR"/>
                <w:b/>
                <w:bCs/>
                <w:sz w:val="22"/>
                <w:szCs w:val="22"/>
              </w:rPr>
            </w:pPr>
            <w:r>
              <w:rPr>
                <w:rFonts w:ascii="Times New Roman CYR" w:eastAsia="Times New Roman CYR" w:hAnsi="Times New Roman CYR" w:cs="Times New Roman CYR"/>
                <w:b/>
                <w:bCs/>
                <w:sz w:val="22"/>
                <w:szCs w:val="22"/>
              </w:rPr>
              <w:t>П</w:t>
            </w:r>
            <w:r w:rsidR="009E02BD" w:rsidRPr="00E51550">
              <w:rPr>
                <w:rFonts w:ascii="Times New Roman CYR" w:eastAsia="Times New Roman CYR" w:hAnsi="Times New Roman CYR" w:cs="Times New Roman CYR"/>
                <w:b/>
                <w:bCs/>
                <w:sz w:val="22"/>
                <w:szCs w:val="22"/>
              </w:rPr>
              <w:t>редседател</w:t>
            </w:r>
            <w:r>
              <w:rPr>
                <w:rFonts w:ascii="Times New Roman CYR" w:eastAsia="Times New Roman CYR" w:hAnsi="Times New Roman CYR" w:cs="Times New Roman CYR"/>
                <w:b/>
                <w:bCs/>
                <w:sz w:val="22"/>
                <w:szCs w:val="22"/>
              </w:rPr>
              <w:t>ь</w:t>
            </w:r>
            <w:r w:rsidR="009E02BD" w:rsidRPr="00E51550">
              <w:rPr>
                <w:rFonts w:ascii="Times New Roman CYR" w:eastAsia="Times New Roman CYR" w:hAnsi="Times New Roman CYR" w:cs="Times New Roman CYR"/>
                <w:b/>
                <w:bCs/>
                <w:sz w:val="22"/>
                <w:szCs w:val="22"/>
              </w:rPr>
              <w:t xml:space="preserve">   конкурсной комиссии по проведению открытого конкурса по отбору управляющей организации для управления </w:t>
            </w:r>
            <w:r w:rsidR="008A1A01" w:rsidRPr="00E51550">
              <w:rPr>
                <w:rFonts w:ascii="Times New Roman" w:hAnsi="Times New Roman" w:cs="Times New Roman"/>
                <w:sz w:val="22"/>
                <w:szCs w:val="22"/>
              </w:rPr>
              <w:t xml:space="preserve">многоквартирными  домами городского поселения город Туймазы муниципального района Туймазинский район Республики Башкортостан </w:t>
            </w:r>
            <w:r w:rsidR="00461DCD" w:rsidRPr="00E51550">
              <w:rPr>
                <w:rFonts w:ascii="Times New Roman" w:hAnsi="Times New Roman" w:cs="Times New Roman"/>
                <w:sz w:val="22"/>
                <w:szCs w:val="22"/>
              </w:rPr>
              <w:t>п</w:t>
            </w:r>
            <w:r w:rsidR="008A1A01" w:rsidRPr="00E51550">
              <w:rPr>
                <w:rFonts w:ascii="Times New Roman" w:hAnsi="Times New Roman" w:cs="Times New Roman"/>
                <w:sz w:val="22"/>
                <w:szCs w:val="22"/>
              </w:rPr>
              <w:t>о</w:t>
            </w:r>
            <w:r w:rsidR="008A1A01" w:rsidRPr="0045468B">
              <w:rPr>
                <w:rFonts w:ascii="Times New Roman" w:hAnsi="Times New Roman" w:cs="Times New Roman"/>
                <w:sz w:val="22"/>
                <w:szCs w:val="22"/>
              </w:rPr>
              <w:t xml:space="preserve"> </w:t>
            </w:r>
            <w:r>
              <w:rPr>
                <w:rFonts w:ascii="Times New Roman" w:hAnsi="Times New Roman" w:cs="Times New Roman"/>
                <w:sz w:val="22"/>
                <w:szCs w:val="22"/>
              </w:rPr>
              <w:t>ул.</w:t>
            </w:r>
            <w:r w:rsidR="00D05963">
              <w:rPr>
                <w:rFonts w:ascii="Times New Roman" w:hAnsi="Times New Roman" w:cs="Times New Roman"/>
                <w:sz w:val="22"/>
                <w:szCs w:val="22"/>
              </w:rPr>
              <w:t>Островского, д.5</w:t>
            </w:r>
            <w:r w:rsidR="008A1A01" w:rsidRPr="007A3661">
              <w:rPr>
                <w:rFonts w:ascii="Times New Roman" w:hAnsi="Times New Roman" w:cs="Times New Roman"/>
                <w:sz w:val="22"/>
                <w:szCs w:val="22"/>
              </w:rPr>
              <w:t>.</w:t>
            </w:r>
            <w:r w:rsidR="009E02BD" w:rsidRPr="007A3661">
              <w:rPr>
                <w:rFonts w:ascii="Times New Roman CYR" w:eastAsia="Times New Roman CYR" w:hAnsi="Times New Roman CYR" w:cs="Times New Roman CYR"/>
                <w:b/>
                <w:bCs/>
                <w:sz w:val="22"/>
                <w:szCs w:val="22"/>
              </w:rPr>
              <w:t xml:space="preserve">                        </w:t>
            </w:r>
            <w:r>
              <w:rPr>
                <w:rFonts w:ascii="Times New Roman CYR" w:eastAsia="Times New Roman CYR" w:hAnsi="Times New Roman CYR" w:cs="Times New Roman CYR"/>
                <w:b/>
                <w:bCs/>
                <w:sz w:val="22"/>
                <w:szCs w:val="22"/>
              </w:rPr>
              <w:t>Валеев Р.Р.</w:t>
            </w:r>
          </w:p>
          <w:p w:rsidR="009E02BD" w:rsidRPr="0070172D" w:rsidRDefault="009E02BD" w:rsidP="003A373C">
            <w:pPr>
              <w:autoSpaceDE w:val="0"/>
              <w:snapToGrid w:val="0"/>
              <w:spacing w:after="60"/>
              <w:rPr>
                <w:rFonts w:ascii="Times New Roman CYR" w:eastAsia="Times New Roman CYR" w:hAnsi="Times New Roman CYR" w:cs="Times New Roman CYR"/>
                <w:b/>
                <w:bCs/>
                <w:sz w:val="22"/>
                <w:szCs w:val="22"/>
              </w:rPr>
            </w:pPr>
            <w:r w:rsidRPr="0070172D">
              <w:rPr>
                <w:rFonts w:ascii="Times New Roman CYR" w:eastAsia="Times New Roman CYR" w:hAnsi="Times New Roman CYR" w:cs="Times New Roman CYR"/>
                <w:b/>
                <w:bCs/>
                <w:sz w:val="22"/>
                <w:szCs w:val="22"/>
              </w:rPr>
              <w:t>______________________________________</w:t>
            </w:r>
          </w:p>
          <w:p w:rsidR="008A1A01" w:rsidRDefault="008A1A01" w:rsidP="003A373C">
            <w:pPr>
              <w:autoSpaceDE w:val="0"/>
              <w:jc w:val="center"/>
              <w:rPr>
                <w:rFonts w:ascii="Times New Roman CYR" w:eastAsia="Times New Roman CYR" w:hAnsi="Times New Roman CYR" w:cs="Times New Roman CYR"/>
                <w:sz w:val="22"/>
                <w:szCs w:val="22"/>
              </w:rPr>
            </w:pPr>
            <w:r>
              <w:rPr>
                <w:rFonts w:ascii="Times New Roman CYR" w:eastAsia="Times New Roman CYR" w:hAnsi="Times New Roman CYR" w:cs="Times New Roman CYR"/>
                <w:sz w:val="22"/>
                <w:szCs w:val="22"/>
              </w:rPr>
              <w:t xml:space="preserve">452755, Республика Башкортостан, </w:t>
            </w:r>
          </w:p>
          <w:p w:rsidR="009E02BD" w:rsidRPr="0070172D" w:rsidRDefault="008A1A01" w:rsidP="003A373C">
            <w:pPr>
              <w:autoSpaceDE w:val="0"/>
              <w:jc w:val="center"/>
              <w:rPr>
                <w:rFonts w:ascii="Times New Roman CYR" w:eastAsia="Times New Roman CYR" w:hAnsi="Times New Roman CYR" w:cs="Times New Roman CYR"/>
                <w:sz w:val="22"/>
                <w:szCs w:val="22"/>
              </w:rPr>
            </w:pPr>
            <w:r>
              <w:rPr>
                <w:rFonts w:ascii="Times New Roman CYR" w:eastAsia="Times New Roman CYR" w:hAnsi="Times New Roman CYR" w:cs="Times New Roman CYR"/>
                <w:sz w:val="22"/>
                <w:szCs w:val="22"/>
              </w:rPr>
              <w:t>г. Туймазы, ул. Островского, 52</w:t>
            </w:r>
          </w:p>
          <w:p w:rsidR="009E02BD" w:rsidRPr="0070172D" w:rsidRDefault="009E02BD" w:rsidP="003A373C">
            <w:pPr>
              <w:autoSpaceDE w:val="0"/>
              <w:jc w:val="center"/>
              <w:rPr>
                <w:rFonts w:ascii="Times New Roman CYR" w:eastAsia="Times New Roman CYR" w:hAnsi="Times New Roman CYR" w:cs="Times New Roman CYR"/>
                <w:sz w:val="22"/>
                <w:szCs w:val="22"/>
              </w:rPr>
            </w:pPr>
          </w:p>
        </w:tc>
      </w:tr>
    </w:tbl>
    <w:p w:rsidR="001E3FC4" w:rsidRPr="0070172D" w:rsidRDefault="001E3FC4" w:rsidP="001E3FC4">
      <w:pPr>
        <w:rPr>
          <w:rFonts w:ascii="Times New Roman" w:hAnsi="Times New Roman" w:cs="Times New Roman"/>
          <w:sz w:val="22"/>
          <w:szCs w:val="22"/>
        </w:rPr>
      </w:pPr>
    </w:p>
    <w:p w:rsidR="001E3FC4" w:rsidRPr="0070172D" w:rsidRDefault="001E3FC4" w:rsidP="001E3FC4">
      <w:pPr>
        <w:autoSpaceDE w:val="0"/>
        <w:ind w:firstLine="567"/>
        <w:rPr>
          <w:rFonts w:ascii="Times New Roman CYR" w:eastAsia="Times New Roman CYR" w:hAnsi="Times New Roman CYR" w:cs="Times New Roman CYR"/>
          <w:sz w:val="22"/>
          <w:szCs w:val="22"/>
        </w:rPr>
      </w:pPr>
    </w:p>
    <w:p w:rsidR="001E3FC4" w:rsidRPr="0070172D" w:rsidRDefault="001E3FC4" w:rsidP="001E3FC4">
      <w:pPr>
        <w:autoSpaceDE w:val="0"/>
        <w:jc w:val="center"/>
        <w:rPr>
          <w:rFonts w:ascii="Times New Roman CYR" w:eastAsia="Times New Roman CYR" w:hAnsi="Times New Roman CYR" w:cs="Times New Roman CYR"/>
          <w:b/>
          <w:sz w:val="22"/>
          <w:szCs w:val="22"/>
        </w:rPr>
      </w:pPr>
      <w:r w:rsidRPr="0070172D">
        <w:rPr>
          <w:rFonts w:ascii="Times New Roman CYR" w:eastAsia="Times New Roman CYR" w:hAnsi="Times New Roman CYR" w:cs="Times New Roman CYR"/>
          <w:b/>
          <w:sz w:val="22"/>
          <w:szCs w:val="22"/>
        </w:rPr>
        <w:t>ЗАЯВКА</w:t>
      </w:r>
    </w:p>
    <w:p w:rsidR="001E3FC4" w:rsidRPr="0070172D" w:rsidRDefault="001E3FC4" w:rsidP="001E3FC4">
      <w:pPr>
        <w:autoSpaceDE w:val="0"/>
        <w:jc w:val="center"/>
        <w:rPr>
          <w:rFonts w:ascii="Times New Roman CYR" w:eastAsia="Times New Roman CYR" w:hAnsi="Times New Roman CYR" w:cs="Times New Roman CYR"/>
          <w:b/>
          <w:sz w:val="22"/>
          <w:szCs w:val="22"/>
        </w:rPr>
      </w:pPr>
      <w:r w:rsidRPr="0070172D">
        <w:rPr>
          <w:rFonts w:ascii="Times New Roman CYR" w:eastAsia="Times New Roman CYR" w:hAnsi="Times New Roman CYR" w:cs="Times New Roman CYR"/>
          <w:b/>
          <w:sz w:val="22"/>
          <w:szCs w:val="22"/>
        </w:rPr>
        <w:t xml:space="preserve">     на участие в конкурсе по отбору управляющей организации</w:t>
      </w:r>
    </w:p>
    <w:p w:rsidR="001E3FC4" w:rsidRPr="0070172D" w:rsidRDefault="001E3FC4" w:rsidP="001E3FC4">
      <w:pPr>
        <w:autoSpaceDE w:val="0"/>
        <w:jc w:val="center"/>
        <w:rPr>
          <w:rFonts w:ascii="Times New Roman CYR" w:eastAsia="Times New Roman CYR" w:hAnsi="Times New Roman CYR" w:cs="Times New Roman CYR"/>
          <w:b/>
          <w:sz w:val="22"/>
          <w:szCs w:val="22"/>
        </w:rPr>
      </w:pPr>
      <w:r w:rsidRPr="0070172D">
        <w:rPr>
          <w:rFonts w:ascii="Times New Roman CYR" w:eastAsia="Times New Roman CYR" w:hAnsi="Times New Roman CYR" w:cs="Times New Roman CYR"/>
          <w:b/>
          <w:sz w:val="22"/>
          <w:szCs w:val="22"/>
        </w:rPr>
        <w:t xml:space="preserve">               для управления многоквартирным домом</w:t>
      </w:r>
    </w:p>
    <w:p w:rsidR="001E3FC4" w:rsidRPr="0070172D" w:rsidRDefault="001E3FC4" w:rsidP="001E3FC4">
      <w:pPr>
        <w:autoSpaceDE w:val="0"/>
        <w:jc w:val="center"/>
        <w:rPr>
          <w:rFonts w:ascii="Times New Roman CYR" w:eastAsia="Times New Roman CYR" w:hAnsi="Times New Roman CYR" w:cs="Times New Roman CYR"/>
          <w:sz w:val="22"/>
          <w:szCs w:val="22"/>
        </w:rPr>
      </w:pP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1. Заявление об участии в конкурсе _________________________________________</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_______________________________________________________________________________,</w:t>
      </w:r>
    </w:p>
    <w:p w:rsidR="001E3FC4" w:rsidRPr="0070172D" w:rsidRDefault="001E3FC4" w:rsidP="001E3FC4">
      <w:pPr>
        <w:autoSpaceDE w:val="0"/>
        <w:jc w:val="center"/>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(организационно-правовая форма, наименование/фирменное наименование организации или ф.и.о. физического лица, данные документа, удостоверяющего личность)</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_______________________________________________________________________________,</w:t>
      </w:r>
    </w:p>
    <w:p w:rsidR="001E3FC4" w:rsidRPr="0070172D" w:rsidRDefault="001E3FC4" w:rsidP="001E3FC4">
      <w:pPr>
        <w:autoSpaceDE w:val="0"/>
        <w:jc w:val="center"/>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(место нахождения, почтовый адрес организации</w:t>
      </w:r>
    </w:p>
    <w:p w:rsidR="001E3FC4" w:rsidRPr="0070172D" w:rsidRDefault="001E3FC4" w:rsidP="001E3FC4">
      <w:pPr>
        <w:autoSpaceDE w:val="0"/>
        <w:jc w:val="center"/>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или место жительства индивидуального предпринимателя)</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________________________________________________________________________________</w:t>
      </w:r>
    </w:p>
    <w:p w:rsidR="001E3FC4" w:rsidRPr="0070172D" w:rsidRDefault="001E3FC4" w:rsidP="001E3FC4">
      <w:pPr>
        <w:autoSpaceDE w:val="0"/>
        <w:jc w:val="center"/>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(номер телефона)</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заявляет    об    участии    в   конкурсе  по  отбору  управляющей организации для управления многоквартирным домом (многоквартирными домами), расположенным(и) по адресу: _______________________________________________________________________________________________________________________________________________________________.</w:t>
      </w:r>
    </w:p>
    <w:p w:rsidR="001E3FC4" w:rsidRPr="0070172D" w:rsidRDefault="001E3FC4" w:rsidP="001E3FC4">
      <w:pPr>
        <w:autoSpaceDE w:val="0"/>
        <w:jc w:val="center"/>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(адрес многоквартирного дома)</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w:t>
      </w:r>
      <w:r w:rsidRPr="0070172D">
        <w:rPr>
          <w:rFonts w:ascii="Times New Roman CYR" w:eastAsia="Times New Roman CYR" w:hAnsi="Times New Roman CYR" w:cs="Times New Roman CYR"/>
          <w:sz w:val="22"/>
          <w:szCs w:val="22"/>
        </w:rPr>
        <w:tab/>
        <w:t>Средства, внесенные в качестве обеспечения заявки на участие в конкурсе, просим возвратить на счет: _______________________________________________________________</w:t>
      </w:r>
    </w:p>
    <w:p w:rsidR="001E3FC4" w:rsidRPr="0070172D" w:rsidRDefault="001E3FC4" w:rsidP="001E3FC4">
      <w:pPr>
        <w:autoSpaceDE w:val="0"/>
        <w:jc w:val="center"/>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(реквизиты банковского  счета)</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_______________________________________________________________________________.</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2. Предложения претендента по условиям договора управления многоквартирным домом _________________________________________________________________________________</w:t>
      </w:r>
    </w:p>
    <w:p w:rsidR="001E3FC4" w:rsidRPr="0070172D" w:rsidRDefault="001E3FC4" w:rsidP="001E3FC4">
      <w:pPr>
        <w:autoSpaceDE w:val="0"/>
        <w:jc w:val="center"/>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(описание предлагаемого претендентом в качестве условия договора  управления  многоквартирным</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_________________________________________________________________________________</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домом способа внесения  собственниками помещений в многоквартирном доме и нанимателями  жилых</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_________________________________________________________________________________</w:t>
      </w:r>
    </w:p>
    <w:p w:rsidR="001E3FC4" w:rsidRPr="0070172D" w:rsidRDefault="001E3FC4" w:rsidP="001E3FC4">
      <w:pPr>
        <w:autoSpaceDE w:val="0"/>
        <w:jc w:val="center"/>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помещений по договору социального найма и договору найма жилых помещений государственного или</w:t>
      </w:r>
    </w:p>
    <w:p w:rsidR="001E3FC4" w:rsidRPr="0070172D" w:rsidRDefault="001E3FC4" w:rsidP="001E3FC4">
      <w:pPr>
        <w:autoSpaceDE w:val="0"/>
        <w:jc w:val="center"/>
        <w:rPr>
          <w:rFonts w:ascii="Times New Roman CYR" w:eastAsia="Times New Roman CYR" w:hAnsi="Times New Roman CYR" w:cs="Times New Roman CYR"/>
          <w:sz w:val="22"/>
          <w:szCs w:val="22"/>
        </w:rPr>
      </w:pP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_________________________________________________________________________________________________</w:t>
      </w:r>
    </w:p>
    <w:p w:rsidR="001E3FC4" w:rsidRPr="0070172D" w:rsidRDefault="001E3FC4" w:rsidP="001E3FC4">
      <w:pPr>
        <w:autoSpaceDE w:val="0"/>
        <w:jc w:val="center"/>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муниципального  жилищного фонда платы за содержание и ремонт жилого помещения и коммунальные услуги)</w:t>
      </w:r>
    </w:p>
    <w:p w:rsidR="001E3FC4" w:rsidRPr="0070172D" w:rsidRDefault="001E3FC4" w:rsidP="001E3FC4">
      <w:pPr>
        <w:autoSpaceDE w:val="0"/>
        <w:jc w:val="both"/>
        <w:rPr>
          <w:rFonts w:ascii="Times New Roman CYR" w:eastAsia="Times New Roman CYR" w:hAnsi="Times New Roman CYR" w:cs="Times New Roman CYR"/>
          <w:sz w:val="22"/>
          <w:szCs w:val="22"/>
        </w:rPr>
      </w:pP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w:t>
      </w:r>
      <w:r w:rsidRPr="0070172D">
        <w:rPr>
          <w:rFonts w:ascii="Times New Roman CYR" w:eastAsia="Times New Roman CYR" w:hAnsi="Times New Roman CYR" w:cs="Times New Roman CYR"/>
          <w:sz w:val="22"/>
          <w:szCs w:val="22"/>
        </w:rPr>
        <w:tab/>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муниципального жилищного  фонда  платы  за содержание и ремонт жилого помещения и платы за коммунальные услуги предлагаю осуществлять на счет ________________________</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________________________________________________________________________________</w:t>
      </w:r>
    </w:p>
    <w:p w:rsidR="001E3FC4" w:rsidRPr="0070172D" w:rsidRDefault="001E3FC4" w:rsidP="001E3FC4">
      <w:pPr>
        <w:autoSpaceDE w:val="0"/>
        <w:jc w:val="center"/>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(реквизиты банковского счета претендента)</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lastRenderedPageBreak/>
        <w:t xml:space="preserve">    </w:t>
      </w:r>
      <w:r w:rsidRPr="0070172D">
        <w:rPr>
          <w:rFonts w:ascii="Times New Roman CYR" w:eastAsia="Times New Roman CYR" w:hAnsi="Times New Roman CYR" w:cs="Times New Roman CYR"/>
          <w:sz w:val="22"/>
          <w:szCs w:val="22"/>
        </w:rPr>
        <w:tab/>
        <w:t>К заявке прилагаются следующие документы:</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____________________________________________</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_________________________________________________________________________________</w:t>
      </w:r>
    </w:p>
    <w:p w:rsidR="001E3FC4" w:rsidRPr="0070172D" w:rsidRDefault="001E3FC4" w:rsidP="001E3FC4">
      <w:pPr>
        <w:autoSpaceDE w:val="0"/>
        <w:jc w:val="center"/>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(наименование и реквизиты документов, количество листов)</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____________________________________________________ ___________________________;</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 ________________________________________________________________________</w:t>
      </w:r>
    </w:p>
    <w:p w:rsidR="001E3FC4" w:rsidRPr="0070172D" w:rsidRDefault="001E3FC4" w:rsidP="001E3FC4">
      <w:pPr>
        <w:autoSpaceDE w:val="0"/>
        <w:jc w:val="center"/>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(наименование и реквизиты документов, количество листов)</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_______________________________________________________________________________;</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3)  документы,  подтверждающие  внесение  денежных  средств  в качестве обеспечения заявки на участие в конкурсе: _______________________________________________________</w:t>
      </w:r>
    </w:p>
    <w:p w:rsidR="001E3FC4" w:rsidRPr="0070172D" w:rsidRDefault="001E3FC4" w:rsidP="001E3FC4">
      <w:pPr>
        <w:autoSpaceDE w:val="0"/>
        <w:jc w:val="center"/>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(наименование и реквизиты документов, количество листов)</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_______________________________________________________________________________;</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 ______________________________________</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________________________________________________________________________________</w:t>
      </w:r>
    </w:p>
    <w:p w:rsidR="001E3FC4" w:rsidRPr="0070172D" w:rsidRDefault="001E3FC4" w:rsidP="001E3FC4">
      <w:pPr>
        <w:autoSpaceDE w:val="0"/>
        <w:jc w:val="center"/>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(наименование и реквизиты документов, количество листов)</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_______________________________________________________________________________;</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5) утвержденный бухгалтерский баланс за последний год:_________________________</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________________________________________________________________________________</w:t>
      </w:r>
    </w:p>
    <w:p w:rsidR="001E3FC4" w:rsidRPr="0070172D" w:rsidRDefault="001E3FC4" w:rsidP="001E3FC4">
      <w:pPr>
        <w:autoSpaceDE w:val="0"/>
        <w:jc w:val="center"/>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(наименование и реквизиты документов, количество листов)</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________________________________________________________________________________</w:t>
      </w:r>
    </w:p>
    <w:p w:rsidR="001E3FC4" w:rsidRPr="0070172D" w:rsidRDefault="001E3FC4" w:rsidP="001E3FC4">
      <w:pPr>
        <w:autoSpaceDE w:val="0"/>
        <w:jc w:val="both"/>
        <w:rPr>
          <w:rFonts w:ascii="Times New Roman CYR" w:eastAsia="Times New Roman CYR" w:hAnsi="Times New Roman CYR" w:cs="Times New Roman CYR"/>
          <w:sz w:val="22"/>
          <w:szCs w:val="22"/>
        </w:rPr>
      </w:pPr>
    </w:p>
    <w:p w:rsidR="001E3FC4" w:rsidRPr="0070172D" w:rsidRDefault="001E3FC4" w:rsidP="001E3FC4">
      <w:pPr>
        <w:autoSpaceDE w:val="0"/>
        <w:jc w:val="both"/>
        <w:rPr>
          <w:rFonts w:ascii="Times New Roman CYR" w:eastAsia="Times New Roman CYR" w:hAnsi="Times New Roman CYR" w:cs="Times New Roman CYR"/>
          <w:sz w:val="22"/>
          <w:szCs w:val="22"/>
        </w:rPr>
      </w:pPr>
    </w:p>
    <w:p w:rsidR="001E3FC4" w:rsidRPr="0070172D" w:rsidRDefault="001E3FC4" w:rsidP="001E3FC4">
      <w:pPr>
        <w:autoSpaceDE w:val="0"/>
        <w:jc w:val="both"/>
        <w:rPr>
          <w:rFonts w:ascii="Times New Roman CYR" w:eastAsia="Times New Roman CYR" w:hAnsi="Times New Roman CYR" w:cs="Times New Roman CYR"/>
          <w:sz w:val="22"/>
          <w:szCs w:val="22"/>
        </w:rPr>
      </w:pP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________________________________________________________________________________</w:t>
      </w:r>
    </w:p>
    <w:p w:rsidR="001E3FC4" w:rsidRPr="0070172D" w:rsidRDefault="001E3FC4" w:rsidP="001E3FC4">
      <w:pPr>
        <w:autoSpaceDE w:val="0"/>
        <w:jc w:val="center"/>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(должность, ф.и.о. руководителя организации или ф.и.о. индивидуального предпринимателя)</w:t>
      </w:r>
    </w:p>
    <w:p w:rsidR="001E3FC4" w:rsidRPr="0070172D" w:rsidRDefault="001E3FC4" w:rsidP="001E3FC4">
      <w:pPr>
        <w:autoSpaceDE w:val="0"/>
        <w:jc w:val="both"/>
        <w:rPr>
          <w:rFonts w:ascii="Times New Roman CYR" w:eastAsia="Times New Roman CYR" w:hAnsi="Times New Roman CYR" w:cs="Times New Roman CYR"/>
          <w:sz w:val="22"/>
          <w:szCs w:val="22"/>
        </w:rPr>
      </w:pP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_________________                ____________________________________</w:t>
      </w:r>
    </w:p>
    <w:p w:rsidR="001E3FC4" w:rsidRPr="0070172D" w:rsidRDefault="001E3FC4" w:rsidP="001E3FC4">
      <w:pPr>
        <w:autoSpaceDE w:val="0"/>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(подпись)                                                                         (ф.и.о.)</w:t>
      </w:r>
    </w:p>
    <w:p w:rsidR="001E3FC4" w:rsidRPr="0070172D" w:rsidRDefault="001E3FC4" w:rsidP="001E3FC4">
      <w:pPr>
        <w:autoSpaceDE w:val="0"/>
        <w:jc w:val="both"/>
        <w:rPr>
          <w:rFonts w:ascii="Times New Roman CYR" w:eastAsia="Times New Roman CYR" w:hAnsi="Times New Roman CYR" w:cs="Times New Roman CYR"/>
          <w:sz w:val="22"/>
          <w:szCs w:val="22"/>
        </w:rPr>
      </w:pP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«___» _______________ 20</w:t>
      </w:r>
      <w:r w:rsidR="008A1A01">
        <w:rPr>
          <w:rFonts w:ascii="Times New Roman CYR" w:eastAsia="Times New Roman CYR" w:hAnsi="Times New Roman CYR" w:cs="Times New Roman CYR"/>
          <w:sz w:val="22"/>
          <w:szCs w:val="22"/>
        </w:rPr>
        <w:t>__</w:t>
      </w:r>
      <w:r w:rsidRPr="0070172D">
        <w:rPr>
          <w:rFonts w:ascii="Times New Roman CYR" w:eastAsia="Times New Roman CYR" w:hAnsi="Times New Roman CYR" w:cs="Times New Roman CYR"/>
          <w:sz w:val="22"/>
          <w:szCs w:val="22"/>
        </w:rPr>
        <w:t xml:space="preserve"> г.</w:t>
      </w:r>
    </w:p>
    <w:p w:rsidR="001E3FC4" w:rsidRPr="0070172D" w:rsidRDefault="001E3FC4" w:rsidP="001E3FC4">
      <w:pPr>
        <w:autoSpaceDE w:val="0"/>
        <w:jc w:val="both"/>
        <w:rPr>
          <w:rFonts w:ascii="Times New Roman CYR" w:eastAsia="Times New Roman CYR" w:hAnsi="Times New Roman CYR" w:cs="Times New Roman CYR"/>
          <w:sz w:val="22"/>
          <w:szCs w:val="22"/>
        </w:rPr>
      </w:pP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М.П.</w:t>
      </w:r>
    </w:p>
    <w:p w:rsidR="001E3FC4" w:rsidRPr="0070172D" w:rsidRDefault="001E3FC4" w:rsidP="001E3FC4">
      <w:pPr>
        <w:autoSpaceDE w:val="0"/>
        <w:spacing w:before="120" w:after="120"/>
        <w:ind w:firstLine="567"/>
        <w:jc w:val="both"/>
        <w:rPr>
          <w:rFonts w:ascii="Times New Roman CYR" w:eastAsia="Times New Roman CYR" w:hAnsi="Times New Roman CYR" w:cs="Times New Roman CYR"/>
          <w:position w:val="6"/>
          <w:sz w:val="22"/>
          <w:szCs w:val="22"/>
        </w:rPr>
      </w:pPr>
    </w:p>
    <w:p w:rsidR="00F95E2C" w:rsidRDefault="00F95E2C" w:rsidP="001E3FC4">
      <w:pPr>
        <w:jc w:val="center"/>
        <w:rPr>
          <w:rFonts w:ascii="Times New Roman" w:eastAsia="Times New Roman" w:hAnsi="Times New Roman" w:cs="Times New Roman"/>
          <w:b/>
          <w:sz w:val="22"/>
          <w:szCs w:val="22"/>
          <w:lang w:eastAsia="ar-SA" w:bidi="ar-SA"/>
        </w:rPr>
      </w:pPr>
    </w:p>
    <w:p w:rsidR="00F95E2C" w:rsidRDefault="00F95E2C" w:rsidP="001E3FC4">
      <w:pPr>
        <w:jc w:val="center"/>
        <w:rPr>
          <w:rFonts w:ascii="Times New Roman" w:eastAsia="Times New Roman" w:hAnsi="Times New Roman" w:cs="Times New Roman"/>
          <w:b/>
          <w:sz w:val="22"/>
          <w:szCs w:val="22"/>
          <w:lang w:eastAsia="ar-SA" w:bidi="ar-SA"/>
        </w:rPr>
      </w:pPr>
    </w:p>
    <w:p w:rsidR="00F95E2C" w:rsidRDefault="00F95E2C" w:rsidP="001E3FC4">
      <w:pPr>
        <w:jc w:val="center"/>
        <w:rPr>
          <w:rFonts w:ascii="Times New Roman" w:eastAsia="Times New Roman" w:hAnsi="Times New Roman" w:cs="Times New Roman"/>
          <w:b/>
          <w:sz w:val="22"/>
          <w:szCs w:val="22"/>
          <w:lang w:eastAsia="ar-SA" w:bidi="ar-SA"/>
        </w:rPr>
      </w:pPr>
    </w:p>
    <w:p w:rsidR="00F95E2C" w:rsidRDefault="00F95E2C" w:rsidP="001E3FC4">
      <w:pPr>
        <w:jc w:val="center"/>
        <w:rPr>
          <w:rFonts w:ascii="Times New Roman" w:eastAsia="Times New Roman" w:hAnsi="Times New Roman" w:cs="Times New Roman"/>
          <w:b/>
          <w:sz w:val="22"/>
          <w:szCs w:val="22"/>
          <w:lang w:eastAsia="ar-SA" w:bidi="ar-SA"/>
        </w:rPr>
      </w:pPr>
    </w:p>
    <w:p w:rsidR="00F95E2C" w:rsidRDefault="00F95E2C" w:rsidP="001E3FC4">
      <w:pPr>
        <w:jc w:val="center"/>
        <w:rPr>
          <w:rFonts w:ascii="Times New Roman" w:eastAsia="Times New Roman" w:hAnsi="Times New Roman" w:cs="Times New Roman"/>
          <w:b/>
          <w:sz w:val="22"/>
          <w:szCs w:val="22"/>
          <w:lang w:eastAsia="ar-SA" w:bidi="ar-SA"/>
        </w:rPr>
      </w:pPr>
    </w:p>
    <w:p w:rsidR="00F95E2C" w:rsidRDefault="00F95E2C" w:rsidP="001E3FC4">
      <w:pPr>
        <w:jc w:val="center"/>
        <w:rPr>
          <w:rFonts w:ascii="Times New Roman" w:eastAsia="Times New Roman" w:hAnsi="Times New Roman" w:cs="Times New Roman"/>
          <w:b/>
          <w:sz w:val="22"/>
          <w:szCs w:val="22"/>
          <w:lang w:eastAsia="ar-SA" w:bidi="ar-SA"/>
        </w:rPr>
      </w:pPr>
    </w:p>
    <w:p w:rsidR="00F95E2C" w:rsidRDefault="00F95E2C" w:rsidP="001E3FC4">
      <w:pPr>
        <w:jc w:val="center"/>
        <w:rPr>
          <w:rFonts w:ascii="Times New Roman" w:eastAsia="Times New Roman" w:hAnsi="Times New Roman" w:cs="Times New Roman"/>
          <w:b/>
          <w:sz w:val="22"/>
          <w:szCs w:val="22"/>
          <w:lang w:eastAsia="ar-SA" w:bidi="ar-SA"/>
        </w:rPr>
      </w:pPr>
    </w:p>
    <w:p w:rsidR="001433EC" w:rsidRDefault="001433EC" w:rsidP="001E3FC4">
      <w:pPr>
        <w:jc w:val="center"/>
        <w:rPr>
          <w:rFonts w:ascii="Times New Roman" w:eastAsia="Times New Roman" w:hAnsi="Times New Roman" w:cs="Times New Roman"/>
          <w:b/>
          <w:sz w:val="22"/>
          <w:szCs w:val="22"/>
          <w:lang w:eastAsia="ar-SA" w:bidi="ar-SA"/>
        </w:rPr>
      </w:pPr>
    </w:p>
    <w:p w:rsidR="001433EC" w:rsidRDefault="001433EC" w:rsidP="001E3FC4">
      <w:pPr>
        <w:jc w:val="center"/>
        <w:rPr>
          <w:rFonts w:ascii="Times New Roman" w:eastAsia="Times New Roman" w:hAnsi="Times New Roman" w:cs="Times New Roman"/>
          <w:b/>
          <w:sz w:val="22"/>
          <w:szCs w:val="22"/>
          <w:lang w:eastAsia="ar-SA" w:bidi="ar-SA"/>
        </w:rPr>
      </w:pPr>
    </w:p>
    <w:p w:rsidR="001433EC" w:rsidRDefault="001433EC" w:rsidP="001E3FC4">
      <w:pPr>
        <w:jc w:val="center"/>
        <w:rPr>
          <w:rFonts w:ascii="Times New Roman" w:eastAsia="Times New Roman" w:hAnsi="Times New Roman" w:cs="Times New Roman"/>
          <w:b/>
          <w:sz w:val="22"/>
          <w:szCs w:val="22"/>
          <w:lang w:eastAsia="ar-SA" w:bidi="ar-SA"/>
        </w:rPr>
      </w:pPr>
    </w:p>
    <w:p w:rsidR="001433EC" w:rsidRDefault="001433EC" w:rsidP="001E3FC4">
      <w:pPr>
        <w:jc w:val="center"/>
        <w:rPr>
          <w:rFonts w:ascii="Times New Roman" w:eastAsia="Times New Roman" w:hAnsi="Times New Roman" w:cs="Times New Roman"/>
          <w:b/>
          <w:sz w:val="22"/>
          <w:szCs w:val="22"/>
          <w:lang w:eastAsia="ar-SA" w:bidi="ar-SA"/>
        </w:rPr>
      </w:pPr>
    </w:p>
    <w:p w:rsidR="00F95E2C" w:rsidRDefault="00F95E2C" w:rsidP="001E3FC4">
      <w:pPr>
        <w:jc w:val="center"/>
        <w:rPr>
          <w:rFonts w:ascii="Times New Roman" w:eastAsia="Times New Roman" w:hAnsi="Times New Roman" w:cs="Times New Roman"/>
          <w:b/>
          <w:sz w:val="22"/>
          <w:szCs w:val="22"/>
          <w:lang w:eastAsia="ar-SA" w:bidi="ar-SA"/>
        </w:rPr>
      </w:pPr>
    </w:p>
    <w:p w:rsidR="00F95E2C" w:rsidRDefault="00F95E2C" w:rsidP="001E3FC4">
      <w:pPr>
        <w:jc w:val="center"/>
        <w:rPr>
          <w:rFonts w:ascii="Times New Roman" w:eastAsia="Times New Roman" w:hAnsi="Times New Roman" w:cs="Times New Roman"/>
          <w:b/>
          <w:sz w:val="22"/>
          <w:szCs w:val="22"/>
          <w:lang w:eastAsia="ar-SA" w:bidi="ar-SA"/>
        </w:rPr>
      </w:pPr>
    </w:p>
    <w:p w:rsidR="00F95E2C" w:rsidRDefault="00F95E2C" w:rsidP="001E3FC4">
      <w:pPr>
        <w:jc w:val="center"/>
        <w:rPr>
          <w:rFonts w:ascii="Times New Roman" w:eastAsia="Times New Roman" w:hAnsi="Times New Roman" w:cs="Times New Roman"/>
          <w:b/>
          <w:sz w:val="22"/>
          <w:szCs w:val="22"/>
          <w:lang w:eastAsia="ar-SA" w:bidi="ar-SA"/>
        </w:rPr>
      </w:pPr>
    </w:p>
    <w:p w:rsidR="00F95E2C" w:rsidRDefault="00F95E2C" w:rsidP="001E3FC4">
      <w:pPr>
        <w:jc w:val="center"/>
        <w:rPr>
          <w:rFonts w:ascii="Times New Roman" w:eastAsia="Times New Roman" w:hAnsi="Times New Roman" w:cs="Times New Roman"/>
          <w:b/>
          <w:sz w:val="22"/>
          <w:szCs w:val="22"/>
          <w:lang w:eastAsia="ar-SA" w:bidi="ar-SA"/>
        </w:rPr>
      </w:pPr>
    </w:p>
    <w:p w:rsidR="009B2CCA" w:rsidRDefault="009B2CCA" w:rsidP="001E3FC4">
      <w:pPr>
        <w:jc w:val="center"/>
        <w:rPr>
          <w:rFonts w:ascii="Times New Roman" w:eastAsia="Times New Roman" w:hAnsi="Times New Roman" w:cs="Times New Roman"/>
          <w:b/>
          <w:sz w:val="22"/>
          <w:szCs w:val="22"/>
          <w:lang w:eastAsia="ar-SA" w:bidi="ar-SA"/>
        </w:rPr>
      </w:pPr>
    </w:p>
    <w:p w:rsidR="009B2CCA" w:rsidRDefault="009B2CCA" w:rsidP="001E3FC4">
      <w:pPr>
        <w:jc w:val="center"/>
        <w:rPr>
          <w:rFonts w:ascii="Times New Roman" w:eastAsia="Times New Roman" w:hAnsi="Times New Roman" w:cs="Times New Roman"/>
          <w:b/>
          <w:sz w:val="22"/>
          <w:szCs w:val="22"/>
          <w:lang w:eastAsia="ar-SA" w:bidi="ar-SA"/>
        </w:rPr>
      </w:pPr>
    </w:p>
    <w:p w:rsidR="009B2CCA" w:rsidRDefault="009B2CCA" w:rsidP="001E3FC4">
      <w:pPr>
        <w:jc w:val="center"/>
        <w:rPr>
          <w:rFonts w:ascii="Times New Roman" w:eastAsia="Times New Roman" w:hAnsi="Times New Roman" w:cs="Times New Roman"/>
          <w:b/>
          <w:sz w:val="22"/>
          <w:szCs w:val="22"/>
          <w:lang w:eastAsia="ar-SA" w:bidi="ar-SA"/>
        </w:rPr>
      </w:pPr>
    </w:p>
    <w:p w:rsidR="00F95E2C" w:rsidRDefault="00F95E2C" w:rsidP="001E3FC4">
      <w:pPr>
        <w:jc w:val="center"/>
        <w:rPr>
          <w:rFonts w:ascii="Times New Roman" w:eastAsia="Times New Roman" w:hAnsi="Times New Roman" w:cs="Times New Roman"/>
          <w:b/>
          <w:sz w:val="22"/>
          <w:szCs w:val="22"/>
          <w:lang w:eastAsia="ar-SA" w:bidi="ar-SA"/>
        </w:rPr>
      </w:pPr>
    </w:p>
    <w:p w:rsidR="00F95E2C" w:rsidRDefault="00F95E2C" w:rsidP="001E3FC4">
      <w:pPr>
        <w:jc w:val="center"/>
        <w:rPr>
          <w:rFonts w:ascii="Times New Roman" w:eastAsia="Times New Roman" w:hAnsi="Times New Roman" w:cs="Times New Roman"/>
          <w:b/>
          <w:sz w:val="22"/>
          <w:szCs w:val="22"/>
          <w:lang w:eastAsia="ar-SA" w:bidi="ar-SA"/>
        </w:rPr>
      </w:pPr>
    </w:p>
    <w:p w:rsidR="001E3FC4" w:rsidRPr="0070172D" w:rsidRDefault="001E3FC4" w:rsidP="001E3FC4">
      <w:pPr>
        <w:jc w:val="center"/>
        <w:rPr>
          <w:rFonts w:ascii="Times New Roman" w:eastAsia="Times New Roman" w:hAnsi="Times New Roman" w:cs="Times New Roman"/>
          <w:b/>
          <w:sz w:val="22"/>
          <w:szCs w:val="22"/>
          <w:lang w:eastAsia="ar-SA" w:bidi="ar-SA"/>
        </w:rPr>
      </w:pPr>
      <w:r w:rsidRPr="0070172D">
        <w:rPr>
          <w:rFonts w:ascii="Times New Roman" w:eastAsia="Times New Roman" w:hAnsi="Times New Roman" w:cs="Times New Roman"/>
          <w:b/>
          <w:sz w:val="22"/>
          <w:szCs w:val="22"/>
          <w:lang w:eastAsia="ar-SA" w:bidi="ar-SA"/>
        </w:rPr>
        <w:t>Инструкция по заполнению заявки на участие в конкурсе</w:t>
      </w:r>
    </w:p>
    <w:p w:rsidR="001E3FC4" w:rsidRPr="0070172D" w:rsidRDefault="001E3FC4" w:rsidP="001E3FC4">
      <w:pPr>
        <w:pStyle w:val="ConsPlusNormal"/>
        <w:tabs>
          <w:tab w:val="left" w:pos="987"/>
        </w:tabs>
        <w:ind w:left="987" w:firstLine="0"/>
        <w:jc w:val="both"/>
        <w:rPr>
          <w:rFonts w:ascii="Times New Roman" w:hAnsi="Times New Roman"/>
          <w:sz w:val="22"/>
          <w:szCs w:val="22"/>
        </w:rPr>
      </w:pPr>
    </w:p>
    <w:p w:rsidR="001E3FC4" w:rsidRPr="0070172D" w:rsidRDefault="001E3FC4" w:rsidP="001E3FC4">
      <w:pPr>
        <w:pStyle w:val="ConsPlusNormal"/>
        <w:tabs>
          <w:tab w:val="left" w:pos="0"/>
        </w:tabs>
        <w:ind w:firstLine="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ab/>
        <w:t>1. Общие положения.</w:t>
      </w:r>
    </w:p>
    <w:p w:rsidR="001E3FC4" w:rsidRPr="0070172D" w:rsidRDefault="001E3FC4" w:rsidP="001E3FC4">
      <w:pPr>
        <w:pStyle w:val="ConsPlusNormal"/>
        <w:tabs>
          <w:tab w:val="left" w:pos="0"/>
        </w:tabs>
        <w:ind w:firstLine="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ab/>
        <w:t>1.1. Заявку на участие в конкурсе может подать любое физическое или юридическое лицо, готовое выполнять работы по управлению многоквартирным домом (домами), выставляемыми на конкурс.</w:t>
      </w:r>
    </w:p>
    <w:p w:rsidR="001E3FC4" w:rsidRPr="0070172D" w:rsidRDefault="001E3FC4" w:rsidP="001E3FC4">
      <w:pPr>
        <w:pStyle w:val="ConsPlusNormal"/>
        <w:ind w:firstLine="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ab/>
        <w:t>1.2. Заявка на участие в конкурсе представляется организатору конкурса в закрытом виде (в запечатанном конверте) в двух экземплярах в установленные им сроки и время приема. На конверте необходимо указать наименование юридического лица и данные его сотрудника, ответственного за участие в конкурсе, телефоны. Физическое лицо указывает свои фамилию, имя, отчество, телефоны.</w:t>
      </w:r>
    </w:p>
    <w:p w:rsidR="001E3FC4" w:rsidRPr="0070172D" w:rsidRDefault="001E3FC4" w:rsidP="001E3FC4">
      <w:pPr>
        <w:pStyle w:val="ConsPlusNormal"/>
        <w:ind w:firstLine="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ab/>
        <w:t>По истечении установленного срока прием заявок прекращается.</w:t>
      </w:r>
    </w:p>
    <w:p w:rsidR="001E3FC4" w:rsidRPr="0070172D" w:rsidRDefault="001E3FC4" w:rsidP="001E3FC4">
      <w:pPr>
        <w:pStyle w:val="ConsPlusNormal"/>
        <w:ind w:firstLine="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ab/>
        <w:t>Все документы, входящие в состав заявки, должны быть заполнены разборчиво.</w:t>
      </w:r>
    </w:p>
    <w:p w:rsidR="001E3FC4" w:rsidRPr="0070172D" w:rsidRDefault="001E3FC4" w:rsidP="001E3FC4">
      <w:pPr>
        <w:pStyle w:val="ConsPlusNormal"/>
        <w:tabs>
          <w:tab w:val="left" w:pos="720"/>
        </w:tabs>
        <w:ind w:firstLine="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ab/>
        <w:t>1.3. Заявка на участие в конкурсе принимается и регистрируется организатором конкурса, до начала конкурса хранится в запечатанном конверте.</w:t>
      </w:r>
    </w:p>
    <w:p w:rsidR="001E3FC4" w:rsidRPr="0070172D" w:rsidRDefault="001E3FC4" w:rsidP="001E3FC4">
      <w:pPr>
        <w:tabs>
          <w:tab w:val="left" w:pos="2587"/>
        </w:tabs>
        <w:ind w:left="987"/>
        <w:jc w:val="both"/>
        <w:rPr>
          <w:rFonts w:ascii="Times New Roman" w:eastAsia="Times New Roman" w:hAnsi="Times New Roman" w:cs="Times New Roman"/>
          <w:sz w:val="22"/>
          <w:szCs w:val="22"/>
          <w:lang w:eastAsia="ar-SA" w:bidi="ar-SA"/>
        </w:rPr>
      </w:pPr>
    </w:p>
    <w:p w:rsidR="001E3FC4" w:rsidRPr="0070172D" w:rsidRDefault="001E3FC4" w:rsidP="001E3FC4">
      <w:pPr>
        <w:pStyle w:val="ConsPlusNormal"/>
        <w:tabs>
          <w:tab w:val="left" w:pos="0"/>
        </w:tabs>
        <w:ind w:firstLine="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ab/>
        <w:t>2. Подаваемая на конкурс заявка должна содержать следующую информацию:</w:t>
      </w:r>
    </w:p>
    <w:p w:rsidR="001E3FC4" w:rsidRPr="0070172D" w:rsidRDefault="001E3FC4" w:rsidP="001E3FC4">
      <w:pPr>
        <w:pStyle w:val="ConsPlusNormal"/>
        <w:tabs>
          <w:tab w:val="left" w:pos="0"/>
        </w:tabs>
        <w:ind w:firstLine="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ab/>
        <w:t>2.1. Заявление на участие в конкурсе.</w:t>
      </w:r>
    </w:p>
    <w:p w:rsidR="001E3FC4" w:rsidRPr="0070172D" w:rsidRDefault="001E3FC4" w:rsidP="001E3FC4">
      <w:pPr>
        <w:pStyle w:val="ConsPlusNormal"/>
        <w:tabs>
          <w:tab w:val="left" w:pos="690"/>
        </w:tabs>
        <w:ind w:firstLine="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ab/>
        <w:t>2.2. Сведения и документы о претенденте:</w:t>
      </w:r>
    </w:p>
    <w:p w:rsidR="001E3FC4" w:rsidRPr="0070172D" w:rsidRDefault="001E3FC4" w:rsidP="001E3FC4">
      <w:pPr>
        <w:pStyle w:val="ConsPlusNormal"/>
        <w:ind w:firstLine="60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 наименование, организационно-правовую форму, место нахождения, почтовый адрес - для юридического лица;</w:t>
      </w:r>
    </w:p>
    <w:p w:rsidR="001E3FC4" w:rsidRPr="0070172D" w:rsidRDefault="001E3FC4" w:rsidP="001E3FC4">
      <w:pPr>
        <w:pStyle w:val="ConsPlusNormal"/>
        <w:ind w:firstLine="60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 фамилию, имя, отчество, данные документа, удостоверяющего личность, место жительства - для индивидуального предпринимателя;</w:t>
      </w:r>
    </w:p>
    <w:p w:rsidR="001E3FC4" w:rsidRPr="0070172D" w:rsidRDefault="001E3FC4" w:rsidP="001E3FC4">
      <w:pPr>
        <w:pStyle w:val="ConsPlusNormal"/>
        <w:ind w:firstLine="60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 номер телефона;</w:t>
      </w:r>
    </w:p>
    <w:p w:rsidR="001E3FC4" w:rsidRPr="0070172D" w:rsidRDefault="001E3FC4" w:rsidP="001E3FC4">
      <w:pPr>
        <w:pStyle w:val="ConsPlusNormal"/>
        <w:ind w:firstLine="60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 выписку из Единого государственного реестра юридических лиц - для юридического лица;</w:t>
      </w:r>
    </w:p>
    <w:p w:rsidR="001E3FC4" w:rsidRPr="0070172D" w:rsidRDefault="001E3FC4" w:rsidP="001E3FC4">
      <w:pPr>
        <w:pStyle w:val="ConsPlusNormal"/>
        <w:ind w:firstLine="60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 выписку из Единого государственного реестра индивидуальных предпринимателей - для индивидуального предпринимателя;</w:t>
      </w:r>
    </w:p>
    <w:p w:rsidR="001E3FC4" w:rsidRPr="0070172D" w:rsidRDefault="001E3FC4" w:rsidP="001E3FC4">
      <w:pPr>
        <w:pStyle w:val="ConsPlusNormal"/>
        <w:ind w:firstLine="60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1E3FC4" w:rsidRPr="0070172D" w:rsidRDefault="001E3FC4" w:rsidP="001E3FC4">
      <w:pPr>
        <w:pStyle w:val="ConsPlusNormal"/>
        <w:ind w:firstLine="60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 реквизиты банковского счета для возврата средств, внесенных в качестве обеспечения заявки на участие в конкурсе;</w:t>
      </w:r>
    </w:p>
    <w:p w:rsidR="001E3FC4" w:rsidRPr="0070172D" w:rsidRDefault="001E3FC4" w:rsidP="001E3FC4">
      <w:pPr>
        <w:pStyle w:val="ConsPlusNormal"/>
        <w:tabs>
          <w:tab w:val="left" w:pos="0"/>
          <w:tab w:val="left" w:pos="15"/>
        </w:tabs>
        <w:ind w:firstLine="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ab/>
      </w:r>
      <w:r w:rsidRPr="0070172D">
        <w:rPr>
          <w:rFonts w:ascii="Times New Roman" w:eastAsia="Times New Roman" w:hAnsi="Times New Roman" w:cs="Times New Roman"/>
          <w:sz w:val="22"/>
          <w:szCs w:val="22"/>
          <w:lang w:eastAsia="ar-SA" w:bidi="ar-SA"/>
        </w:rPr>
        <w:tab/>
        <w:t>2.3.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1E3FC4" w:rsidRPr="0070172D" w:rsidRDefault="001E3FC4" w:rsidP="001E3FC4">
      <w:pPr>
        <w:pStyle w:val="ConsPlusNormal"/>
        <w:ind w:firstLine="60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 документы, подтверждающие внесение средств в качестве обеспечения заявки на участие в конкурсе;</w:t>
      </w:r>
    </w:p>
    <w:p w:rsidR="001E3FC4" w:rsidRPr="0070172D" w:rsidRDefault="001E3FC4" w:rsidP="001E3FC4">
      <w:pPr>
        <w:pStyle w:val="ConsPlusNormal"/>
        <w:ind w:firstLine="60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 копию документов, подтверждающих соответствие претендента требованию, установленному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1E3FC4" w:rsidRPr="0070172D" w:rsidRDefault="001E3FC4" w:rsidP="001E3FC4">
      <w:pPr>
        <w:pStyle w:val="ConsPlusNormal"/>
        <w:ind w:firstLine="60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 копии утвержденного бухгалтерского баланса за последний отчетный период;</w:t>
      </w:r>
    </w:p>
    <w:p w:rsidR="001E3FC4" w:rsidRPr="0070172D" w:rsidRDefault="001E3FC4" w:rsidP="001E3FC4">
      <w:pPr>
        <w:pStyle w:val="ConsPlusNormal"/>
        <w:tabs>
          <w:tab w:val="left" w:pos="1600"/>
        </w:tabs>
        <w:ind w:firstLine="60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2.4.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1E3FC4" w:rsidRPr="0070172D" w:rsidRDefault="001E3FC4" w:rsidP="001E3FC4">
      <w:pPr>
        <w:tabs>
          <w:tab w:val="left" w:pos="1600"/>
        </w:tabs>
        <w:ind w:firstLine="600"/>
        <w:jc w:val="both"/>
        <w:rPr>
          <w:rFonts w:ascii="Times New Roman" w:eastAsia="Times New Roman" w:hAnsi="Times New Roman" w:cs="Times New Roman"/>
          <w:sz w:val="22"/>
          <w:szCs w:val="22"/>
          <w:lang w:eastAsia="ar-SA" w:bidi="ar-SA"/>
        </w:rPr>
      </w:pPr>
    </w:p>
    <w:p w:rsidR="001E3FC4" w:rsidRPr="0070172D" w:rsidRDefault="001E3FC4" w:rsidP="001E3FC4">
      <w:pPr>
        <w:pStyle w:val="ConsPlusNormal"/>
        <w:tabs>
          <w:tab w:val="left" w:pos="540"/>
        </w:tabs>
        <w:ind w:firstLine="60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3. Подаваемая на конкурс заявка может дополнительно содержать следующую информацию:</w:t>
      </w:r>
    </w:p>
    <w:p w:rsidR="001E3FC4" w:rsidRPr="0070172D" w:rsidRDefault="001E3FC4" w:rsidP="001E3FC4">
      <w:pPr>
        <w:pStyle w:val="ConsPlusNormal"/>
        <w:tabs>
          <w:tab w:val="left" w:pos="1600"/>
        </w:tabs>
        <w:ind w:firstLine="60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3.1. Опыт работы в сфере управления многоквартирными домами:</w:t>
      </w:r>
    </w:p>
    <w:p w:rsidR="001E3FC4" w:rsidRPr="0070172D" w:rsidRDefault="001E3FC4" w:rsidP="001E3FC4">
      <w:pPr>
        <w:pStyle w:val="ConsPlusNormal"/>
        <w:ind w:firstLine="60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 сведения о предшествующей деятельности;</w:t>
      </w:r>
    </w:p>
    <w:p w:rsidR="001E3FC4" w:rsidRPr="0070172D" w:rsidRDefault="001E3FC4" w:rsidP="001E3FC4">
      <w:pPr>
        <w:pStyle w:val="ConsPlusNormal"/>
        <w:ind w:firstLine="60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 перечень организаций и предприятий, которым ранее были предоставлены жилищно-коммунальные услуги (с указанием телефонов);</w:t>
      </w:r>
    </w:p>
    <w:p w:rsidR="001E3FC4" w:rsidRPr="0070172D" w:rsidRDefault="001E3FC4" w:rsidP="001E3FC4">
      <w:pPr>
        <w:pStyle w:val="ConsPlusNormal"/>
        <w:ind w:firstLine="60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 согласие претендента ответить на вопросы, связанные с управлением, эксплуатацией и ремонтом жилищного фонда, включая порядок и условия начисления платежей за оказываемые услуги, принципы финансирования работ, составления планов, бухгалтерской и статистической отчетности.</w:t>
      </w:r>
    </w:p>
    <w:p w:rsidR="001E3FC4" w:rsidRPr="0070172D" w:rsidRDefault="001E3FC4" w:rsidP="001E3FC4">
      <w:pPr>
        <w:pStyle w:val="ConsPlusNormal"/>
        <w:tabs>
          <w:tab w:val="left" w:pos="600"/>
        </w:tabs>
        <w:ind w:firstLine="15"/>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ab/>
        <w:t>3.2. Профессионально - квалификационный уровень участника конкурса (с приложением списка персонала с данными о его образовании и стаже работы, в том числе в данной сфере).</w:t>
      </w:r>
    </w:p>
    <w:p w:rsidR="001E3FC4" w:rsidRPr="0070172D" w:rsidRDefault="001E3FC4" w:rsidP="001E3FC4">
      <w:pPr>
        <w:pStyle w:val="ConsPlusNormal"/>
        <w:tabs>
          <w:tab w:val="left" w:pos="1600"/>
        </w:tabs>
        <w:ind w:firstLine="60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3.3. Отзывы заказчиков о предыдущей работе и/или документы, доказывающие способность участника конкурса выполнить должным образом условия договора (в том числе обеспечить надлежащее качество выполняемых работ, сроки их исполнения, проведение ресурсосберегающих мероприятий).</w:t>
      </w:r>
    </w:p>
    <w:p w:rsidR="001E3FC4" w:rsidRPr="0070172D" w:rsidRDefault="001E3FC4" w:rsidP="001E3FC4">
      <w:pPr>
        <w:pStyle w:val="ConsPlusNormal"/>
        <w:tabs>
          <w:tab w:val="left" w:pos="1600"/>
        </w:tabs>
        <w:ind w:firstLine="600"/>
        <w:jc w:val="both"/>
        <w:rPr>
          <w:rFonts w:ascii="Times New Roman" w:eastAsia="Times New Roman" w:hAnsi="Times New Roman" w:cs="Times New Roman"/>
          <w:sz w:val="22"/>
          <w:szCs w:val="22"/>
          <w:lang w:eastAsia="ar-SA" w:bidi="ar-SA"/>
        </w:rPr>
      </w:pPr>
      <w:r w:rsidRPr="0070172D">
        <w:rPr>
          <w:rFonts w:ascii="Times New Roman" w:eastAsia="Times New Roman" w:hAnsi="Times New Roman" w:cs="Times New Roman"/>
          <w:sz w:val="22"/>
          <w:szCs w:val="22"/>
          <w:lang w:eastAsia="ar-SA" w:bidi="ar-SA"/>
        </w:rPr>
        <w:t>3.4. Предлагаемые методы и формы организации работы с органом местного самоуправления, подрядчиками, населением.</w:t>
      </w:r>
    </w:p>
    <w:p w:rsidR="001E3FC4" w:rsidRPr="0070172D" w:rsidRDefault="001E3FC4" w:rsidP="001E3FC4">
      <w:pPr>
        <w:pStyle w:val="ConsPlusNormal"/>
        <w:ind w:firstLine="600"/>
        <w:jc w:val="both"/>
        <w:rPr>
          <w:rFonts w:ascii="Times New Roman" w:eastAsia="Times New Roman" w:hAnsi="Times New Roman" w:cs="Times New Roman"/>
          <w:sz w:val="22"/>
          <w:szCs w:val="22"/>
          <w:lang w:eastAsia="ar-SA" w:bidi="ar-SA"/>
        </w:rPr>
      </w:pPr>
    </w:p>
    <w:p w:rsidR="001E3FC4" w:rsidRPr="0070172D" w:rsidRDefault="001E3FC4" w:rsidP="001E3FC4">
      <w:pPr>
        <w:keepNext/>
        <w:ind w:firstLine="600"/>
        <w:jc w:val="center"/>
        <w:rPr>
          <w:rFonts w:ascii="Times New Roman" w:eastAsia="Times New Roman" w:hAnsi="Times New Roman" w:cs="Times New Roman"/>
          <w:b/>
          <w:bCs/>
          <w:caps/>
          <w:kern w:val="1"/>
          <w:sz w:val="22"/>
          <w:szCs w:val="22"/>
          <w:lang w:eastAsia="ar-SA" w:bidi="ar-SA"/>
        </w:rPr>
      </w:pPr>
    </w:p>
    <w:p w:rsidR="001E3FC4" w:rsidRDefault="001E3FC4" w:rsidP="001E3FC4">
      <w:pPr>
        <w:pStyle w:val="110"/>
        <w:ind w:firstLine="600"/>
        <w:jc w:val="center"/>
        <w:rPr>
          <w:rFonts w:ascii="Times New Roman" w:eastAsia="Times New Roman CYR" w:hAnsi="Times New Roman" w:cs="Times New Roman CYR"/>
          <w:b/>
          <w:bCs/>
          <w:caps/>
          <w:kern w:val="1"/>
          <w:sz w:val="22"/>
          <w:szCs w:val="22"/>
        </w:rPr>
      </w:pPr>
    </w:p>
    <w:p w:rsidR="009B2CCA" w:rsidRPr="009B2CCA" w:rsidRDefault="009B2CCA" w:rsidP="009B2CCA"/>
    <w:p w:rsidR="009E177D" w:rsidRPr="00F95E2C" w:rsidRDefault="001E3FC4" w:rsidP="009E177D">
      <w:pPr>
        <w:autoSpaceDE w:val="0"/>
        <w:ind w:left="5580"/>
        <w:rPr>
          <w:rFonts w:ascii="Times New Roman" w:hAnsi="Times New Roman" w:cs="Times New Roman"/>
          <w:b/>
          <w:sz w:val="22"/>
          <w:szCs w:val="22"/>
        </w:rPr>
      </w:pPr>
      <w:r w:rsidRPr="0070172D">
        <w:rPr>
          <w:rFonts w:ascii="Times New Roman" w:hAnsi="Times New Roman"/>
          <w:sz w:val="22"/>
          <w:szCs w:val="22"/>
        </w:rPr>
        <w:t xml:space="preserve">                                                                               </w:t>
      </w:r>
      <w:r w:rsidR="009E177D" w:rsidRPr="00F95E2C">
        <w:rPr>
          <w:rFonts w:ascii="Times New Roman" w:hAnsi="Times New Roman" w:cs="Times New Roman"/>
          <w:b/>
          <w:sz w:val="22"/>
          <w:szCs w:val="22"/>
        </w:rPr>
        <w:t xml:space="preserve">Приложение № </w:t>
      </w:r>
      <w:r w:rsidR="00420B4B">
        <w:rPr>
          <w:rFonts w:ascii="Times New Roman" w:hAnsi="Times New Roman" w:cs="Times New Roman"/>
          <w:b/>
          <w:sz w:val="22"/>
          <w:szCs w:val="22"/>
        </w:rPr>
        <w:t>5</w:t>
      </w:r>
    </w:p>
    <w:p w:rsidR="009E177D" w:rsidRPr="00F95E2C" w:rsidRDefault="009E177D" w:rsidP="009E177D">
      <w:pPr>
        <w:ind w:left="5580"/>
        <w:rPr>
          <w:rFonts w:ascii="Times New Roman" w:hAnsi="Times New Roman" w:cs="Times New Roman"/>
          <w:b/>
          <w:sz w:val="22"/>
          <w:szCs w:val="22"/>
        </w:rPr>
      </w:pPr>
      <w:r w:rsidRPr="00F95E2C">
        <w:rPr>
          <w:rFonts w:ascii="Times New Roman" w:hAnsi="Times New Roman" w:cs="Times New Roman"/>
          <w:b/>
          <w:sz w:val="22"/>
          <w:szCs w:val="22"/>
        </w:rPr>
        <w:t>к конкурсной документации по</w:t>
      </w:r>
    </w:p>
    <w:p w:rsidR="009E177D" w:rsidRPr="0070172D" w:rsidRDefault="009E177D" w:rsidP="009E177D">
      <w:pPr>
        <w:ind w:left="5580"/>
        <w:rPr>
          <w:rFonts w:ascii="Times New Roman" w:hAnsi="Times New Roman" w:cs="Times New Roman"/>
          <w:b/>
          <w:sz w:val="22"/>
          <w:szCs w:val="22"/>
        </w:rPr>
      </w:pPr>
      <w:r w:rsidRPr="00F95E2C">
        <w:rPr>
          <w:rFonts w:ascii="Times New Roman" w:hAnsi="Times New Roman" w:cs="Times New Roman"/>
          <w:b/>
          <w:sz w:val="22"/>
          <w:szCs w:val="22"/>
        </w:rPr>
        <w:t>отбору управляющей организации</w:t>
      </w:r>
    </w:p>
    <w:p w:rsidR="001E3FC4" w:rsidRPr="0070172D" w:rsidRDefault="001E3FC4" w:rsidP="001E3FC4">
      <w:pPr>
        <w:ind w:firstLine="567"/>
        <w:jc w:val="center"/>
        <w:rPr>
          <w:rFonts w:ascii="Times New Roman CYR" w:eastAsia="Times New Roman CYR" w:hAnsi="Times New Roman CYR" w:cs="Times New Roman CYR"/>
          <w:b/>
          <w:bCs/>
          <w:caps/>
          <w:kern w:val="1"/>
          <w:sz w:val="22"/>
          <w:szCs w:val="22"/>
        </w:rPr>
      </w:pPr>
    </w:p>
    <w:p w:rsidR="001E3FC4" w:rsidRPr="0070172D" w:rsidRDefault="001E3FC4" w:rsidP="001E3FC4">
      <w:pPr>
        <w:autoSpaceDE w:val="0"/>
        <w:jc w:val="center"/>
        <w:rPr>
          <w:rFonts w:ascii="Times New Roman CYR" w:eastAsia="Times New Roman CYR" w:hAnsi="Times New Roman CYR" w:cs="Times New Roman CYR"/>
          <w:b/>
          <w:sz w:val="22"/>
          <w:szCs w:val="22"/>
        </w:rPr>
      </w:pPr>
      <w:r w:rsidRPr="0070172D">
        <w:rPr>
          <w:rFonts w:ascii="Times New Roman CYR" w:eastAsia="Times New Roman CYR" w:hAnsi="Times New Roman CYR" w:cs="Times New Roman CYR"/>
          <w:sz w:val="22"/>
          <w:szCs w:val="22"/>
        </w:rPr>
        <w:t xml:space="preserve">            </w:t>
      </w:r>
      <w:r w:rsidRPr="0070172D">
        <w:rPr>
          <w:rFonts w:ascii="Times New Roman CYR" w:eastAsia="Times New Roman CYR" w:hAnsi="Times New Roman CYR" w:cs="Times New Roman CYR"/>
          <w:b/>
          <w:sz w:val="22"/>
          <w:szCs w:val="22"/>
        </w:rPr>
        <w:t>РАСПИСКА</w:t>
      </w:r>
    </w:p>
    <w:p w:rsidR="001E3FC4" w:rsidRPr="0070172D" w:rsidRDefault="001E3FC4" w:rsidP="001E3FC4">
      <w:pPr>
        <w:autoSpaceDE w:val="0"/>
        <w:jc w:val="center"/>
        <w:rPr>
          <w:rFonts w:ascii="Times New Roman CYR" w:eastAsia="Times New Roman CYR" w:hAnsi="Times New Roman CYR" w:cs="Times New Roman CYR"/>
          <w:b/>
          <w:sz w:val="22"/>
          <w:szCs w:val="22"/>
        </w:rPr>
      </w:pPr>
      <w:r w:rsidRPr="0070172D">
        <w:rPr>
          <w:rFonts w:ascii="Times New Roman CYR" w:eastAsia="Times New Roman CYR" w:hAnsi="Times New Roman CYR" w:cs="Times New Roman CYR"/>
          <w:b/>
          <w:sz w:val="22"/>
          <w:szCs w:val="22"/>
        </w:rPr>
        <w:t xml:space="preserve">        о получении заявки на участие в конкурсе по отбору</w:t>
      </w:r>
    </w:p>
    <w:p w:rsidR="001E3FC4" w:rsidRPr="0070172D" w:rsidRDefault="001E3FC4" w:rsidP="001E3FC4">
      <w:pPr>
        <w:autoSpaceDE w:val="0"/>
        <w:jc w:val="center"/>
        <w:rPr>
          <w:rFonts w:ascii="Times New Roman CYR" w:eastAsia="Times New Roman CYR" w:hAnsi="Times New Roman CYR" w:cs="Times New Roman CYR"/>
          <w:b/>
          <w:sz w:val="22"/>
          <w:szCs w:val="22"/>
        </w:rPr>
      </w:pPr>
      <w:r w:rsidRPr="0070172D">
        <w:rPr>
          <w:rFonts w:ascii="Times New Roman CYR" w:eastAsia="Times New Roman CYR" w:hAnsi="Times New Roman CYR" w:cs="Times New Roman CYR"/>
          <w:b/>
          <w:sz w:val="22"/>
          <w:szCs w:val="22"/>
        </w:rPr>
        <w:t xml:space="preserve">              управляющей организации для управления</w:t>
      </w:r>
    </w:p>
    <w:p w:rsidR="001E3FC4" w:rsidRPr="0070172D" w:rsidRDefault="001E3FC4" w:rsidP="001E3FC4">
      <w:pPr>
        <w:autoSpaceDE w:val="0"/>
        <w:jc w:val="center"/>
        <w:rPr>
          <w:rFonts w:ascii="Times New Roman CYR" w:eastAsia="Times New Roman CYR" w:hAnsi="Times New Roman CYR" w:cs="Times New Roman CYR"/>
          <w:b/>
          <w:sz w:val="22"/>
          <w:szCs w:val="22"/>
        </w:rPr>
      </w:pPr>
      <w:r w:rsidRPr="0070172D">
        <w:rPr>
          <w:rFonts w:ascii="Times New Roman CYR" w:eastAsia="Times New Roman CYR" w:hAnsi="Times New Roman CYR" w:cs="Times New Roman CYR"/>
          <w:b/>
          <w:sz w:val="22"/>
          <w:szCs w:val="22"/>
        </w:rPr>
        <w:t xml:space="preserve">                 многоквартирным домом</w:t>
      </w:r>
    </w:p>
    <w:p w:rsidR="001E3FC4" w:rsidRPr="0070172D" w:rsidRDefault="001E3FC4" w:rsidP="001E3FC4">
      <w:pPr>
        <w:autoSpaceDE w:val="0"/>
        <w:rPr>
          <w:rFonts w:ascii="Times New Roman CYR" w:eastAsia="Times New Roman CYR" w:hAnsi="Times New Roman CYR" w:cs="Times New Roman CYR"/>
          <w:sz w:val="22"/>
          <w:szCs w:val="22"/>
        </w:rPr>
      </w:pP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Настоящая расписка выдана претенденту _________________</w:t>
      </w:r>
      <w:r w:rsidR="00F95E2C">
        <w:rPr>
          <w:rFonts w:ascii="Times New Roman CYR" w:eastAsia="Times New Roman CYR" w:hAnsi="Times New Roman CYR" w:cs="Times New Roman CYR"/>
          <w:sz w:val="22"/>
          <w:szCs w:val="22"/>
        </w:rPr>
        <w:t>_______________</w:t>
      </w:r>
      <w:r w:rsidRPr="0070172D">
        <w:rPr>
          <w:rFonts w:ascii="Times New Roman CYR" w:eastAsia="Times New Roman CYR" w:hAnsi="Times New Roman CYR" w:cs="Times New Roman CYR"/>
          <w:sz w:val="22"/>
          <w:szCs w:val="22"/>
        </w:rPr>
        <w:t>___________________________</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_______________________________________________________________</w:t>
      </w:r>
      <w:r w:rsidR="00F95E2C">
        <w:rPr>
          <w:rFonts w:ascii="Times New Roman CYR" w:eastAsia="Times New Roman CYR" w:hAnsi="Times New Roman CYR" w:cs="Times New Roman CYR"/>
          <w:sz w:val="22"/>
          <w:szCs w:val="22"/>
        </w:rPr>
        <w:t>______________</w:t>
      </w:r>
      <w:r w:rsidRPr="0070172D">
        <w:rPr>
          <w:rFonts w:ascii="Times New Roman CYR" w:eastAsia="Times New Roman CYR" w:hAnsi="Times New Roman CYR" w:cs="Times New Roman CYR"/>
          <w:sz w:val="22"/>
          <w:szCs w:val="22"/>
        </w:rPr>
        <w:t>_________________</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(наименование организации или ф.и.о. индивидуального предпринимателя)</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________________________________________________________</w:t>
      </w:r>
      <w:r w:rsidR="00F95E2C">
        <w:rPr>
          <w:rFonts w:ascii="Times New Roman CYR" w:eastAsia="Times New Roman CYR" w:hAnsi="Times New Roman CYR" w:cs="Times New Roman CYR"/>
          <w:sz w:val="22"/>
          <w:szCs w:val="22"/>
        </w:rPr>
        <w:t>______________</w:t>
      </w:r>
      <w:r w:rsidRPr="0070172D">
        <w:rPr>
          <w:rFonts w:ascii="Times New Roman CYR" w:eastAsia="Times New Roman CYR" w:hAnsi="Times New Roman CYR" w:cs="Times New Roman CYR"/>
          <w:sz w:val="22"/>
          <w:szCs w:val="22"/>
        </w:rPr>
        <w:t>________________________</w:t>
      </w:r>
    </w:p>
    <w:p w:rsidR="001E3FC4" w:rsidRPr="0070172D" w:rsidRDefault="001E3FC4" w:rsidP="001E3FC4">
      <w:pPr>
        <w:autoSpaceDE w:val="0"/>
        <w:jc w:val="both"/>
        <w:rPr>
          <w:rFonts w:ascii="Times New Roman CYR" w:eastAsia="Times New Roman CYR" w:hAnsi="Times New Roman CYR" w:cs="Times New Roman CYR"/>
          <w:sz w:val="22"/>
          <w:szCs w:val="22"/>
          <w:u w:val="single"/>
        </w:rPr>
      </w:pPr>
      <w:r w:rsidRPr="0070172D">
        <w:rPr>
          <w:rFonts w:ascii="Times New Roman CYR" w:eastAsia="Times New Roman CYR" w:hAnsi="Times New Roman CYR" w:cs="Times New Roman CYR"/>
          <w:sz w:val="22"/>
          <w:szCs w:val="22"/>
        </w:rPr>
        <w:t xml:space="preserve">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w:t>
      </w:r>
      <w:smartTag w:uri="urn:schemas-microsoft-com:office:smarttags" w:element="metricconverter">
        <w:smartTagPr>
          <w:attr w:name="ProductID" w:val="2006 г"/>
        </w:smartTagPr>
        <w:r w:rsidRPr="0070172D">
          <w:rPr>
            <w:rFonts w:ascii="Times New Roman CYR" w:eastAsia="Times New Roman CYR" w:hAnsi="Times New Roman CYR" w:cs="Times New Roman CYR"/>
            <w:sz w:val="22"/>
            <w:szCs w:val="22"/>
          </w:rPr>
          <w:t>2006 г</w:t>
        </w:r>
      </w:smartTag>
      <w:r w:rsidRPr="0070172D">
        <w:rPr>
          <w:rFonts w:ascii="Times New Roman CYR" w:eastAsia="Times New Roman CYR" w:hAnsi="Times New Roman CYR" w:cs="Times New Roman CYR"/>
          <w:sz w:val="22"/>
          <w:szCs w:val="22"/>
        </w:rPr>
        <w:t xml:space="preserve">. N 75,  </w:t>
      </w:r>
      <w:r w:rsidR="008A1A01" w:rsidRPr="00F95E2C">
        <w:rPr>
          <w:rFonts w:ascii="Times New Roman CYR" w:eastAsia="Times New Roman CYR" w:hAnsi="Times New Roman CYR" w:cs="Times New Roman CYR"/>
          <w:sz w:val="22"/>
          <w:szCs w:val="22"/>
          <w:u w:val="single"/>
        </w:rPr>
        <w:t>А</w:t>
      </w:r>
      <w:r w:rsidRPr="00F95E2C">
        <w:rPr>
          <w:rFonts w:ascii="Times New Roman CYR" w:eastAsia="Times New Roman CYR" w:hAnsi="Times New Roman CYR" w:cs="Times New Roman CYR"/>
          <w:sz w:val="22"/>
          <w:szCs w:val="22"/>
          <w:u w:val="single"/>
        </w:rPr>
        <w:t xml:space="preserve">дминистрация городского  </w:t>
      </w:r>
      <w:r w:rsidR="008A1A01" w:rsidRPr="00F95E2C">
        <w:rPr>
          <w:rFonts w:ascii="Times New Roman CYR" w:eastAsia="Times New Roman CYR" w:hAnsi="Times New Roman CYR" w:cs="Times New Roman CYR"/>
          <w:sz w:val="22"/>
          <w:szCs w:val="22"/>
          <w:u w:val="single"/>
        </w:rPr>
        <w:t>поселения город Туймазы муниципального район Туймазинский район Р</w:t>
      </w:r>
      <w:r w:rsidRPr="00F95E2C">
        <w:rPr>
          <w:rFonts w:ascii="Times New Roman CYR" w:eastAsia="Times New Roman CYR" w:hAnsi="Times New Roman CYR" w:cs="Times New Roman CYR"/>
          <w:sz w:val="22"/>
          <w:szCs w:val="22"/>
          <w:u w:val="single"/>
        </w:rPr>
        <w:t>еспублики  Башкортостан__________________________________________</w:t>
      </w:r>
      <w:r w:rsidR="00F95E2C">
        <w:rPr>
          <w:rFonts w:ascii="Times New Roman CYR" w:eastAsia="Times New Roman CYR" w:hAnsi="Times New Roman CYR" w:cs="Times New Roman CYR"/>
          <w:sz w:val="22"/>
          <w:szCs w:val="22"/>
          <w:u w:val="single"/>
        </w:rPr>
        <w:t>__________________________________</w:t>
      </w:r>
      <w:r w:rsidRPr="00F95E2C">
        <w:rPr>
          <w:rFonts w:ascii="Times New Roman CYR" w:eastAsia="Times New Roman CYR" w:hAnsi="Times New Roman CYR" w:cs="Times New Roman CYR"/>
          <w:sz w:val="22"/>
          <w:szCs w:val="22"/>
          <w:u w:val="single"/>
        </w:rPr>
        <w:t>______</w:t>
      </w:r>
      <w:r w:rsidRPr="0070172D">
        <w:rPr>
          <w:rFonts w:ascii="Times New Roman CYR" w:eastAsia="Times New Roman CYR" w:hAnsi="Times New Roman CYR" w:cs="Times New Roman CYR"/>
          <w:sz w:val="22"/>
          <w:szCs w:val="22"/>
          <w:u w:val="single"/>
        </w:rPr>
        <w:t xml:space="preserve">                                                                                                                                                                                      </w:t>
      </w:r>
    </w:p>
    <w:p w:rsidR="001E3FC4" w:rsidRPr="0070172D" w:rsidRDefault="001E3FC4" w:rsidP="001E3FC4">
      <w:pPr>
        <w:autoSpaceDE w:val="0"/>
        <w:jc w:val="center"/>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(наименование организатора конкурса)</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 домами) </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___________________________________________________________________________</w:t>
      </w:r>
      <w:r w:rsidR="00F95E2C">
        <w:rPr>
          <w:rFonts w:ascii="Times New Roman CYR" w:eastAsia="Times New Roman CYR" w:hAnsi="Times New Roman CYR" w:cs="Times New Roman CYR"/>
          <w:sz w:val="22"/>
          <w:szCs w:val="22"/>
        </w:rPr>
        <w:t>______________</w:t>
      </w:r>
      <w:r w:rsidRPr="0070172D">
        <w:rPr>
          <w:rFonts w:ascii="Times New Roman CYR" w:eastAsia="Times New Roman CYR" w:hAnsi="Times New Roman CYR" w:cs="Times New Roman CYR"/>
          <w:sz w:val="22"/>
          <w:szCs w:val="22"/>
        </w:rPr>
        <w:t>_____</w:t>
      </w:r>
    </w:p>
    <w:p w:rsidR="001E3FC4" w:rsidRPr="0070172D" w:rsidRDefault="001E3FC4" w:rsidP="001E3FC4">
      <w:pPr>
        <w:autoSpaceDE w:val="0"/>
        <w:jc w:val="center"/>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w:t>
      </w:r>
      <w:r w:rsidR="00F95E2C">
        <w:rPr>
          <w:rFonts w:ascii="Times New Roman CYR" w:eastAsia="Times New Roman CYR" w:hAnsi="Times New Roman CYR" w:cs="Times New Roman CYR"/>
          <w:sz w:val="22"/>
          <w:szCs w:val="22"/>
        </w:rPr>
        <w:t>адрес</w:t>
      </w:r>
      <w:r w:rsidRPr="0070172D">
        <w:rPr>
          <w:rFonts w:ascii="Times New Roman CYR" w:eastAsia="Times New Roman CYR" w:hAnsi="Times New Roman CYR" w:cs="Times New Roman CYR"/>
          <w:sz w:val="22"/>
          <w:szCs w:val="22"/>
        </w:rPr>
        <w:t xml:space="preserve"> многоквартирного дома)</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Заявка зарегистрирована «____» _______________ 20</w:t>
      </w:r>
      <w:r w:rsidR="00F95E2C">
        <w:rPr>
          <w:rFonts w:ascii="Times New Roman CYR" w:eastAsia="Times New Roman CYR" w:hAnsi="Times New Roman CYR" w:cs="Times New Roman CYR"/>
          <w:sz w:val="22"/>
          <w:szCs w:val="22"/>
        </w:rPr>
        <w:t>__</w:t>
      </w:r>
      <w:r w:rsidRPr="0070172D">
        <w:rPr>
          <w:rFonts w:ascii="Times New Roman CYR" w:eastAsia="Times New Roman CYR" w:hAnsi="Times New Roman CYR" w:cs="Times New Roman CYR"/>
          <w:sz w:val="22"/>
          <w:szCs w:val="22"/>
        </w:rPr>
        <w:t xml:space="preserve"> г.  в ____________________________</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________________________________________________________________________________</w:t>
      </w:r>
    </w:p>
    <w:p w:rsidR="001E3FC4" w:rsidRPr="0070172D" w:rsidRDefault="001E3FC4" w:rsidP="001E3FC4">
      <w:pPr>
        <w:autoSpaceDE w:val="0"/>
        <w:jc w:val="center"/>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(наименование документа, в котором регистрируется заявка)</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под номером _____________________________________________________.</w:t>
      </w:r>
    </w:p>
    <w:p w:rsidR="001E3FC4" w:rsidRPr="0070172D" w:rsidRDefault="001E3FC4" w:rsidP="001E3FC4">
      <w:pPr>
        <w:autoSpaceDE w:val="0"/>
        <w:jc w:val="both"/>
        <w:rPr>
          <w:rFonts w:ascii="Times New Roman CYR" w:eastAsia="Times New Roman CYR" w:hAnsi="Times New Roman CYR" w:cs="Times New Roman CYR"/>
          <w:sz w:val="22"/>
          <w:szCs w:val="22"/>
        </w:rPr>
      </w:pP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Лицо, уполномоченное организатором конкурса  принимать  заявки  на  участие в конкурсе</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________________________________________________________________________________</w:t>
      </w:r>
    </w:p>
    <w:p w:rsidR="001E3FC4" w:rsidRPr="0070172D" w:rsidRDefault="001E3FC4" w:rsidP="001E3FC4">
      <w:pPr>
        <w:autoSpaceDE w:val="0"/>
        <w:jc w:val="center"/>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(должность)</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_________________          ____________________________________</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 xml:space="preserve">           (подпись)                                                           (ф.и.о.)</w:t>
      </w: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«____»  _______________ 20</w:t>
      </w:r>
      <w:r w:rsidR="00755315" w:rsidRPr="0070172D">
        <w:rPr>
          <w:rFonts w:ascii="Times New Roman CYR" w:eastAsia="Times New Roman CYR" w:hAnsi="Times New Roman CYR" w:cs="Times New Roman CYR"/>
          <w:sz w:val="22"/>
          <w:szCs w:val="22"/>
        </w:rPr>
        <w:t>__</w:t>
      </w:r>
      <w:r w:rsidRPr="0070172D">
        <w:rPr>
          <w:rFonts w:ascii="Times New Roman CYR" w:eastAsia="Times New Roman CYR" w:hAnsi="Times New Roman CYR" w:cs="Times New Roman CYR"/>
          <w:sz w:val="22"/>
          <w:szCs w:val="22"/>
        </w:rPr>
        <w:t xml:space="preserve"> г.</w:t>
      </w:r>
    </w:p>
    <w:p w:rsidR="001E3FC4" w:rsidRPr="0070172D" w:rsidRDefault="001E3FC4" w:rsidP="001E3FC4">
      <w:pPr>
        <w:autoSpaceDE w:val="0"/>
        <w:jc w:val="both"/>
        <w:rPr>
          <w:rFonts w:ascii="Times New Roman CYR" w:eastAsia="Times New Roman CYR" w:hAnsi="Times New Roman CYR" w:cs="Times New Roman CYR"/>
          <w:sz w:val="22"/>
          <w:szCs w:val="22"/>
        </w:rPr>
      </w:pPr>
    </w:p>
    <w:p w:rsidR="001E3FC4" w:rsidRPr="0070172D" w:rsidRDefault="001E3FC4" w:rsidP="001E3FC4">
      <w:pPr>
        <w:autoSpaceDE w:val="0"/>
        <w:jc w:val="both"/>
        <w:rPr>
          <w:rFonts w:ascii="Times New Roman CYR" w:eastAsia="Times New Roman CYR" w:hAnsi="Times New Roman CYR" w:cs="Times New Roman CYR"/>
          <w:sz w:val="22"/>
          <w:szCs w:val="22"/>
        </w:rPr>
      </w:pPr>
      <w:r w:rsidRPr="0070172D">
        <w:rPr>
          <w:rFonts w:ascii="Times New Roman CYR" w:eastAsia="Times New Roman CYR" w:hAnsi="Times New Roman CYR" w:cs="Times New Roman CYR"/>
          <w:sz w:val="22"/>
          <w:szCs w:val="22"/>
        </w:rPr>
        <w:t>М.П.</w:t>
      </w:r>
    </w:p>
    <w:p w:rsidR="001E3FC4" w:rsidRPr="0070172D" w:rsidRDefault="001E3FC4" w:rsidP="001E3FC4">
      <w:pPr>
        <w:ind w:firstLine="567"/>
        <w:jc w:val="right"/>
        <w:rPr>
          <w:rFonts w:ascii="Times New Roman" w:hAnsi="Times New Roman"/>
          <w:sz w:val="22"/>
          <w:szCs w:val="22"/>
        </w:rPr>
      </w:pPr>
    </w:p>
    <w:p w:rsidR="00694499" w:rsidRDefault="00694499" w:rsidP="00613AFA">
      <w:pPr>
        <w:autoSpaceDE w:val="0"/>
        <w:ind w:left="5580"/>
        <w:rPr>
          <w:rFonts w:ascii="Times New Roman" w:hAnsi="Times New Roman" w:cs="Times New Roman"/>
          <w:b/>
          <w:sz w:val="22"/>
          <w:szCs w:val="22"/>
          <w:highlight w:val="cyan"/>
        </w:rPr>
      </w:pPr>
    </w:p>
    <w:p w:rsidR="00694499" w:rsidRDefault="00694499" w:rsidP="00613AFA">
      <w:pPr>
        <w:autoSpaceDE w:val="0"/>
        <w:ind w:left="5580"/>
        <w:rPr>
          <w:rFonts w:ascii="Times New Roman" w:hAnsi="Times New Roman" w:cs="Times New Roman"/>
          <w:b/>
          <w:sz w:val="22"/>
          <w:szCs w:val="22"/>
          <w:highlight w:val="cyan"/>
        </w:rPr>
      </w:pPr>
    </w:p>
    <w:p w:rsidR="00694499" w:rsidRDefault="00694499" w:rsidP="00613AFA">
      <w:pPr>
        <w:autoSpaceDE w:val="0"/>
        <w:ind w:left="5580"/>
        <w:rPr>
          <w:rFonts w:ascii="Times New Roman" w:hAnsi="Times New Roman" w:cs="Times New Roman"/>
          <w:b/>
          <w:sz w:val="22"/>
          <w:szCs w:val="22"/>
          <w:highlight w:val="cyan"/>
        </w:rPr>
      </w:pPr>
    </w:p>
    <w:p w:rsidR="00694499" w:rsidRDefault="00694499" w:rsidP="00613AFA">
      <w:pPr>
        <w:autoSpaceDE w:val="0"/>
        <w:ind w:left="5580"/>
        <w:rPr>
          <w:rFonts w:ascii="Times New Roman" w:hAnsi="Times New Roman" w:cs="Times New Roman"/>
          <w:b/>
          <w:sz w:val="22"/>
          <w:szCs w:val="22"/>
          <w:highlight w:val="cyan"/>
        </w:rPr>
      </w:pPr>
    </w:p>
    <w:p w:rsidR="00694499" w:rsidRDefault="00694499" w:rsidP="00613AFA">
      <w:pPr>
        <w:autoSpaceDE w:val="0"/>
        <w:ind w:left="5580"/>
        <w:rPr>
          <w:rFonts w:ascii="Times New Roman" w:hAnsi="Times New Roman" w:cs="Times New Roman"/>
          <w:b/>
          <w:sz w:val="22"/>
          <w:szCs w:val="22"/>
          <w:highlight w:val="cyan"/>
        </w:rPr>
      </w:pPr>
    </w:p>
    <w:p w:rsidR="00694499" w:rsidRDefault="00694499" w:rsidP="00613AFA">
      <w:pPr>
        <w:autoSpaceDE w:val="0"/>
        <w:ind w:left="5580"/>
        <w:rPr>
          <w:rFonts w:ascii="Times New Roman" w:hAnsi="Times New Roman" w:cs="Times New Roman"/>
          <w:b/>
          <w:sz w:val="22"/>
          <w:szCs w:val="22"/>
          <w:highlight w:val="cyan"/>
        </w:rPr>
      </w:pPr>
    </w:p>
    <w:p w:rsidR="00694499" w:rsidRDefault="00694499" w:rsidP="00613AFA">
      <w:pPr>
        <w:autoSpaceDE w:val="0"/>
        <w:ind w:left="5580"/>
        <w:rPr>
          <w:rFonts w:ascii="Times New Roman" w:hAnsi="Times New Roman" w:cs="Times New Roman"/>
          <w:b/>
          <w:sz w:val="22"/>
          <w:szCs w:val="22"/>
          <w:highlight w:val="cyan"/>
        </w:rPr>
      </w:pPr>
    </w:p>
    <w:p w:rsidR="00694499" w:rsidRDefault="00694499" w:rsidP="00613AFA">
      <w:pPr>
        <w:autoSpaceDE w:val="0"/>
        <w:ind w:left="5580"/>
        <w:rPr>
          <w:rFonts w:ascii="Times New Roman" w:hAnsi="Times New Roman" w:cs="Times New Roman"/>
          <w:b/>
          <w:sz w:val="22"/>
          <w:szCs w:val="22"/>
          <w:highlight w:val="cyan"/>
        </w:rPr>
      </w:pPr>
    </w:p>
    <w:p w:rsidR="00694499" w:rsidRDefault="00694499" w:rsidP="00613AFA">
      <w:pPr>
        <w:autoSpaceDE w:val="0"/>
        <w:ind w:left="5580"/>
        <w:rPr>
          <w:rFonts w:ascii="Times New Roman" w:hAnsi="Times New Roman" w:cs="Times New Roman"/>
          <w:b/>
          <w:sz w:val="22"/>
          <w:szCs w:val="22"/>
          <w:highlight w:val="cyan"/>
        </w:rPr>
      </w:pPr>
    </w:p>
    <w:p w:rsidR="00694499" w:rsidRDefault="00694499" w:rsidP="00613AFA">
      <w:pPr>
        <w:autoSpaceDE w:val="0"/>
        <w:ind w:left="5580"/>
        <w:rPr>
          <w:rFonts w:ascii="Times New Roman" w:hAnsi="Times New Roman" w:cs="Times New Roman"/>
          <w:b/>
          <w:sz w:val="22"/>
          <w:szCs w:val="22"/>
          <w:highlight w:val="cyan"/>
        </w:rPr>
      </w:pPr>
    </w:p>
    <w:p w:rsidR="00694499" w:rsidRDefault="00694499" w:rsidP="00613AFA">
      <w:pPr>
        <w:autoSpaceDE w:val="0"/>
        <w:ind w:left="5580"/>
        <w:rPr>
          <w:rFonts w:ascii="Times New Roman" w:hAnsi="Times New Roman" w:cs="Times New Roman"/>
          <w:b/>
          <w:sz w:val="22"/>
          <w:szCs w:val="22"/>
          <w:highlight w:val="cyan"/>
        </w:rPr>
      </w:pPr>
    </w:p>
    <w:p w:rsidR="00694499" w:rsidRDefault="00694499" w:rsidP="00613AFA">
      <w:pPr>
        <w:autoSpaceDE w:val="0"/>
        <w:ind w:left="5580"/>
        <w:rPr>
          <w:rFonts w:ascii="Times New Roman" w:hAnsi="Times New Roman" w:cs="Times New Roman"/>
          <w:b/>
          <w:sz w:val="22"/>
          <w:szCs w:val="22"/>
          <w:highlight w:val="cyan"/>
        </w:rPr>
      </w:pPr>
    </w:p>
    <w:p w:rsidR="00694499" w:rsidRDefault="00694499" w:rsidP="00613AFA">
      <w:pPr>
        <w:autoSpaceDE w:val="0"/>
        <w:ind w:left="5580"/>
        <w:rPr>
          <w:rFonts w:ascii="Times New Roman" w:hAnsi="Times New Roman" w:cs="Times New Roman"/>
          <w:b/>
          <w:sz w:val="22"/>
          <w:szCs w:val="22"/>
          <w:highlight w:val="cyan"/>
        </w:rPr>
      </w:pPr>
    </w:p>
    <w:p w:rsidR="00694499" w:rsidRDefault="00694499" w:rsidP="00613AFA">
      <w:pPr>
        <w:autoSpaceDE w:val="0"/>
        <w:ind w:left="5580"/>
        <w:rPr>
          <w:rFonts w:ascii="Times New Roman" w:hAnsi="Times New Roman" w:cs="Times New Roman"/>
          <w:b/>
          <w:sz w:val="22"/>
          <w:szCs w:val="22"/>
          <w:highlight w:val="cyan"/>
        </w:rPr>
      </w:pPr>
    </w:p>
    <w:p w:rsidR="00694499" w:rsidRDefault="00694499" w:rsidP="00613AFA">
      <w:pPr>
        <w:autoSpaceDE w:val="0"/>
        <w:ind w:left="5580"/>
        <w:rPr>
          <w:rFonts w:ascii="Times New Roman" w:hAnsi="Times New Roman" w:cs="Times New Roman"/>
          <w:b/>
          <w:sz w:val="22"/>
          <w:szCs w:val="22"/>
          <w:highlight w:val="cyan"/>
        </w:rPr>
      </w:pPr>
    </w:p>
    <w:p w:rsidR="00694499" w:rsidRDefault="00694499" w:rsidP="00613AFA">
      <w:pPr>
        <w:autoSpaceDE w:val="0"/>
        <w:ind w:left="5580"/>
        <w:rPr>
          <w:rFonts w:ascii="Times New Roman" w:hAnsi="Times New Roman" w:cs="Times New Roman"/>
          <w:b/>
          <w:sz w:val="22"/>
          <w:szCs w:val="22"/>
          <w:highlight w:val="cyan"/>
        </w:rPr>
      </w:pPr>
    </w:p>
    <w:p w:rsidR="00694499" w:rsidRDefault="00694499" w:rsidP="00613AFA">
      <w:pPr>
        <w:autoSpaceDE w:val="0"/>
        <w:ind w:left="5580"/>
        <w:rPr>
          <w:rFonts w:ascii="Times New Roman" w:hAnsi="Times New Roman" w:cs="Times New Roman"/>
          <w:b/>
          <w:sz w:val="22"/>
          <w:szCs w:val="22"/>
          <w:highlight w:val="cyan"/>
        </w:rPr>
      </w:pPr>
    </w:p>
    <w:p w:rsidR="00694499" w:rsidRDefault="00694499" w:rsidP="00613AFA">
      <w:pPr>
        <w:autoSpaceDE w:val="0"/>
        <w:ind w:left="5580"/>
        <w:rPr>
          <w:rFonts w:ascii="Times New Roman" w:hAnsi="Times New Roman" w:cs="Times New Roman"/>
          <w:b/>
          <w:sz w:val="22"/>
          <w:szCs w:val="22"/>
          <w:highlight w:val="cyan"/>
        </w:rPr>
      </w:pPr>
    </w:p>
    <w:p w:rsidR="00694499" w:rsidRDefault="00694499" w:rsidP="00613AFA">
      <w:pPr>
        <w:autoSpaceDE w:val="0"/>
        <w:ind w:left="5580"/>
        <w:rPr>
          <w:rFonts w:ascii="Times New Roman" w:hAnsi="Times New Roman" w:cs="Times New Roman"/>
          <w:b/>
          <w:sz w:val="22"/>
          <w:szCs w:val="22"/>
          <w:highlight w:val="cyan"/>
        </w:rPr>
      </w:pPr>
    </w:p>
    <w:p w:rsidR="00694499" w:rsidRDefault="00694499" w:rsidP="00613AFA">
      <w:pPr>
        <w:autoSpaceDE w:val="0"/>
        <w:ind w:left="5580"/>
        <w:rPr>
          <w:rFonts w:ascii="Times New Roman" w:hAnsi="Times New Roman" w:cs="Times New Roman"/>
          <w:b/>
          <w:sz w:val="22"/>
          <w:szCs w:val="22"/>
          <w:highlight w:val="cyan"/>
        </w:rPr>
      </w:pPr>
    </w:p>
    <w:p w:rsidR="00694499" w:rsidRDefault="00694499" w:rsidP="00613AFA">
      <w:pPr>
        <w:autoSpaceDE w:val="0"/>
        <w:ind w:left="5580"/>
        <w:rPr>
          <w:rFonts w:ascii="Times New Roman" w:hAnsi="Times New Roman" w:cs="Times New Roman"/>
          <w:b/>
          <w:sz w:val="22"/>
          <w:szCs w:val="22"/>
          <w:highlight w:val="cyan"/>
        </w:rPr>
      </w:pPr>
    </w:p>
    <w:p w:rsidR="00694499" w:rsidRDefault="00694499" w:rsidP="00613AFA">
      <w:pPr>
        <w:autoSpaceDE w:val="0"/>
        <w:ind w:left="5580"/>
        <w:rPr>
          <w:rFonts w:ascii="Times New Roman" w:hAnsi="Times New Roman" w:cs="Times New Roman"/>
          <w:b/>
          <w:sz w:val="22"/>
          <w:szCs w:val="22"/>
          <w:highlight w:val="cyan"/>
        </w:rPr>
      </w:pPr>
    </w:p>
    <w:p w:rsidR="00400A98" w:rsidRDefault="00400A98" w:rsidP="00613AFA">
      <w:pPr>
        <w:autoSpaceDE w:val="0"/>
        <w:ind w:left="5580"/>
        <w:rPr>
          <w:rFonts w:ascii="Times New Roman" w:hAnsi="Times New Roman" w:cs="Times New Roman"/>
          <w:b/>
          <w:sz w:val="22"/>
          <w:szCs w:val="22"/>
          <w:highlight w:val="cyan"/>
        </w:rPr>
      </w:pPr>
    </w:p>
    <w:p w:rsidR="0009357B" w:rsidRDefault="0009357B" w:rsidP="002C33EE">
      <w:pPr>
        <w:autoSpaceDE w:val="0"/>
        <w:ind w:left="5580"/>
        <w:rPr>
          <w:rFonts w:ascii="Times New Roman" w:hAnsi="Times New Roman" w:cs="Times New Roman"/>
          <w:b/>
          <w:sz w:val="22"/>
          <w:szCs w:val="22"/>
          <w:highlight w:val="cyan"/>
        </w:rPr>
      </w:pPr>
    </w:p>
    <w:p w:rsidR="002C33EE" w:rsidRPr="0009357B" w:rsidRDefault="002C33EE" w:rsidP="002C33EE">
      <w:pPr>
        <w:autoSpaceDE w:val="0"/>
        <w:ind w:left="5580"/>
        <w:rPr>
          <w:rFonts w:ascii="Times New Roman" w:hAnsi="Times New Roman" w:cs="Times New Roman"/>
          <w:b/>
          <w:sz w:val="22"/>
          <w:szCs w:val="22"/>
        </w:rPr>
      </w:pPr>
      <w:r w:rsidRPr="0009357B">
        <w:rPr>
          <w:rFonts w:ascii="Times New Roman" w:hAnsi="Times New Roman" w:cs="Times New Roman"/>
          <w:b/>
          <w:sz w:val="22"/>
          <w:szCs w:val="22"/>
        </w:rPr>
        <w:t xml:space="preserve">Приложение № </w:t>
      </w:r>
      <w:r w:rsidR="00807280">
        <w:rPr>
          <w:rFonts w:ascii="Times New Roman" w:hAnsi="Times New Roman" w:cs="Times New Roman"/>
          <w:b/>
          <w:sz w:val="22"/>
          <w:szCs w:val="22"/>
        </w:rPr>
        <w:t>6</w:t>
      </w:r>
    </w:p>
    <w:p w:rsidR="002C33EE" w:rsidRPr="0009357B" w:rsidRDefault="002C33EE" w:rsidP="002C33EE">
      <w:pPr>
        <w:ind w:left="5580"/>
        <w:rPr>
          <w:rFonts w:ascii="Times New Roman" w:hAnsi="Times New Roman" w:cs="Times New Roman"/>
          <w:b/>
          <w:sz w:val="22"/>
          <w:szCs w:val="22"/>
        </w:rPr>
      </w:pPr>
      <w:r w:rsidRPr="0009357B">
        <w:rPr>
          <w:rFonts w:ascii="Times New Roman" w:hAnsi="Times New Roman" w:cs="Times New Roman"/>
          <w:b/>
          <w:sz w:val="22"/>
          <w:szCs w:val="22"/>
        </w:rPr>
        <w:t>к конкурсной документации по</w:t>
      </w:r>
    </w:p>
    <w:p w:rsidR="002C33EE" w:rsidRDefault="002C33EE" w:rsidP="002C33EE">
      <w:pPr>
        <w:ind w:left="5580"/>
        <w:rPr>
          <w:rFonts w:ascii="Times New Roman" w:hAnsi="Times New Roman" w:cs="Times New Roman"/>
          <w:b/>
          <w:sz w:val="22"/>
          <w:szCs w:val="22"/>
        </w:rPr>
      </w:pPr>
      <w:r w:rsidRPr="0009357B">
        <w:rPr>
          <w:rFonts w:ascii="Times New Roman" w:hAnsi="Times New Roman" w:cs="Times New Roman"/>
          <w:b/>
          <w:sz w:val="22"/>
          <w:szCs w:val="22"/>
        </w:rPr>
        <w:t>отбору управляющей организации</w:t>
      </w:r>
    </w:p>
    <w:p w:rsidR="0058249A" w:rsidRDefault="0058249A" w:rsidP="002C33EE">
      <w:pPr>
        <w:ind w:left="5580"/>
        <w:rPr>
          <w:rFonts w:ascii="Times New Roman" w:hAnsi="Times New Roman" w:cs="Times New Roman"/>
          <w:b/>
          <w:sz w:val="22"/>
          <w:szCs w:val="22"/>
        </w:rPr>
      </w:pPr>
    </w:p>
    <w:p w:rsidR="0058249A" w:rsidRPr="0070172D" w:rsidRDefault="0058249A" w:rsidP="002C33EE">
      <w:pPr>
        <w:ind w:left="5580"/>
        <w:rPr>
          <w:rFonts w:ascii="Times New Roman" w:hAnsi="Times New Roman" w:cs="Times New Roman"/>
          <w:b/>
          <w:sz w:val="22"/>
          <w:szCs w:val="22"/>
        </w:rPr>
      </w:pPr>
    </w:p>
    <w:p w:rsidR="00A21561" w:rsidRPr="0092073B" w:rsidRDefault="0058249A" w:rsidP="00A21561">
      <w:pPr>
        <w:ind w:firstLine="567"/>
        <w:jc w:val="center"/>
        <w:rPr>
          <w:rFonts w:ascii="Times New Roman" w:hAnsi="Times New Roman"/>
          <w:b/>
        </w:rPr>
      </w:pPr>
      <w:r>
        <w:rPr>
          <w:rFonts w:ascii="Times New Roman" w:hAnsi="Times New Roman"/>
          <w:b/>
        </w:rPr>
        <w:t xml:space="preserve">ПРОЕКТ  </w:t>
      </w:r>
      <w:r w:rsidR="00A21561" w:rsidRPr="0092073B">
        <w:rPr>
          <w:rFonts w:ascii="Times New Roman" w:hAnsi="Times New Roman"/>
          <w:b/>
        </w:rPr>
        <w:t>Д О Г О В О Р</w:t>
      </w:r>
      <w:r>
        <w:rPr>
          <w:rFonts w:ascii="Times New Roman" w:hAnsi="Times New Roman"/>
          <w:b/>
        </w:rPr>
        <w:t>А</w:t>
      </w:r>
    </w:p>
    <w:p w:rsidR="00A21561" w:rsidRDefault="00A21561" w:rsidP="00A21561">
      <w:pPr>
        <w:ind w:firstLine="567"/>
        <w:jc w:val="center"/>
        <w:rPr>
          <w:rFonts w:ascii="Times New Roman" w:hAnsi="Times New Roman"/>
          <w:b/>
        </w:rPr>
      </w:pPr>
      <w:r w:rsidRPr="0092073B">
        <w:rPr>
          <w:rFonts w:ascii="Times New Roman" w:hAnsi="Times New Roman"/>
          <w:b/>
        </w:rPr>
        <w:t>управления  многоквартирным домом</w:t>
      </w:r>
    </w:p>
    <w:p w:rsidR="00A21561" w:rsidRPr="0050334E" w:rsidRDefault="00A21561" w:rsidP="00A21561">
      <w:pPr>
        <w:tabs>
          <w:tab w:val="left" w:pos="6840"/>
        </w:tabs>
        <w:ind w:firstLine="567"/>
        <w:jc w:val="both"/>
        <w:rPr>
          <w:rFonts w:ascii="Times New Roman" w:hAnsi="Times New Roman"/>
        </w:rPr>
      </w:pPr>
      <w:r w:rsidRPr="0050334E">
        <w:rPr>
          <w:rFonts w:ascii="Times New Roman" w:hAnsi="Times New Roman"/>
        </w:rPr>
        <w:t xml:space="preserve">г. </w:t>
      </w:r>
      <w:r>
        <w:rPr>
          <w:rFonts w:ascii="Times New Roman" w:hAnsi="Times New Roman"/>
        </w:rPr>
        <w:t>Туймазы</w:t>
      </w:r>
      <w:r w:rsidRPr="0050334E">
        <w:rPr>
          <w:rFonts w:ascii="Times New Roman" w:hAnsi="Times New Roman"/>
        </w:rPr>
        <w:t xml:space="preserve">                                               №__________                           «____» ___________ 20__ г.</w:t>
      </w:r>
    </w:p>
    <w:p w:rsidR="00A21561" w:rsidRDefault="008C3AEA" w:rsidP="00A21561">
      <w:pPr>
        <w:tabs>
          <w:tab w:val="left" w:pos="720"/>
        </w:tabs>
        <w:ind w:firstLine="567"/>
        <w:jc w:val="both"/>
        <w:rPr>
          <w:rFonts w:ascii="Times New Roman" w:hAnsi="Times New Roman"/>
        </w:rPr>
      </w:pPr>
      <w:r>
        <w:rPr>
          <w:rFonts w:ascii="Times New Roman" w:hAnsi="Times New Roman"/>
        </w:rPr>
        <w:t>С</w:t>
      </w:r>
      <w:r w:rsidR="00A21561" w:rsidRPr="0050334E">
        <w:rPr>
          <w:rFonts w:ascii="Times New Roman" w:hAnsi="Times New Roman"/>
        </w:rPr>
        <w:t xml:space="preserve">обственники жилых и нежилых помещений в многоквартирном доме (список – Приложение </w:t>
      </w:r>
      <w:r w:rsidR="00F66262">
        <w:rPr>
          <w:rFonts w:ascii="Times New Roman" w:hAnsi="Times New Roman"/>
        </w:rPr>
        <w:t>№1</w:t>
      </w:r>
      <w:r w:rsidR="00A21561" w:rsidRPr="0050334E">
        <w:rPr>
          <w:rFonts w:ascii="Times New Roman" w:hAnsi="Times New Roman"/>
        </w:rPr>
        <w:t xml:space="preserve"> к настоящему договору), далее по тексту «Собственники», с одной стороны, и  _________________________в лице</w:t>
      </w:r>
      <w:r w:rsidR="00A21561">
        <w:rPr>
          <w:rFonts w:ascii="Times New Roman" w:hAnsi="Times New Roman"/>
        </w:rPr>
        <w:t xml:space="preserve"> </w:t>
      </w:r>
      <w:r w:rsidR="00A21561" w:rsidRPr="0050334E">
        <w:rPr>
          <w:rFonts w:ascii="Times New Roman" w:hAnsi="Times New Roman"/>
        </w:rPr>
        <w:t>__________________________________________________________________________,  действующий (ая) на основании _________________, далее по тексту «Управляющая организация», с другой стороны, именуемые в дальнейшем «Стороны», заключили настоящий договор о нижеследующем:</w:t>
      </w:r>
    </w:p>
    <w:p w:rsidR="00A21561" w:rsidRDefault="00A21561" w:rsidP="00A21561">
      <w:pPr>
        <w:ind w:firstLine="567"/>
        <w:jc w:val="center"/>
        <w:rPr>
          <w:rFonts w:ascii="Times New Roman" w:hAnsi="Times New Roman"/>
          <w:b/>
        </w:rPr>
      </w:pPr>
      <w:r w:rsidRPr="0050334E">
        <w:rPr>
          <w:rFonts w:ascii="Times New Roman" w:hAnsi="Times New Roman"/>
          <w:b/>
        </w:rPr>
        <w:t>1. ПРЕДМЕТ ДОГОВОРА И ОБЩИЕ ПОЛОЖЕНИЯ</w:t>
      </w:r>
    </w:p>
    <w:p w:rsidR="00A21561" w:rsidRPr="003B45C5" w:rsidRDefault="00A21561" w:rsidP="00A21561">
      <w:pPr>
        <w:tabs>
          <w:tab w:val="left" w:pos="540"/>
        </w:tabs>
        <w:ind w:firstLine="567"/>
        <w:jc w:val="both"/>
        <w:rPr>
          <w:rFonts w:ascii="Times New Roman" w:hAnsi="Times New Roman"/>
          <w:highlight w:val="cyan"/>
        </w:rPr>
      </w:pPr>
      <w:r w:rsidRPr="0050334E">
        <w:rPr>
          <w:rFonts w:ascii="Times New Roman" w:hAnsi="Times New Roman"/>
        </w:rPr>
        <w:t>1.1. На основании проведенного органом местного самоуправления г.</w:t>
      </w:r>
      <w:r>
        <w:rPr>
          <w:rFonts w:ascii="Times New Roman" w:hAnsi="Times New Roman"/>
        </w:rPr>
        <w:t>Туймазы</w:t>
      </w:r>
      <w:r w:rsidRPr="0050334E">
        <w:rPr>
          <w:rFonts w:ascii="Times New Roman" w:hAnsi="Times New Roman"/>
        </w:rPr>
        <w:t xml:space="preserve"> открытого конкурса по отбору управляющей организации для управления многоквартирным домом</w:t>
      </w:r>
      <w:r>
        <w:rPr>
          <w:rFonts w:ascii="Times New Roman" w:hAnsi="Times New Roman"/>
        </w:rPr>
        <w:t xml:space="preserve"> №________ </w:t>
      </w:r>
      <w:r w:rsidRPr="0050334E">
        <w:rPr>
          <w:rFonts w:ascii="Times New Roman" w:hAnsi="Times New Roman"/>
        </w:rPr>
        <w:t xml:space="preserve">(протокол конкурса №_____ от «____»____________ 20__г.), Собственники в многоквартирном доме по адресу </w:t>
      </w:r>
      <w:r>
        <w:rPr>
          <w:rFonts w:ascii="Times New Roman" w:hAnsi="Times New Roman"/>
        </w:rPr>
        <w:t xml:space="preserve">Республика Башкортостан, город Туймазы, ______________________________________________________ </w:t>
      </w:r>
      <w:r w:rsidRPr="0050334E">
        <w:rPr>
          <w:rFonts w:ascii="Times New Roman" w:hAnsi="Times New Roman"/>
        </w:rPr>
        <w:t xml:space="preserve">________________________________________________________, имеющие на праве собственности  жилые и нежилые помещения и доли в праве общей долевой собственности на общее имущество в многоквартирном доме в размере, пропорциональном размеру общих площадей вышеуказанных помещений (Приложение №1  к настоящему договору), поручают,  а Управляющая организация обязуется за счет средств Собственников оказывать услуги и выполнять работы по надлежащему содержанию и ремонту общего имущества многоквартирного дома,  предоставлять коммунальные услуги собственникам помещений  и пользующимся помещениями в этом доме лицам, осуществлять иную направленную на достижение целей управления многоквартирным домом деятельность.  </w:t>
      </w:r>
    </w:p>
    <w:p w:rsidR="00A21561" w:rsidRPr="0050334E" w:rsidRDefault="00A21561" w:rsidP="00A21561">
      <w:pPr>
        <w:numPr>
          <w:ilvl w:val="12"/>
          <w:numId w:val="0"/>
        </w:numPr>
        <w:ind w:firstLine="567"/>
        <w:jc w:val="both"/>
        <w:rPr>
          <w:rFonts w:ascii="Times New Roman" w:hAnsi="Times New Roman"/>
        </w:rPr>
      </w:pPr>
      <w:r w:rsidRPr="0050334E">
        <w:rPr>
          <w:rFonts w:ascii="Times New Roman" w:hAnsi="Times New Roman"/>
        </w:rPr>
        <w:t xml:space="preserve">1.2. Под иными лицами, пользующимися помещениями, признаются: члены семей собственников жилых помещений, наниматели жилых помещений и члены их семей, а также лица, пользующиеся нежилыми помещениями на любых законных основаниях. В настоящем договоре указанные лица именуются  «пользователями помещений». </w:t>
      </w:r>
    </w:p>
    <w:p w:rsidR="00A21561" w:rsidRPr="0050334E" w:rsidRDefault="00A21561" w:rsidP="00A21561">
      <w:pPr>
        <w:numPr>
          <w:ilvl w:val="12"/>
          <w:numId w:val="0"/>
        </w:numPr>
        <w:ind w:firstLine="567"/>
        <w:jc w:val="both"/>
        <w:rPr>
          <w:rFonts w:ascii="Times New Roman" w:hAnsi="Times New Roman"/>
        </w:rPr>
      </w:pPr>
      <w:r w:rsidRPr="0050334E">
        <w:rPr>
          <w:rFonts w:ascii="Times New Roman" w:hAnsi="Times New Roman"/>
        </w:rPr>
        <w:t>1.3. Управляющая организация принимает на себя обязательства по управлению переданным ей многоквартирным домом в пределах прав и обязанностей, закрепленных за ней настоящим договором.</w:t>
      </w:r>
    </w:p>
    <w:p w:rsidR="00A21561" w:rsidRDefault="00A21561" w:rsidP="00A21561">
      <w:pPr>
        <w:pStyle w:val="afa"/>
        <w:tabs>
          <w:tab w:val="left" w:pos="9720"/>
        </w:tabs>
        <w:spacing w:line="12" w:lineRule="atLeast"/>
        <w:ind w:firstLine="567"/>
        <w:rPr>
          <w:noProof/>
        </w:rPr>
      </w:pPr>
      <w:r w:rsidRPr="0050334E">
        <w:rPr>
          <w:rFonts w:ascii="Times New Roman" w:hAnsi="Times New Roman"/>
        </w:rPr>
        <w:t>1.4. Условия настоящего Договора являются одинаковыми для всех Собственников в многоквартирном доме.</w:t>
      </w:r>
      <w:bookmarkStart w:id="2" w:name="sub_12"/>
      <w:r w:rsidRPr="0050334E">
        <w:rPr>
          <w:noProof/>
        </w:rPr>
        <w:t xml:space="preserve"> </w:t>
      </w:r>
      <w:bookmarkEnd w:id="2"/>
    </w:p>
    <w:p w:rsidR="00A21561" w:rsidRDefault="00A21561" w:rsidP="00A21561">
      <w:pPr>
        <w:pStyle w:val="afa"/>
        <w:tabs>
          <w:tab w:val="left" w:pos="9720"/>
        </w:tabs>
        <w:spacing w:line="12" w:lineRule="atLeast"/>
        <w:ind w:firstLine="567"/>
        <w:rPr>
          <w:rFonts w:ascii="Times New Roman" w:hAnsi="Times New Roman" w:cs="Times New Roman"/>
        </w:rPr>
      </w:pPr>
      <w:r w:rsidRPr="0050334E">
        <w:rPr>
          <w:rFonts w:ascii="Times New Roman" w:hAnsi="Times New Roman" w:cs="Times New Roman"/>
        </w:rPr>
        <w:t xml:space="preserve">1.5. При </w:t>
      </w:r>
      <w:r w:rsidRPr="0050334E">
        <w:rPr>
          <w:rFonts w:ascii="Times New Roman" w:hAnsi="Times New Roman" w:cs="Times New Roman"/>
          <w:noProof/>
        </w:rPr>
        <w:t>выполнении</w:t>
      </w:r>
      <w:r w:rsidRPr="0050334E">
        <w:rPr>
          <w:rFonts w:ascii="Times New Roman" w:hAnsi="Times New Roman" w:cs="Times New Roman"/>
        </w:rPr>
        <w:t xml:space="preserve"> условий настоящего Договора Стороны руководствуются Конституцией </w:t>
      </w:r>
      <w:r w:rsidRPr="0050334E">
        <w:rPr>
          <w:rFonts w:ascii="Times New Roman" w:hAnsi="Times New Roman" w:cs="Times New Roman"/>
          <w:noProof/>
        </w:rPr>
        <w:t>Российской Федерации</w:t>
      </w:r>
      <w:r w:rsidRPr="0050334E">
        <w:rPr>
          <w:rFonts w:ascii="Times New Roman" w:hAnsi="Times New Roman" w:cs="Times New Roman"/>
        </w:rPr>
        <w:t xml:space="preserve">, Гражданским кодексом Российской Федерации, Жилищным кодексом Российской Федерации, Правилами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 нормативными и правовыми актами </w:t>
      </w:r>
      <w:r>
        <w:rPr>
          <w:rFonts w:ascii="Times New Roman" w:hAnsi="Times New Roman" w:cs="Times New Roman"/>
        </w:rPr>
        <w:t>Республики Башкортостан</w:t>
      </w:r>
      <w:r w:rsidRPr="0050334E">
        <w:rPr>
          <w:rFonts w:ascii="Times New Roman" w:hAnsi="Times New Roman" w:cs="Times New Roman"/>
        </w:rPr>
        <w:t>, муниципальными правовыми актами.</w:t>
      </w:r>
    </w:p>
    <w:p w:rsidR="00A21561" w:rsidRDefault="00A21561" w:rsidP="00A21561">
      <w:pPr>
        <w:numPr>
          <w:ilvl w:val="12"/>
          <w:numId w:val="0"/>
        </w:numPr>
        <w:ind w:firstLine="567"/>
        <w:jc w:val="center"/>
        <w:rPr>
          <w:rFonts w:ascii="Times New Roman" w:hAnsi="Times New Roman"/>
          <w:b/>
        </w:rPr>
      </w:pPr>
      <w:r w:rsidRPr="001576B5">
        <w:rPr>
          <w:rFonts w:ascii="Times New Roman" w:hAnsi="Times New Roman"/>
          <w:b/>
        </w:rPr>
        <w:t>2.ПРАВА И ОБЯЗАННОСТИ СТОРОН</w:t>
      </w:r>
    </w:p>
    <w:p w:rsidR="00A21561" w:rsidRPr="0050334E" w:rsidRDefault="00A21561" w:rsidP="00A21561">
      <w:pPr>
        <w:numPr>
          <w:ilvl w:val="12"/>
          <w:numId w:val="0"/>
        </w:numPr>
        <w:ind w:firstLine="567"/>
        <w:jc w:val="both"/>
        <w:rPr>
          <w:rFonts w:ascii="Times New Roman" w:hAnsi="Times New Roman"/>
          <w:b/>
          <w:i/>
        </w:rPr>
      </w:pPr>
      <w:r w:rsidRPr="0050334E">
        <w:rPr>
          <w:rFonts w:ascii="Times New Roman" w:hAnsi="Times New Roman"/>
          <w:b/>
          <w:i/>
        </w:rPr>
        <w:t>2.1. Управляющая организация обязана:</w:t>
      </w:r>
    </w:p>
    <w:p w:rsidR="00A21561" w:rsidRPr="005939E1" w:rsidRDefault="00A21561" w:rsidP="00A21561">
      <w:pPr>
        <w:pStyle w:val="afa"/>
        <w:tabs>
          <w:tab w:val="left" w:pos="9720"/>
        </w:tabs>
        <w:spacing w:line="12" w:lineRule="atLeast"/>
        <w:ind w:firstLine="567"/>
        <w:rPr>
          <w:rFonts w:ascii="Times New Roman" w:hAnsi="Times New Roman" w:cs="Times New Roman"/>
        </w:rPr>
      </w:pPr>
      <w:r w:rsidRPr="0050334E">
        <w:rPr>
          <w:rFonts w:ascii="Times New Roman" w:hAnsi="Times New Roman"/>
        </w:rPr>
        <w:t>2.1.1. В течение срока действия настоящего договора предоставлять услуги и выполнять работы по управлению, содержанию и ремонту общего имущества в</w:t>
      </w:r>
      <w:r w:rsidRPr="0050334E">
        <w:rPr>
          <w:rFonts w:ascii="Times New Roman" w:hAnsi="Times New Roman" w:cs="Times New Roman"/>
          <w:noProof/>
        </w:rPr>
        <w:t xml:space="preserve"> многоквартирном доме в  соответствии с условиями настоящего Договора и действующим законодательством с наибольшей выгодой в интересах Собственников в соответствии с целями, указанными в пункте 1.1. настоящего договора,</w:t>
      </w:r>
      <w:r w:rsidRPr="0050334E">
        <w:rPr>
          <w:rFonts w:ascii="Times New Roman" w:hAnsi="Times New Roman" w:cs="Times New Roman"/>
        </w:rPr>
        <w:t xml:space="preserve"> а также в соответствии с требованиями действующих </w:t>
      </w:r>
      <w:r w:rsidRPr="0050334E">
        <w:rPr>
          <w:rFonts w:ascii="Times New Roman" w:hAnsi="Times New Roman" w:cs="Times New Roman"/>
          <w:bCs/>
        </w:rPr>
        <w:t xml:space="preserve">технических регламентов, стандартов, правил и норм, государственных санитарно-эпидемиологических правил и нормативов, </w:t>
      </w:r>
      <w:r w:rsidRPr="0050334E">
        <w:rPr>
          <w:rFonts w:ascii="Times New Roman" w:hAnsi="Times New Roman" w:cs="Times New Roman"/>
        </w:rPr>
        <w:t>гигиенических нормативов, иных правовых актов.</w:t>
      </w:r>
      <w:r>
        <w:rPr>
          <w:rFonts w:ascii="Times New Roman" w:hAnsi="Times New Roman" w:cs="Times New Roman"/>
        </w:rPr>
        <w:t xml:space="preserve"> </w:t>
      </w:r>
    </w:p>
    <w:p w:rsidR="00A21561" w:rsidRPr="0050334E" w:rsidRDefault="00A21561" w:rsidP="00A21561">
      <w:pPr>
        <w:ind w:firstLine="567"/>
        <w:jc w:val="both"/>
        <w:rPr>
          <w:rFonts w:ascii="Times New Roman" w:hAnsi="Times New Roman"/>
        </w:rPr>
      </w:pPr>
      <w:r w:rsidRPr="0050334E">
        <w:rPr>
          <w:rFonts w:ascii="Times New Roman" w:hAnsi="Times New Roman"/>
        </w:rPr>
        <w:t xml:space="preserve">Перечень работ и услуг по содержанию и ремонту общего имущества в многоквартирном доме с указанием периодичности выполнения работ и оказания услуг, а также объемов работ и услуг, их </w:t>
      </w:r>
      <w:r w:rsidRPr="0050334E">
        <w:rPr>
          <w:rFonts w:ascii="Times New Roman" w:hAnsi="Times New Roman"/>
        </w:rPr>
        <w:lastRenderedPageBreak/>
        <w:t>стоимости за весь период действия настоящего договора содержится в Приложении № 4, являющемся неотъемлемой частью настоящего договора. Изменения в данный перечень работ вносятся путем заключения Сторонами договора дополнительного соглашения на основании решения общего собрания собственников помещений в многоквартирном доме.</w:t>
      </w:r>
    </w:p>
    <w:p w:rsidR="00A21561" w:rsidRPr="0021113A" w:rsidRDefault="00A21561" w:rsidP="00A21561">
      <w:pPr>
        <w:numPr>
          <w:ilvl w:val="12"/>
          <w:numId w:val="0"/>
        </w:numPr>
        <w:ind w:firstLine="567"/>
        <w:jc w:val="both"/>
        <w:rPr>
          <w:rFonts w:ascii="Times New Roman" w:hAnsi="Times New Roman"/>
          <w:highlight w:val="cyan"/>
        </w:rPr>
      </w:pPr>
      <w:r w:rsidRPr="0050334E">
        <w:rPr>
          <w:rFonts w:ascii="Times New Roman" w:hAnsi="Times New Roman"/>
        </w:rPr>
        <w:t>2.1.2.В течение срока действия настоящего договора предоставлять Собственникам и пользователям помещений коммунальные услуги, отвечающие требованиям, установленным  Правительством Российской Федерации, установленного качества, в необходимом объеме, безопасные для жизни, здоровья потребителей и не причиняющие вреда их имуществу</w:t>
      </w:r>
      <w:r>
        <w:rPr>
          <w:rFonts w:ascii="Times New Roman" w:hAnsi="Times New Roman"/>
        </w:rPr>
        <w:t>.</w:t>
      </w:r>
    </w:p>
    <w:p w:rsidR="00A21561" w:rsidRPr="001576B5" w:rsidRDefault="00A21561" w:rsidP="00A21561">
      <w:pPr>
        <w:ind w:firstLine="567"/>
        <w:jc w:val="both"/>
        <w:rPr>
          <w:rFonts w:ascii="Times New Roman" w:hAnsi="Times New Roman"/>
        </w:rPr>
      </w:pPr>
      <w:r w:rsidRPr="0050334E">
        <w:rPr>
          <w:rFonts w:ascii="Times New Roman" w:hAnsi="Times New Roman"/>
        </w:rPr>
        <w:t>Перечень коммунальных услуг, предоставляемых в соответствии с настоящим договором, приведен в Приложении № 3 к настоящему договору.</w:t>
      </w:r>
      <w:r w:rsidRPr="001576B5">
        <w:rPr>
          <w:rFonts w:ascii="Times New Roman" w:hAnsi="Times New Roman"/>
        </w:rPr>
        <w:t xml:space="preserve"> </w:t>
      </w:r>
    </w:p>
    <w:p w:rsidR="00A21561" w:rsidRPr="0050334E" w:rsidRDefault="00A21561" w:rsidP="00A21561">
      <w:pPr>
        <w:ind w:firstLine="567"/>
        <w:jc w:val="both"/>
        <w:rPr>
          <w:rFonts w:ascii="Times New Roman" w:hAnsi="Times New Roman"/>
        </w:rPr>
      </w:pPr>
      <w:r w:rsidRPr="0050334E">
        <w:rPr>
          <w:rFonts w:ascii="Times New Roman" w:hAnsi="Times New Roman"/>
        </w:rPr>
        <w:t xml:space="preserve">2.1.3. Принимать плату за содержание и ремонт жилого помещения, а также плату за коммунальные услуги для ресурсоснабжающих организаций от Собственников, а также в соответствии с ч.4 ст.155 ЖК РФ от нанимателей жилого помещения муниципального жилищного фонда города </w:t>
      </w:r>
      <w:r>
        <w:rPr>
          <w:rFonts w:ascii="Times New Roman" w:hAnsi="Times New Roman"/>
        </w:rPr>
        <w:t>Туймазы</w:t>
      </w:r>
      <w:r w:rsidRPr="0050334E">
        <w:rPr>
          <w:rFonts w:ascii="Times New Roman" w:hAnsi="Times New Roman"/>
        </w:rPr>
        <w:t>.  (п. 38 ПП №491)</w:t>
      </w:r>
    </w:p>
    <w:p w:rsidR="00A21561" w:rsidRDefault="00A21561" w:rsidP="00A21561">
      <w:pPr>
        <w:autoSpaceDE w:val="0"/>
        <w:autoSpaceDN w:val="0"/>
        <w:adjustRightInd w:val="0"/>
        <w:ind w:firstLine="567"/>
        <w:jc w:val="both"/>
        <w:rPr>
          <w:rFonts w:ascii="Times New Roman" w:hAnsi="Times New Roman"/>
        </w:rPr>
      </w:pPr>
      <w:r w:rsidRPr="0050334E">
        <w:rPr>
          <w:rFonts w:ascii="Times New Roman" w:hAnsi="Times New Roman"/>
        </w:rPr>
        <w:t>2.1.4. Заключать с ресурсоснабжающими организациями  (организациями коммунального комплекса) договоры о приобретении коммунальных ресурсов, используемых при предоставлении коммунальных услуг</w:t>
      </w:r>
      <w:r>
        <w:rPr>
          <w:rFonts w:ascii="Times New Roman" w:hAnsi="Times New Roman"/>
        </w:rPr>
        <w:t>.</w:t>
      </w:r>
    </w:p>
    <w:p w:rsidR="00A21561" w:rsidRPr="0050334E" w:rsidRDefault="00A21561" w:rsidP="00A21561">
      <w:pPr>
        <w:autoSpaceDE w:val="0"/>
        <w:autoSpaceDN w:val="0"/>
        <w:adjustRightInd w:val="0"/>
        <w:ind w:firstLine="567"/>
        <w:jc w:val="both"/>
        <w:rPr>
          <w:rFonts w:ascii="Times New Roman" w:hAnsi="Times New Roman"/>
        </w:rPr>
      </w:pPr>
      <w:r w:rsidRPr="0050334E">
        <w:rPr>
          <w:rFonts w:ascii="Times New Roman" w:hAnsi="Times New Roman"/>
        </w:rPr>
        <w:t xml:space="preserve">2.1.5. Самостоятельно или с привлечением других лиц осуществлять техническое обслуживание внутридомовых инженерных систем, с использованием которых предоставляются коммунальные услуги, если иное не установлено в соответствии с </w:t>
      </w:r>
      <w:hyperlink r:id="rId11" w:history="1">
        <w:r w:rsidRPr="0050334E">
          <w:rPr>
            <w:rFonts w:ascii="Times New Roman" w:hAnsi="Times New Roman"/>
          </w:rPr>
          <w:t>пунктом 20</w:t>
        </w:r>
      </w:hyperlink>
      <w:r w:rsidRPr="0050334E">
        <w:rPr>
          <w:rFonts w:ascii="Times New Roman" w:hAnsi="Times New Roman"/>
        </w:rPr>
        <w:t xml:space="preserve">  Правил предоставления коммунальных услуг собственникам и пользователям помещений в многоквартирных домах и жилых домов (далее по тексту договора – Правил предоставления коммунальных услуг.</w:t>
      </w:r>
    </w:p>
    <w:p w:rsidR="00A21561" w:rsidRPr="0050334E" w:rsidRDefault="00A21561" w:rsidP="00A21561">
      <w:pPr>
        <w:autoSpaceDE w:val="0"/>
        <w:autoSpaceDN w:val="0"/>
        <w:adjustRightInd w:val="0"/>
        <w:ind w:firstLine="567"/>
        <w:jc w:val="both"/>
        <w:rPr>
          <w:rFonts w:ascii="Times New Roman" w:hAnsi="Times New Roman"/>
        </w:rPr>
      </w:pPr>
      <w:r w:rsidRPr="0050334E">
        <w:rPr>
          <w:rFonts w:ascii="Times New Roman" w:hAnsi="Times New Roman"/>
        </w:rPr>
        <w:t xml:space="preserve">2.1.6. Производить в установленном Правилами предоставления коммунальных услуг порядке расчет размера платы за предоставленные коммунальные услуги и при наличии оснований производить перерасчет размера платы за коммунальные услуги, в том числе в связи с предоставлением коммунальных услуг ненадлежащего качества и (или) с перерывами, превышающими допустимую продолжительность, за период временного отсутствия </w:t>
      </w:r>
      <w:r>
        <w:rPr>
          <w:rFonts w:ascii="Times New Roman" w:hAnsi="Times New Roman"/>
        </w:rPr>
        <w:t>Собственника.</w:t>
      </w:r>
      <w:r w:rsidRPr="0050334E">
        <w:rPr>
          <w:rFonts w:ascii="Times New Roman" w:hAnsi="Times New Roman"/>
        </w:rPr>
        <w:t xml:space="preserve"> </w:t>
      </w:r>
    </w:p>
    <w:p w:rsidR="00A21561" w:rsidRPr="0050334E" w:rsidRDefault="00A21561" w:rsidP="00A21561">
      <w:pPr>
        <w:autoSpaceDE w:val="0"/>
        <w:autoSpaceDN w:val="0"/>
        <w:adjustRightInd w:val="0"/>
        <w:ind w:firstLine="567"/>
        <w:jc w:val="both"/>
        <w:rPr>
          <w:rFonts w:ascii="Times New Roman" w:hAnsi="Times New Roman"/>
        </w:rPr>
      </w:pPr>
      <w:r w:rsidRPr="0050334E">
        <w:rPr>
          <w:rFonts w:ascii="Times New Roman" w:hAnsi="Times New Roman"/>
        </w:rPr>
        <w:t xml:space="preserve">2.1.7. Производить непосредственно при обращении </w:t>
      </w:r>
      <w:r>
        <w:rPr>
          <w:rFonts w:ascii="Times New Roman" w:hAnsi="Times New Roman"/>
        </w:rPr>
        <w:t>Собственника</w:t>
      </w:r>
      <w:r w:rsidRPr="0050334E">
        <w:rPr>
          <w:rFonts w:ascii="Times New Roman" w:hAnsi="Times New Roman"/>
        </w:rPr>
        <w:t xml:space="preserve">  проверку правильности исчисления предъявленного к уплате размера платы за коммунальные услуги, задолженности или пе</w:t>
      </w:r>
      <w:r>
        <w:rPr>
          <w:rFonts w:ascii="Times New Roman" w:hAnsi="Times New Roman"/>
        </w:rPr>
        <w:t xml:space="preserve">реплаты </w:t>
      </w:r>
      <w:r w:rsidRPr="0050334E">
        <w:rPr>
          <w:rFonts w:ascii="Times New Roman" w:hAnsi="Times New Roman"/>
        </w:rPr>
        <w:t xml:space="preserve"> за коммунальные услуги, правильности начисления потребителю неустоек (штрафов, пеней) и немедленно по результатам проверки выдавать заявителю  документы, содержащие правильно начисленные платежи.</w:t>
      </w:r>
    </w:p>
    <w:p w:rsidR="00A21561" w:rsidRDefault="00A21561" w:rsidP="00A21561">
      <w:pPr>
        <w:autoSpaceDE w:val="0"/>
        <w:autoSpaceDN w:val="0"/>
        <w:adjustRightInd w:val="0"/>
        <w:ind w:firstLine="567"/>
        <w:jc w:val="both"/>
        <w:rPr>
          <w:rFonts w:ascii="Times New Roman" w:hAnsi="Times New Roman"/>
        </w:rPr>
      </w:pPr>
      <w:r w:rsidRPr="0050334E">
        <w:rPr>
          <w:rFonts w:ascii="Times New Roman" w:hAnsi="Times New Roman"/>
        </w:rPr>
        <w:t>2.1.8. При наличии коллективного (общедомового) прибора учета ежемесячно снимать показания такого прибора учета в период с 23-го по 25-е число текущего месяца и заносить полученные показания в журнал учета показаний коллективных (общедомовых) приборов учета, предоставлять по требованию Собственника в течение 1 рабочего дня со дня обращения возможность ознакомиться со сведениями о показаниях коллективных (общедомовых) приборов учета, обеспечивать сохранность информации о показаниях коллективных (общедомовых), индивидуальных, общих (квартирных) приборов</w:t>
      </w:r>
      <w:r>
        <w:rPr>
          <w:rFonts w:ascii="Times New Roman" w:hAnsi="Times New Roman"/>
        </w:rPr>
        <w:t xml:space="preserve"> учета в течение не менее 3 лет.</w:t>
      </w:r>
    </w:p>
    <w:p w:rsidR="00A21561" w:rsidRPr="0050334E" w:rsidRDefault="00A21561" w:rsidP="00A21561">
      <w:pPr>
        <w:autoSpaceDE w:val="0"/>
        <w:autoSpaceDN w:val="0"/>
        <w:adjustRightInd w:val="0"/>
        <w:ind w:firstLine="567"/>
        <w:jc w:val="both"/>
        <w:rPr>
          <w:rFonts w:ascii="Times New Roman" w:hAnsi="Times New Roman"/>
        </w:rPr>
      </w:pPr>
      <w:r w:rsidRPr="0050334E">
        <w:rPr>
          <w:rFonts w:ascii="Times New Roman" w:hAnsi="Times New Roman"/>
        </w:rPr>
        <w:t>2.1.9. Принимать от Собственника показания индивидуальных, общих (квартирных), комнатных приборов учета, в том числе способами, допускающими возможность удаленной передачи сведений о показаниях приборов учета (телефон, сеть Интернет и др.) и использовать их при расчете размера платы за коммунальные услуги за тот расчетный период, за который были сняты показания, а также проводить проверки состояния указанных приборов учета и достоверности предоставле</w:t>
      </w:r>
      <w:r>
        <w:rPr>
          <w:rFonts w:ascii="Times New Roman" w:hAnsi="Times New Roman"/>
        </w:rPr>
        <w:t>нных  сведений об их показаниях.</w:t>
      </w:r>
    </w:p>
    <w:p w:rsidR="00A21561" w:rsidRPr="0050334E" w:rsidRDefault="00A21561" w:rsidP="00A21561">
      <w:pPr>
        <w:autoSpaceDE w:val="0"/>
        <w:autoSpaceDN w:val="0"/>
        <w:adjustRightInd w:val="0"/>
        <w:ind w:firstLine="567"/>
        <w:jc w:val="both"/>
        <w:rPr>
          <w:rFonts w:ascii="Times New Roman" w:hAnsi="Times New Roman"/>
        </w:rPr>
      </w:pPr>
      <w:r w:rsidRPr="0050334E">
        <w:rPr>
          <w:rFonts w:ascii="Times New Roman" w:hAnsi="Times New Roman"/>
        </w:rPr>
        <w:t xml:space="preserve">2.1.10. Уведомлять </w:t>
      </w:r>
      <w:r>
        <w:rPr>
          <w:rFonts w:ascii="Times New Roman" w:hAnsi="Times New Roman"/>
        </w:rPr>
        <w:t xml:space="preserve">Собственника </w:t>
      </w:r>
      <w:r w:rsidRPr="0050334E">
        <w:rPr>
          <w:rFonts w:ascii="Times New Roman" w:hAnsi="Times New Roman"/>
        </w:rPr>
        <w:t xml:space="preserve">  не реже 1 раза в квартал путем указания в платежных документах о:</w:t>
      </w:r>
    </w:p>
    <w:p w:rsidR="00A21561" w:rsidRPr="00044BF7" w:rsidRDefault="00A21561" w:rsidP="00A21561">
      <w:pPr>
        <w:autoSpaceDE w:val="0"/>
        <w:autoSpaceDN w:val="0"/>
        <w:adjustRightInd w:val="0"/>
        <w:ind w:firstLine="567"/>
        <w:jc w:val="both"/>
        <w:rPr>
          <w:rFonts w:ascii="Times New Roman" w:hAnsi="Times New Roman"/>
        </w:rPr>
      </w:pPr>
      <w:r w:rsidRPr="00044BF7">
        <w:rPr>
          <w:rFonts w:ascii="Times New Roman" w:hAnsi="Times New Roman"/>
        </w:rPr>
        <w:t>сроках и порядке снятия  показаний индивидуальных, общих (квартирных), комнатных приборов учета и передачи сведений о показаниях исполнителю;</w:t>
      </w:r>
    </w:p>
    <w:p w:rsidR="00A21561" w:rsidRPr="00044BF7" w:rsidRDefault="00A21561" w:rsidP="00A21561">
      <w:pPr>
        <w:autoSpaceDE w:val="0"/>
        <w:autoSpaceDN w:val="0"/>
        <w:adjustRightInd w:val="0"/>
        <w:ind w:firstLine="567"/>
        <w:jc w:val="both"/>
        <w:rPr>
          <w:rFonts w:ascii="Times New Roman" w:hAnsi="Times New Roman"/>
        </w:rPr>
      </w:pPr>
      <w:r w:rsidRPr="00044BF7">
        <w:rPr>
          <w:rFonts w:ascii="Times New Roman" w:hAnsi="Times New Roman"/>
        </w:rPr>
        <w:t xml:space="preserve">применении в случае непредставления потребителем сведений о показаниях приборов учета информации, указанной в </w:t>
      </w:r>
      <w:hyperlink r:id="rId12" w:history="1">
        <w:r w:rsidRPr="009E4F2A">
          <w:rPr>
            <w:rFonts w:ascii="Times New Roman" w:hAnsi="Times New Roman"/>
          </w:rPr>
          <w:t>пункте 59</w:t>
        </w:r>
      </w:hyperlink>
      <w:r w:rsidRPr="009E4F2A">
        <w:rPr>
          <w:rFonts w:ascii="Times New Roman" w:hAnsi="Times New Roman"/>
        </w:rPr>
        <w:t xml:space="preserve">  </w:t>
      </w:r>
      <w:r w:rsidRPr="00044BF7">
        <w:rPr>
          <w:rFonts w:ascii="Times New Roman" w:hAnsi="Times New Roman"/>
        </w:rPr>
        <w:t>Правил предоставления коммунальных услуг;</w:t>
      </w:r>
    </w:p>
    <w:p w:rsidR="00A21561" w:rsidRPr="00044BF7" w:rsidRDefault="00A21561" w:rsidP="00A21561">
      <w:pPr>
        <w:autoSpaceDE w:val="0"/>
        <w:autoSpaceDN w:val="0"/>
        <w:adjustRightInd w:val="0"/>
        <w:ind w:firstLine="567"/>
        <w:jc w:val="both"/>
        <w:rPr>
          <w:rFonts w:ascii="Times New Roman" w:hAnsi="Times New Roman"/>
        </w:rPr>
      </w:pPr>
      <w:r w:rsidRPr="00044BF7">
        <w:rPr>
          <w:rFonts w:ascii="Times New Roman" w:hAnsi="Times New Roman"/>
        </w:rPr>
        <w:t>последствиях недопуска потребителем исполнителя или уполномоченного им лица в согласованные дату и время в занимаемое потребителем жилое или нежилое помещение для проведения проверки состояния прибора учета и достоверности ранее предоставленных потребителем сведений о показаниях приборов учета;</w:t>
      </w:r>
    </w:p>
    <w:p w:rsidR="00A21561" w:rsidRPr="00044BF7" w:rsidRDefault="00A21561" w:rsidP="00A21561">
      <w:pPr>
        <w:autoSpaceDE w:val="0"/>
        <w:autoSpaceDN w:val="0"/>
        <w:adjustRightInd w:val="0"/>
        <w:ind w:firstLine="567"/>
        <w:jc w:val="both"/>
        <w:rPr>
          <w:rFonts w:ascii="Times New Roman" w:hAnsi="Times New Roman"/>
        </w:rPr>
      </w:pPr>
      <w:r w:rsidRPr="00044BF7">
        <w:rPr>
          <w:rFonts w:ascii="Times New Roman" w:hAnsi="Times New Roman"/>
        </w:rPr>
        <w:lastRenderedPageBreak/>
        <w:t>последствиях несанкционированного вмешательства в работу прибора учета, расположенного в жилом или в нежилом помещении потребителя, повлекшего искажение показаний прибора учета или его повреждение, и несанкционированного подключения оборудования потребителя к внутридомовым инженерным системам или к централизованным сетям инж</w:t>
      </w:r>
      <w:r>
        <w:rPr>
          <w:rFonts w:ascii="Times New Roman" w:hAnsi="Times New Roman"/>
        </w:rPr>
        <w:t>енерно-технического обеспечения.</w:t>
      </w:r>
    </w:p>
    <w:p w:rsidR="00A21561" w:rsidRPr="00044BF7" w:rsidRDefault="00A21561" w:rsidP="00A21561">
      <w:pPr>
        <w:autoSpaceDE w:val="0"/>
        <w:autoSpaceDN w:val="0"/>
        <w:adjustRightInd w:val="0"/>
        <w:ind w:firstLine="567"/>
        <w:jc w:val="both"/>
        <w:rPr>
          <w:rFonts w:ascii="Times New Roman" w:hAnsi="Times New Roman"/>
        </w:rPr>
      </w:pPr>
      <w:r w:rsidRPr="00044BF7">
        <w:rPr>
          <w:rFonts w:ascii="Times New Roman" w:hAnsi="Times New Roman"/>
        </w:rPr>
        <w:t xml:space="preserve">2.1.11. Принимать в порядке и сроки, которые установлены  Правилами предоставления коммунальных услуг, сообщения  о факте предоставления коммунальных услуг ненадлежащего качества и (или) с перерывами, превышающими установленную продолжительность, организовывать и проводить проверку такого факта с составлением соответствующего акта проверки, а при наличии вреда, причиненного нарушением качества коммунальных услуг, - также акта, фиксирующего вред, причиненный жизни, здоровью или имуществу </w:t>
      </w:r>
      <w:r w:rsidRPr="0050334E">
        <w:rPr>
          <w:rFonts w:ascii="Times New Roman" w:hAnsi="Times New Roman"/>
        </w:rPr>
        <w:t>Собств</w:t>
      </w:r>
      <w:r>
        <w:rPr>
          <w:rFonts w:ascii="Times New Roman" w:hAnsi="Times New Roman"/>
        </w:rPr>
        <w:t>енника.</w:t>
      </w:r>
    </w:p>
    <w:p w:rsidR="00A21561" w:rsidRPr="00044BF7" w:rsidRDefault="00A21561" w:rsidP="00A21561">
      <w:pPr>
        <w:autoSpaceDE w:val="0"/>
        <w:autoSpaceDN w:val="0"/>
        <w:adjustRightInd w:val="0"/>
        <w:ind w:firstLine="567"/>
        <w:jc w:val="both"/>
        <w:rPr>
          <w:rFonts w:ascii="Times New Roman" w:hAnsi="Times New Roman"/>
        </w:rPr>
      </w:pPr>
      <w:r w:rsidRPr="00044BF7">
        <w:rPr>
          <w:rFonts w:ascii="Times New Roman" w:hAnsi="Times New Roman"/>
        </w:rPr>
        <w:t xml:space="preserve">2.1.12. Вести учет жалоб (заявлений, обращений, требований и претензий) </w:t>
      </w:r>
      <w:r>
        <w:rPr>
          <w:rFonts w:ascii="Times New Roman" w:hAnsi="Times New Roman"/>
        </w:rPr>
        <w:t xml:space="preserve">Собственников </w:t>
      </w:r>
      <w:r w:rsidRPr="00044BF7">
        <w:rPr>
          <w:rFonts w:ascii="Times New Roman" w:hAnsi="Times New Roman"/>
        </w:rPr>
        <w:t xml:space="preserve"> на качество предоставления коммунальных услуг, </w:t>
      </w:r>
      <w:r>
        <w:rPr>
          <w:rFonts w:ascii="Times New Roman" w:hAnsi="Times New Roman"/>
        </w:rPr>
        <w:t xml:space="preserve"> содержания общего имущества многоквартирного дома, </w:t>
      </w:r>
      <w:r w:rsidRPr="00044BF7">
        <w:rPr>
          <w:rFonts w:ascii="Times New Roman" w:hAnsi="Times New Roman"/>
        </w:rPr>
        <w:t>учет сроков и результатов их рассмотрения и исполнения, а также в течение 3 рабочих дней со дня получения жалобы (заявления, требования и претензии) направлять</w:t>
      </w:r>
      <w:r>
        <w:rPr>
          <w:rFonts w:ascii="Times New Roman" w:hAnsi="Times New Roman"/>
        </w:rPr>
        <w:t xml:space="preserve"> о</w:t>
      </w:r>
      <w:r w:rsidRPr="00044BF7">
        <w:rPr>
          <w:rFonts w:ascii="Times New Roman" w:hAnsi="Times New Roman"/>
        </w:rPr>
        <w:t xml:space="preserve">твет </w:t>
      </w:r>
      <w:r>
        <w:rPr>
          <w:rFonts w:ascii="Times New Roman" w:hAnsi="Times New Roman"/>
        </w:rPr>
        <w:t xml:space="preserve">заявителю </w:t>
      </w:r>
      <w:r w:rsidRPr="00044BF7">
        <w:rPr>
          <w:rFonts w:ascii="Times New Roman" w:hAnsi="Times New Roman"/>
        </w:rPr>
        <w:t>о ее удовлетворении либо об отказе в удовлетво</w:t>
      </w:r>
      <w:r>
        <w:rPr>
          <w:rFonts w:ascii="Times New Roman" w:hAnsi="Times New Roman"/>
        </w:rPr>
        <w:t>рении с указанием причин отказа.</w:t>
      </w:r>
    </w:p>
    <w:p w:rsidR="00A21561" w:rsidRDefault="00A21561" w:rsidP="00A21561">
      <w:pPr>
        <w:autoSpaceDE w:val="0"/>
        <w:autoSpaceDN w:val="0"/>
        <w:adjustRightInd w:val="0"/>
        <w:ind w:firstLine="567"/>
        <w:jc w:val="both"/>
        <w:rPr>
          <w:rFonts w:ascii="Times New Roman" w:hAnsi="Times New Roman"/>
        </w:rPr>
      </w:pPr>
      <w:r w:rsidRPr="00044BF7">
        <w:rPr>
          <w:rFonts w:ascii="Times New Roman" w:hAnsi="Times New Roman"/>
        </w:rPr>
        <w:t xml:space="preserve">2.1.13. Информировать Собственника  в порядке и сроки,  установленные  Правилами предоставления коммунальных услуг, о причинах и предполагаемой продолжительности предоставления коммунальных услуг ненадлежащего качества и (или) с перерывами, превышающими </w:t>
      </w:r>
      <w:r>
        <w:rPr>
          <w:rFonts w:ascii="Times New Roman" w:hAnsi="Times New Roman"/>
        </w:rPr>
        <w:t>установленную продолжительность.</w:t>
      </w:r>
    </w:p>
    <w:p w:rsidR="00A21561" w:rsidRPr="00044BF7" w:rsidRDefault="00A21561" w:rsidP="00A21561">
      <w:pPr>
        <w:autoSpaceDE w:val="0"/>
        <w:autoSpaceDN w:val="0"/>
        <w:adjustRightInd w:val="0"/>
        <w:ind w:firstLine="567"/>
        <w:jc w:val="both"/>
        <w:rPr>
          <w:rFonts w:ascii="Times New Roman" w:hAnsi="Times New Roman"/>
        </w:rPr>
      </w:pPr>
      <w:r w:rsidRPr="00044BF7">
        <w:rPr>
          <w:rFonts w:ascii="Times New Roman" w:hAnsi="Times New Roman"/>
        </w:rPr>
        <w:t xml:space="preserve">2.1.14. Информировать </w:t>
      </w:r>
      <w:r>
        <w:rPr>
          <w:rFonts w:ascii="Times New Roman" w:hAnsi="Times New Roman"/>
        </w:rPr>
        <w:t xml:space="preserve">Собственника </w:t>
      </w:r>
      <w:r w:rsidRPr="00044BF7">
        <w:rPr>
          <w:rFonts w:ascii="Times New Roman" w:hAnsi="Times New Roman"/>
        </w:rPr>
        <w:t xml:space="preserve">о дате начала проведения планового перерыва в предоставлении коммунальных услуг не позднее чем за 10 </w:t>
      </w:r>
      <w:r>
        <w:rPr>
          <w:rFonts w:ascii="Times New Roman" w:hAnsi="Times New Roman"/>
        </w:rPr>
        <w:t>рабочих дней до начала перерыва.</w:t>
      </w:r>
    </w:p>
    <w:p w:rsidR="00A21561" w:rsidRPr="00044BF7" w:rsidRDefault="00A21561" w:rsidP="00A21561">
      <w:pPr>
        <w:autoSpaceDE w:val="0"/>
        <w:autoSpaceDN w:val="0"/>
        <w:adjustRightInd w:val="0"/>
        <w:ind w:firstLine="567"/>
        <w:jc w:val="both"/>
        <w:rPr>
          <w:rFonts w:ascii="Times New Roman" w:hAnsi="Times New Roman"/>
        </w:rPr>
      </w:pPr>
      <w:r w:rsidRPr="00044BF7">
        <w:rPr>
          <w:rFonts w:ascii="Times New Roman" w:hAnsi="Times New Roman"/>
        </w:rPr>
        <w:t>2.1.15.Согласовать с  Собственник</w:t>
      </w:r>
      <w:r>
        <w:rPr>
          <w:rFonts w:ascii="Times New Roman" w:hAnsi="Times New Roman"/>
        </w:rPr>
        <w:t>ом</w:t>
      </w:r>
      <w:r w:rsidRPr="00044BF7">
        <w:rPr>
          <w:rFonts w:ascii="Times New Roman" w:hAnsi="Times New Roman"/>
        </w:rPr>
        <w:t xml:space="preserve">  устно время доступа в занимаемое им помещение либо направить ему письменное уведомление о проведении плановых работ внутри помещения не позднее чем за 3 рабочих дня до начала проведения таких работ</w:t>
      </w:r>
      <w:r>
        <w:rPr>
          <w:rFonts w:ascii="Times New Roman" w:hAnsi="Times New Roman"/>
        </w:rPr>
        <w:t>.</w:t>
      </w:r>
    </w:p>
    <w:p w:rsidR="00A21561" w:rsidRPr="00044BF7" w:rsidRDefault="00A21561" w:rsidP="00A21561">
      <w:pPr>
        <w:autoSpaceDE w:val="0"/>
        <w:autoSpaceDN w:val="0"/>
        <w:adjustRightInd w:val="0"/>
        <w:ind w:firstLine="567"/>
        <w:jc w:val="both"/>
        <w:rPr>
          <w:rFonts w:ascii="Times New Roman" w:hAnsi="Times New Roman"/>
        </w:rPr>
      </w:pPr>
      <w:r w:rsidRPr="00044BF7">
        <w:rPr>
          <w:rFonts w:ascii="Times New Roman" w:hAnsi="Times New Roman"/>
        </w:rPr>
        <w:t>2.1.16. Предоставлять Собственникам  в доступных для ознакомления местах необходимую информацию в соответствии с требованиями действующего законодательства.</w:t>
      </w:r>
    </w:p>
    <w:p w:rsidR="00A21561" w:rsidRPr="00044BF7" w:rsidRDefault="00A21561" w:rsidP="00A21561">
      <w:pPr>
        <w:autoSpaceDE w:val="0"/>
        <w:autoSpaceDN w:val="0"/>
        <w:adjustRightInd w:val="0"/>
        <w:ind w:firstLine="567"/>
        <w:jc w:val="both"/>
        <w:rPr>
          <w:rFonts w:ascii="Times New Roman" w:hAnsi="Times New Roman"/>
        </w:rPr>
      </w:pPr>
      <w:r w:rsidRPr="00044BF7">
        <w:rPr>
          <w:rFonts w:ascii="Times New Roman" w:hAnsi="Times New Roman"/>
        </w:rPr>
        <w:t>2.</w:t>
      </w:r>
      <w:r w:rsidRPr="00B55A12">
        <w:rPr>
          <w:rFonts w:ascii="Times New Roman" w:hAnsi="Times New Roman"/>
        </w:rPr>
        <w:t>1.17. Предоставлять Собственникам по их запросам в течение 3 рабочих дней документацию, информацию и сведения, связанные с выполнением обязательств по данному договору</w:t>
      </w:r>
      <w:r>
        <w:rPr>
          <w:rFonts w:ascii="Times New Roman" w:hAnsi="Times New Roman"/>
        </w:rPr>
        <w:t xml:space="preserve"> в порядке, предусмотренном действующим законодательством.</w:t>
      </w:r>
    </w:p>
    <w:p w:rsidR="00A21561" w:rsidRDefault="00A21561" w:rsidP="00A21561">
      <w:pPr>
        <w:autoSpaceDE w:val="0"/>
        <w:autoSpaceDN w:val="0"/>
        <w:adjustRightInd w:val="0"/>
        <w:ind w:firstLine="567"/>
        <w:jc w:val="both"/>
        <w:rPr>
          <w:rFonts w:ascii="Times New Roman" w:hAnsi="Times New Roman"/>
        </w:rPr>
      </w:pPr>
      <w:r w:rsidRPr="00B55A12">
        <w:rPr>
          <w:rFonts w:ascii="Times New Roman" w:hAnsi="Times New Roman"/>
        </w:rPr>
        <w:t xml:space="preserve">2.1.18. Не создавать препятствий Собственнику в реализации его права на установку индивидуального, общего (квартирного) или комнатного прибора учета, соответствующего требованиям </w:t>
      </w:r>
      <w:hyperlink r:id="rId13" w:history="1">
        <w:r w:rsidRPr="00E14EFB">
          <w:rPr>
            <w:rFonts w:ascii="Times New Roman" w:hAnsi="Times New Roman"/>
          </w:rPr>
          <w:t>законодательства</w:t>
        </w:r>
      </w:hyperlink>
      <w:r w:rsidRPr="00E14EFB">
        <w:rPr>
          <w:rFonts w:ascii="Times New Roman" w:hAnsi="Times New Roman"/>
        </w:rPr>
        <w:t xml:space="preserve"> Росси</w:t>
      </w:r>
      <w:r w:rsidRPr="00B55A12">
        <w:rPr>
          <w:rFonts w:ascii="Times New Roman" w:hAnsi="Times New Roman"/>
        </w:rPr>
        <w:t>йской Федерации об обеспечении единства измерений</w:t>
      </w:r>
      <w:r>
        <w:rPr>
          <w:rFonts w:ascii="Times New Roman" w:hAnsi="Times New Roman"/>
        </w:rPr>
        <w:t>.</w:t>
      </w:r>
      <w:r w:rsidRPr="000F424E">
        <w:rPr>
          <w:rFonts w:ascii="Times New Roman" w:hAnsi="Times New Roman"/>
          <w:highlight w:val="cyan"/>
        </w:rPr>
        <w:t xml:space="preserve"> </w:t>
      </w:r>
    </w:p>
    <w:p w:rsidR="00A21561" w:rsidRPr="00B55A12" w:rsidRDefault="00A21561" w:rsidP="00A21561">
      <w:pPr>
        <w:numPr>
          <w:ilvl w:val="12"/>
          <w:numId w:val="0"/>
        </w:numPr>
        <w:ind w:firstLine="567"/>
        <w:jc w:val="both"/>
        <w:rPr>
          <w:rFonts w:ascii="Times New Roman" w:hAnsi="Times New Roman"/>
        </w:rPr>
      </w:pPr>
      <w:r w:rsidRPr="00B55A12">
        <w:rPr>
          <w:rFonts w:ascii="Times New Roman" w:hAnsi="Times New Roman"/>
        </w:rPr>
        <w:t>2.1.19. Выполнять предусмотренные настоящим договором работы и оказывать услуги лично, либо привлекать к выполнению работ и оказанию услуг подрядные организации, имеющие лицензии на право осуществления соответствующей деятельности (если такая деятельность подлежит лицензированию).</w:t>
      </w:r>
    </w:p>
    <w:p w:rsidR="00A21561" w:rsidRDefault="00A21561" w:rsidP="00A21561">
      <w:pPr>
        <w:ind w:firstLine="567"/>
        <w:jc w:val="both"/>
        <w:rPr>
          <w:rFonts w:ascii="Times New Roman" w:hAnsi="Times New Roman"/>
        </w:rPr>
      </w:pPr>
      <w:r w:rsidRPr="00B55A12">
        <w:rPr>
          <w:rFonts w:ascii="Times New Roman" w:hAnsi="Times New Roman"/>
        </w:rPr>
        <w:t>2.1.20. Организовать круглосуточное аварийно-диспетчерское обслуживание многоквартирного дома, устранять аварии, выполнять заявки Собственников в пределах работ и услуг, предусмотренных настоящим Договором в сроки, установленные действующим законодательством и настоящим договором.</w:t>
      </w:r>
    </w:p>
    <w:p w:rsidR="00A21561" w:rsidRPr="00B55A12" w:rsidRDefault="00A21561" w:rsidP="00A21561">
      <w:pPr>
        <w:ind w:firstLine="567"/>
        <w:jc w:val="both"/>
        <w:rPr>
          <w:rFonts w:ascii="Times New Roman" w:hAnsi="Times New Roman"/>
        </w:rPr>
      </w:pPr>
      <w:r w:rsidRPr="00B55A12">
        <w:rPr>
          <w:rFonts w:ascii="Times New Roman" w:hAnsi="Times New Roman"/>
        </w:rPr>
        <w:t>2.1.2</w:t>
      </w:r>
      <w:r>
        <w:rPr>
          <w:rFonts w:ascii="Times New Roman" w:hAnsi="Times New Roman"/>
        </w:rPr>
        <w:t>1</w:t>
      </w:r>
      <w:r w:rsidRPr="00B55A12">
        <w:rPr>
          <w:rFonts w:ascii="Times New Roman" w:hAnsi="Times New Roman"/>
        </w:rPr>
        <w:t>. На основании заявки Собственника</w:t>
      </w:r>
      <w:r>
        <w:rPr>
          <w:rFonts w:ascii="Times New Roman" w:hAnsi="Times New Roman"/>
        </w:rPr>
        <w:t xml:space="preserve"> </w:t>
      </w:r>
      <w:r w:rsidRPr="00B55A12">
        <w:rPr>
          <w:rFonts w:ascii="Times New Roman" w:hAnsi="Times New Roman"/>
        </w:rPr>
        <w:t xml:space="preserve"> направлять своего сотрудника (уполномоченное лицо)  для составления акта нанесения ущерба общему имуществу многоквартирного дома или помещению (ям)  Собственника (пользователя).</w:t>
      </w:r>
    </w:p>
    <w:p w:rsidR="00A21561" w:rsidRDefault="00A21561" w:rsidP="00A21561">
      <w:pPr>
        <w:ind w:firstLine="567"/>
        <w:jc w:val="both"/>
        <w:rPr>
          <w:rFonts w:ascii="Times New Roman" w:hAnsi="Times New Roman"/>
        </w:rPr>
      </w:pPr>
      <w:r w:rsidRPr="00B55A12">
        <w:rPr>
          <w:rFonts w:ascii="Times New Roman" w:hAnsi="Times New Roman"/>
        </w:rPr>
        <w:t>2.1.2</w:t>
      </w:r>
      <w:r>
        <w:rPr>
          <w:rFonts w:ascii="Times New Roman" w:hAnsi="Times New Roman"/>
        </w:rPr>
        <w:t>2</w:t>
      </w:r>
      <w:r w:rsidRPr="00B55A12">
        <w:rPr>
          <w:rFonts w:ascii="Times New Roman" w:hAnsi="Times New Roman"/>
        </w:rPr>
        <w:t>. Предс</w:t>
      </w:r>
      <w:r>
        <w:rPr>
          <w:rFonts w:ascii="Times New Roman" w:hAnsi="Times New Roman"/>
        </w:rPr>
        <w:t xml:space="preserve">тавлять интересы Собственников </w:t>
      </w:r>
      <w:r w:rsidRPr="00B55A12">
        <w:rPr>
          <w:rFonts w:ascii="Times New Roman" w:hAnsi="Times New Roman"/>
        </w:rPr>
        <w:t xml:space="preserve">  на законных основаниях, в рамках исполнения своих обязательств по настоящему договору.</w:t>
      </w:r>
    </w:p>
    <w:p w:rsidR="00A21561" w:rsidRPr="00B55A12" w:rsidRDefault="00A21561" w:rsidP="00A21561">
      <w:pPr>
        <w:ind w:firstLine="567"/>
        <w:jc w:val="both"/>
        <w:rPr>
          <w:rFonts w:ascii="Times New Roman" w:hAnsi="Times New Roman"/>
        </w:rPr>
      </w:pPr>
      <w:r w:rsidRPr="00B55A12">
        <w:rPr>
          <w:rFonts w:ascii="Times New Roman" w:hAnsi="Times New Roman"/>
        </w:rPr>
        <w:t>2.1.2</w:t>
      </w:r>
      <w:r>
        <w:rPr>
          <w:rFonts w:ascii="Times New Roman" w:hAnsi="Times New Roman"/>
        </w:rPr>
        <w:t>3</w:t>
      </w:r>
      <w:r w:rsidRPr="00B55A12">
        <w:rPr>
          <w:rFonts w:ascii="Times New Roman" w:hAnsi="Times New Roman"/>
        </w:rPr>
        <w:t>.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выдавать копии из лицевого счета, выписки из домовой книги и иные предусмотренные действующим законодательством документы.</w:t>
      </w:r>
    </w:p>
    <w:p w:rsidR="00A21561" w:rsidRPr="001576B5" w:rsidRDefault="00A21561" w:rsidP="00A21561">
      <w:pPr>
        <w:autoSpaceDE w:val="0"/>
        <w:autoSpaceDN w:val="0"/>
        <w:adjustRightInd w:val="0"/>
        <w:ind w:firstLine="567"/>
        <w:jc w:val="both"/>
        <w:outlineLvl w:val="1"/>
        <w:rPr>
          <w:rFonts w:ascii="Times New Roman" w:hAnsi="Times New Roman"/>
        </w:rPr>
      </w:pPr>
      <w:r w:rsidRPr="00B55A12">
        <w:rPr>
          <w:rFonts w:ascii="Times New Roman" w:hAnsi="Times New Roman"/>
        </w:rPr>
        <w:t>2.1.2</w:t>
      </w:r>
      <w:r>
        <w:rPr>
          <w:rFonts w:ascii="Times New Roman" w:hAnsi="Times New Roman"/>
        </w:rPr>
        <w:t>4</w:t>
      </w:r>
      <w:r w:rsidRPr="00B55A12">
        <w:rPr>
          <w:rFonts w:ascii="Times New Roman" w:hAnsi="Times New Roman"/>
        </w:rPr>
        <w:t>. Информировать в письменной форме собственников помещений в многоквартирном доме и пользователей помещений об изменении размера платы за жилое помещение и коммунальные услуги не позднее чем за тридцать дней до даты представления платежных документов, на основании которых будет вноситься плата за жилое помещение и коммунальные услуги в ином размере</w:t>
      </w:r>
      <w:r>
        <w:rPr>
          <w:rFonts w:ascii="Times New Roman" w:hAnsi="Times New Roman"/>
        </w:rPr>
        <w:t>.</w:t>
      </w:r>
    </w:p>
    <w:p w:rsidR="00A21561" w:rsidRPr="00B55A12" w:rsidRDefault="00A21561" w:rsidP="00A21561">
      <w:pPr>
        <w:autoSpaceDE w:val="0"/>
        <w:autoSpaceDN w:val="0"/>
        <w:adjustRightInd w:val="0"/>
        <w:ind w:firstLine="567"/>
        <w:jc w:val="both"/>
        <w:outlineLvl w:val="1"/>
        <w:rPr>
          <w:rFonts w:ascii="Times New Roman" w:hAnsi="Times New Roman"/>
        </w:rPr>
      </w:pPr>
      <w:r w:rsidRPr="00B55A12">
        <w:rPr>
          <w:rFonts w:ascii="Times New Roman" w:hAnsi="Times New Roman"/>
        </w:rPr>
        <w:t>2.1.2</w:t>
      </w:r>
      <w:r>
        <w:rPr>
          <w:rFonts w:ascii="Times New Roman" w:hAnsi="Times New Roman"/>
        </w:rPr>
        <w:t>5</w:t>
      </w:r>
      <w:r w:rsidRPr="00B55A12">
        <w:rPr>
          <w:rFonts w:ascii="Times New Roman" w:hAnsi="Times New Roman"/>
        </w:rPr>
        <w:t xml:space="preserve">. Осуществлять осмотры общего имущества  в целях своевременного выявления </w:t>
      </w:r>
      <w:r w:rsidRPr="00B55A12">
        <w:rPr>
          <w:rFonts w:ascii="Times New Roman" w:hAnsi="Times New Roman"/>
        </w:rPr>
        <w:lastRenderedPageBreak/>
        <w:t>несоответствия состояния общего имущества многоквартирного дома требованиям законодательства Российской Федерации, в также угрозы безопасности жизни и здоровью граждан.</w:t>
      </w:r>
    </w:p>
    <w:p w:rsidR="00A21561" w:rsidRDefault="00A21561" w:rsidP="00A21561">
      <w:pPr>
        <w:autoSpaceDE w:val="0"/>
        <w:autoSpaceDN w:val="0"/>
        <w:adjustRightInd w:val="0"/>
        <w:ind w:firstLine="567"/>
        <w:jc w:val="both"/>
        <w:outlineLvl w:val="1"/>
        <w:rPr>
          <w:rFonts w:ascii="Times New Roman" w:hAnsi="Times New Roman"/>
        </w:rPr>
      </w:pPr>
      <w:r w:rsidRPr="00B55A12">
        <w:rPr>
          <w:rFonts w:ascii="Times New Roman" w:hAnsi="Times New Roman"/>
        </w:rPr>
        <w:t xml:space="preserve">Результаты осмотров общего имущества оформляются актом, который является основанием для принятия решения  о соответствии или несоответствии проверяемого общего имущества  установленным требованиям, а также мерах (мероприятиях), необходимых для устранения выявленных дефектов (неисправностей, повреждений). </w:t>
      </w:r>
    </w:p>
    <w:p w:rsidR="00A21561" w:rsidRDefault="00A21561" w:rsidP="00A21561">
      <w:pPr>
        <w:autoSpaceDE w:val="0"/>
        <w:autoSpaceDN w:val="0"/>
        <w:adjustRightInd w:val="0"/>
        <w:ind w:firstLine="567"/>
        <w:jc w:val="both"/>
        <w:outlineLvl w:val="1"/>
        <w:rPr>
          <w:rFonts w:ascii="Times New Roman" w:hAnsi="Times New Roman"/>
        </w:rPr>
      </w:pPr>
      <w:r w:rsidRPr="00B55A12">
        <w:rPr>
          <w:rFonts w:ascii="Times New Roman" w:hAnsi="Times New Roman"/>
        </w:rPr>
        <w:t>2.1.2</w:t>
      </w:r>
      <w:r>
        <w:rPr>
          <w:rFonts w:ascii="Times New Roman" w:hAnsi="Times New Roman"/>
        </w:rPr>
        <w:t>6</w:t>
      </w:r>
      <w:r w:rsidRPr="00B55A12">
        <w:rPr>
          <w:rFonts w:ascii="Times New Roman" w:hAnsi="Times New Roman"/>
        </w:rPr>
        <w:t xml:space="preserve">. Предоставлять </w:t>
      </w:r>
      <w:r>
        <w:rPr>
          <w:rFonts w:ascii="Times New Roman" w:hAnsi="Times New Roman"/>
        </w:rPr>
        <w:t>С</w:t>
      </w:r>
      <w:r w:rsidRPr="00B55A12">
        <w:rPr>
          <w:rFonts w:ascii="Times New Roman" w:hAnsi="Times New Roman"/>
        </w:rPr>
        <w:t>обственникам помещений отчет о выполнении настоящего договора  за истекший календарный год не ранее чем за два месяца и не позднее чем за 15 календарных дней до истечения срока действия договора.</w:t>
      </w:r>
      <w:r w:rsidRPr="00B55A12">
        <w:rPr>
          <w:rFonts w:ascii="Times New Roman" w:eastAsia="MS Mincho" w:hAnsi="Times New Roman"/>
          <w:color w:val="000000"/>
          <w:lang w:eastAsia="ja-JP"/>
        </w:rPr>
        <w:t xml:space="preserve"> Возможность ознакомления с отчетом  предоставляется в помещении управляющей организации, а также </w:t>
      </w:r>
      <w:r w:rsidRPr="00B55A12">
        <w:rPr>
          <w:rFonts w:ascii="Times New Roman" w:hAnsi="Times New Roman"/>
        </w:rPr>
        <w:t>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w:t>
      </w:r>
      <w:r>
        <w:rPr>
          <w:rFonts w:ascii="Times New Roman" w:hAnsi="Times New Roman"/>
        </w:rPr>
        <w:t xml:space="preserve"> </w:t>
      </w:r>
    </w:p>
    <w:p w:rsidR="00A21561" w:rsidRPr="002D16BA" w:rsidRDefault="00A21561" w:rsidP="00A21561">
      <w:pPr>
        <w:autoSpaceDE w:val="0"/>
        <w:autoSpaceDN w:val="0"/>
        <w:adjustRightInd w:val="0"/>
        <w:ind w:firstLine="567"/>
        <w:jc w:val="both"/>
        <w:outlineLvl w:val="1"/>
        <w:rPr>
          <w:rFonts w:ascii="Times New Roman" w:hAnsi="Times New Roman"/>
        </w:rPr>
      </w:pPr>
      <w:r w:rsidRPr="00B55A12">
        <w:rPr>
          <w:rFonts w:ascii="Times New Roman" w:hAnsi="Times New Roman"/>
        </w:rPr>
        <w:t>2.1.2</w:t>
      </w:r>
      <w:r>
        <w:rPr>
          <w:rFonts w:ascii="Times New Roman" w:hAnsi="Times New Roman"/>
        </w:rPr>
        <w:t>7</w:t>
      </w:r>
      <w:r w:rsidRPr="00B55A12">
        <w:rPr>
          <w:rFonts w:ascii="Times New Roman" w:hAnsi="Times New Roman"/>
        </w:rPr>
        <w:t xml:space="preserve">. Обеспечить Собственникам свободный доступ к информации об основных показателях ее финансово-хозяйственной деятельности, об оказываемых услугах и о выполняемых работах по содержанию и ремонту общего имущества в многоквартирном доме, о порядке и об условиях их оказания и выполнения, об их стоимости, о ценах (тарифах) на ресурсы, необходимые для предоставления коммунальных услуг, в соответствии со </w:t>
      </w:r>
      <w:hyperlink r:id="rId14" w:history="1">
        <w:r w:rsidRPr="00B55A12">
          <w:rPr>
            <w:rFonts w:ascii="Times New Roman" w:hAnsi="Times New Roman"/>
          </w:rPr>
          <w:t>стандартом</w:t>
        </w:r>
      </w:hyperlink>
      <w:r w:rsidRPr="00B55A12">
        <w:rPr>
          <w:rFonts w:ascii="Times New Roman" w:hAnsi="Times New Roman"/>
        </w:rPr>
        <w:t xml:space="preserve"> раскрытия информации, утвержденным Правительством Российской Федерации</w:t>
      </w:r>
      <w:r>
        <w:rPr>
          <w:rFonts w:ascii="Times New Roman" w:hAnsi="Times New Roman"/>
        </w:rPr>
        <w:t>.</w:t>
      </w:r>
    </w:p>
    <w:p w:rsidR="00A21561" w:rsidRDefault="00A21561" w:rsidP="00A21561">
      <w:pPr>
        <w:numPr>
          <w:ilvl w:val="12"/>
          <w:numId w:val="0"/>
        </w:numPr>
        <w:ind w:firstLine="567"/>
        <w:jc w:val="both"/>
        <w:rPr>
          <w:rFonts w:ascii="Times New Roman" w:hAnsi="Times New Roman"/>
        </w:rPr>
      </w:pPr>
      <w:r w:rsidRPr="00B55A12">
        <w:rPr>
          <w:rFonts w:ascii="Times New Roman" w:hAnsi="Times New Roman"/>
        </w:rPr>
        <w:t>2.1.2</w:t>
      </w:r>
      <w:r>
        <w:rPr>
          <w:rFonts w:ascii="Times New Roman" w:hAnsi="Times New Roman"/>
        </w:rPr>
        <w:t>8</w:t>
      </w:r>
      <w:r w:rsidRPr="00B55A12">
        <w:rPr>
          <w:rFonts w:ascii="Times New Roman" w:hAnsi="Times New Roman"/>
        </w:rPr>
        <w:t xml:space="preserve">. За 30 дней до прекращения настоящего договора передать техническую документацию на многоквартирный дом и иные документы, связанные с управлением многоквартирным домом,  вновь выбранной управляющей организации, ТСЖ, ЖСК, ЖК или иному специализированному потребительскому кооперативу, созданному для управления многоквартирным домом, либо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о выборе способа управления многоквартирным домом, или, если такой собственник не указан, любому собственнику помещений в таком доме.. В случае, если за 30 дней до прекращения договора управления собственниками помещений способ управления многоквартирным домом не выбран, документы подлежат передаче организатору открытого конкурса по отбору управляющей организации. Передача документов сопровождается составлением в письменной форме соответствующего акта </w:t>
      </w:r>
      <w:r w:rsidRPr="00CF395A">
        <w:rPr>
          <w:rFonts w:ascii="Times New Roman" w:hAnsi="Times New Roman"/>
        </w:rPr>
        <w:t xml:space="preserve">передачи. </w:t>
      </w:r>
    </w:p>
    <w:p w:rsidR="00A21561" w:rsidRPr="001576B5" w:rsidRDefault="00A21561" w:rsidP="00A21561">
      <w:pPr>
        <w:ind w:firstLine="567"/>
        <w:jc w:val="both"/>
        <w:rPr>
          <w:rFonts w:ascii="Times New Roman" w:hAnsi="Times New Roman"/>
        </w:rPr>
      </w:pPr>
      <w:r w:rsidRPr="00B55A12">
        <w:rPr>
          <w:rFonts w:ascii="Times New Roman" w:hAnsi="Times New Roman"/>
        </w:rPr>
        <w:t>2.1.29. Если в результате действия обстоятельств непреодолимой силы исполнение Управляющей организацией указанных в Приложении № 4 обязательств становится невозможным либо нецелесообразным, Управляющая организация обязана выполнять те работы и услуги, выполнение которых возможно в сложившихся условиях, предъявляя собственникам счета на оплату фактически оказанных услуг и выполненных работ. Размер платы за содержание и ремонт жилого помещения, установленный настоящим договором (организатором открытого конкурса) должен быть изменен пропорционально объемам и количеству фактически выполненных работ и фактически оказанных услуг</w:t>
      </w:r>
      <w:r>
        <w:rPr>
          <w:rFonts w:ascii="Times New Roman" w:hAnsi="Times New Roman"/>
        </w:rPr>
        <w:t>.</w:t>
      </w:r>
    </w:p>
    <w:p w:rsidR="00A21561" w:rsidRDefault="00A21561" w:rsidP="00A21561">
      <w:pPr>
        <w:autoSpaceDE w:val="0"/>
        <w:autoSpaceDN w:val="0"/>
        <w:adjustRightInd w:val="0"/>
        <w:ind w:firstLine="567"/>
        <w:jc w:val="both"/>
        <w:rPr>
          <w:rFonts w:ascii="Times New Roman" w:hAnsi="Times New Roman"/>
        </w:rPr>
      </w:pPr>
      <w:r w:rsidRPr="00B55A12">
        <w:rPr>
          <w:rFonts w:ascii="Times New Roman" w:hAnsi="Times New Roman"/>
        </w:rPr>
        <w:t>2.1.30. Приступить к выполнению настоящего договора не позднее чем через тридцать дней со дня его подписания.</w:t>
      </w:r>
      <w:r>
        <w:rPr>
          <w:rFonts w:ascii="Times New Roman" w:hAnsi="Times New Roman"/>
        </w:rPr>
        <w:t xml:space="preserve"> </w:t>
      </w:r>
    </w:p>
    <w:p w:rsidR="00A21561" w:rsidRPr="001576B5" w:rsidRDefault="00A21561" w:rsidP="00A21561">
      <w:pPr>
        <w:numPr>
          <w:ilvl w:val="12"/>
          <w:numId w:val="0"/>
        </w:numPr>
        <w:ind w:firstLine="567"/>
        <w:jc w:val="both"/>
        <w:rPr>
          <w:rFonts w:ascii="Times New Roman" w:hAnsi="Times New Roman"/>
        </w:rPr>
      </w:pPr>
      <w:r w:rsidRPr="00B55A12">
        <w:rPr>
          <w:rFonts w:ascii="Times New Roman" w:hAnsi="Times New Roman"/>
        </w:rPr>
        <w:t>2.1.31. Осуществлять иные обязанности в соответствии с действующим законодательством.</w:t>
      </w:r>
    </w:p>
    <w:p w:rsidR="00A21561" w:rsidRPr="00CF395A" w:rsidRDefault="00A21561" w:rsidP="00A21561">
      <w:pPr>
        <w:numPr>
          <w:ilvl w:val="12"/>
          <w:numId w:val="0"/>
        </w:numPr>
        <w:ind w:firstLine="567"/>
        <w:jc w:val="both"/>
        <w:rPr>
          <w:rFonts w:ascii="Times New Roman" w:hAnsi="Times New Roman"/>
          <w:b/>
          <w:i/>
        </w:rPr>
      </w:pPr>
      <w:r w:rsidRPr="00CF395A">
        <w:rPr>
          <w:rFonts w:ascii="Times New Roman" w:hAnsi="Times New Roman"/>
          <w:b/>
          <w:i/>
        </w:rPr>
        <w:t>2.2. Управляющая организация имеет право:</w:t>
      </w:r>
    </w:p>
    <w:p w:rsidR="00A21561" w:rsidRPr="00CF395A" w:rsidRDefault="00A21561" w:rsidP="00A21561">
      <w:pPr>
        <w:numPr>
          <w:ilvl w:val="12"/>
          <w:numId w:val="0"/>
        </w:numPr>
        <w:ind w:firstLine="567"/>
        <w:jc w:val="both"/>
        <w:rPr>
          <w:rFonts w:ascii="Times New Roman" w:hAnsi="Times New Roman"/>
        </w:rPr>
      </w:pPr>
      <w:r w:rsidRPr="00CF395A">
        <w:rPr>
          <w:rFonts w:ascii="Times New Roman" w:hAnsi="Times New Roman"/>
        </w:rPr>
        <w:t>2.2.1. Самостоятельно определять порядок и способ выполнения своих обязательств по настоящему договору.</w:t>
      </w:r>
    </w:p>
    <w:p w:rsidR="00A21561" w:rsidRPr="00CF395A" w:rsidRDefault="00A21561" w:rsidP="00A21561">
      <w:pPr>
        <w:ind w:firstLine="567"/>
        <w:jc w:val="both"/>
        <w:rPr>
          <w:rFonts w:ascii="Times New Roman" w:hAnsi="Times New Roman"/>
        </w:rPr>
      </w:pPr>
      <w:r w:rsidRPr="00CF395A">
        <w:rPr>
          <w:rFonts w:ascii="Times New Roman" w:hAnsi="Times New Roman"/>
        </w:rPr>
        <w:t>2.2.2. За плату оказывать  дополнительные услуги и выполнять работы по договорам, заключаемым с Собственниками в многоквартирном доме.</w:t>
      </w:r>
    </w:p>
    <w:p w:rsidR="00A21561" w:rsidRPr="001576B5" w:rsidRDefault="00A21561" w:rsidP="00A21561">
      <w:pPr>
        <w:ind w:firstLine="567"/>
        <w:jc w:val="both"/>
        <w:rPr>
          <w:rFonts w:ascii="Times New Roman" w:hAnsi="Times New Roman"/>
        </w:rPr>
      </w:pPr>
      <w:r w:rsidRPr="00CF395A">
        <w:rPr>
          <w:rFonts w:ascii="Times New Roman" w:hAnsi="Times New Roman"/>
        </w:rPr>
        <w:t>2.2.3. В установленном законодательными и нормативными актами порядке взыскивать с Собственников</w:t>
      </w:r>
      <w:r>
        <w:rPr>
          <w:rFonts w:ascii="Times New Roman" w:hAnsi="Times New Roman"/>
        </w:rPr>
        <w:t xml:space="preserve"> </w:t>
      </w:r>
      <w:r w:rsidRPr="00CF395A">
        <w:rPr>
          <w:rFonts w:ascii="Times New Roman" w:hAnsi="Times New Roman"/>
        </w:rPr>
        <w:t xml:space="preserve"> задолженность по оплате коммунальных услуг, а также работ и услуг по содержанию и ремонту жилого помещения (общего имущества).</w:t>
      </w:r>
      <w:r w:rsidRPr="00D83BE7">
        <w:rPr>
          <w:rFonts w:ascii="Times New Roman" w:hAnsi="Times New Roman"/>
        </w:rPr>
        <w:t xml:space="preserve"> </w:t>
      </w:r>
    </w:p>
    <w:p w:rsidR="00A21561" w:rsidRPr="001576B5" w:rsidRDefault="00A21561" w:rsidP="00A21561">
      <w:pPr>
        <w:ind w:firstLine="567"/>
        <w:jc w:val="both"/>
        <w:rPr>
          <w:rFonts w:ascii="Times New Roman" w:hAnsi="Times New Roman"/>
        </w:rPr>
      </w:pPr>
      <w:r w:rsidRPr="00CF395A">
        <w:rPr>
          <w:rFonts w:ascii="Times New Roman" w:hAnsi="Times New Roman"/>
        </w:rPr>
        <w:t>2.2.4. В установленном нормативными актами порядке приостановить или ограничивать предоставление коммунальных услуг Собственникам и пользователям помещений в многоквартирном доме, которыми допущена просрочка внесения платы за коммунальные услуги в сроки, предусмотренные жилищным законодательством РФ.</w:t>
      </w:r>
      <w:r w:rsidRPr="001576B5">
        <w:rPr>
          <w:rFonts w:ascii="Times New Roman" w:hAnsi="Times New Roman"/>
        </w:rPr>
        <w:t xml:space="preserve">  </w:t>
      </w:r>
    </w:p>
    <w:p w:rsidR="00A21561" w:rsidRDefault="00A21561" w:rsidP="00A21561">
      <w:pPr>
        <w:numPr>
          <w:ilvl w:val="12"/>
          <w:numId w:val="0"/>
        </w:numPr>
        <w:ind w:firstLine="567"/>
        <w:jc w:val="both"/>
        <w:rPr>
          <w:rFonts w:ascii="Times New Roman" w:hAnsi="Times New Roman"/>
          <w:highlight w:val="cyan"/>
        </w:rPr>
      </w:pPr>
      <w:r w:rsidRPr="00CF395A">
        <w:rPr>
          <w:rFonts w:ascii="Times New Roman" w:hAnsi="Times New Roman"/>
        </w:rPr>
        <w:t>2.2.5. Требовать доступа в заранее согласованное с Собственником время в помещение Собственника</w:t>
      </w:r>
      <w:r>
        <w:rPr>
          <w:rFonts w:ascii="Times New Roman" w:hAnsi="Times New Roman"/>
        </w:rPr>
        <w:t xml:space="preserve"> </w:t>
      </w:r>
      <w:r w:rsidRPr="00CF395A">
        <w:rPr>
          <w:rFonts w:ascii="Times New Roman" w:hAnsi="Times New Roman"/>
        </w:rPr>
        <w:t xml:space="preserve"> для осмотра технического и санитарного  состояния внутриквартирного </w:t>
      </w:r>
      <w:r>
        <w:rPr>
          <w:rFonts w:ascii="Times New Roman" w:hAnsi="Times New Roman"/>
        </w:rPr>
        <w:t xml:space="preserve"> оборудования </w:t>
      </w:r>
      <w:r w:rsidRPr="00CF395A">
        <w:rPr>
          <w:rFonts w:ascii="Times New Roman" w:hAnsi="Times New Roman"/>
        </w:rPr>
        <w:t xml:space="preserve">не чаще одного раза в три месяца, для выполнения необходимых ремонтных работ и проверки устранения недостатков предоставления коммунальных услуг – по мере необходимости, </w:t>
      </w:r>
      <w:r w:rsidRPr="00CF395A">
        <w:rPr>
          <w:rFonts w:ascii="Times New Roman" w:hAnsi="Times New Roman"/>
        </w:rPr>
        <w:lastRenderedPageBreak/>
        <w:t>для ликвидации аварий</w:t>
      </w:r>
      <w:r>
        <w:rPr>
          <w:rFonts w:ascii="Times New Roman" w:hAnsi="Times New Roman"/>
        </w:rPr>
        <w:t xml:space="preserve"> </w:t>
      </w:r>
      <w:r w:rsidRPr="00CF395A">
        <w:rPr>
          <w:rFonts w:ascii="Times New Roman" w:hAnsi="Times New Roman"/>
        </w:rPr>
        <w:t>- в любое время</w:t>
      </w:r>
      <w:r>
        <w:rPr>
          <w:rFonts w:ascii="Times New Roman" w:hAnsi="Times New Roman"/>
        </w:rPr>
        <w:t>.</w:t>
      </w:r>
    </w:p>
    <w:p w:rsidR="00A21561" w:rsidRDefault="00A21561" w:rsidP="00A21561">
      <w:pPr>
        <w:numPr>
          <w:ilvl w:val="12"/>
          <w:numId w:val="0"/>
        </w:numPr>
        <w:ind w:firstLine="567"/>
        <w:jc w:val="both"/>
        <w:rPr>
          <w:rFonts w:ascii="Times New Roman" w:hAnsi="Times New Roman"/>
        </w:rPr>
      </w:pPr>
      <w:r w:rsidRPr="00CF395A">
        <w:rPr>
          <w:rFonts w:ascii="Times New Roman" w:hAnsi="Times New Roman"/>
        </w:rPr>
        <w:t>2.2.6. Требовать от Собственника</w:t>
      </w:r>
      <w:r>
        <w:rPr>
          <w:rFonts w:ascii="Times New Roman" w:hAnsi="Times New Roman"/>
        </w:rPr>
        <w:t xml:space="preserve"> </w:t>
      </w:r>
      <w:r w:rsidRPr="00CF395A">
        <w:rPr>
          <w:rFonts w:ascii="Times New Roman" w:hAnsi="Times New Roman"/>
        </w:rPr>
        <w:t xml:space="preserve">  возмещения убытков, возникших по его вине, в случае невыполнения обязанности допускать в занимаемое Собственником помещение представителя Управляющей организации (в том числе работников аварийных служб) в случаях, указанных в п.2.3.4.  настоящего договора</w:t>
      </w:r>
      <w:r>
        <w:rPr>
          <w:rFonts w:ascii="Times New Roman" w:hAnsi="Times New Roman"/>
        </w:rPr>
        <w:t xml:space="preserve">. </w:t>
      </w:r>
    </w:p>
    <w:p w:rsidR="00A21561" w:rsidRPr="001576B5" w:rsidRDefault="00A21561" w:rsidP="00A21561">
      <w:pPr>
        <w:numPr>
          <w:ilvl w:val="12"/>
          <w:numId w:val="0"/>
        </w:numPr>
        <w:ind w:firstLine="567"/>
        <w:jc w:val="both"/>
        <w:rPr>
          <w:rFonts w:ascii="Times New Roman" w:hAnsi="Times New Roman"/>
        </w:rPr>
      </w:pPr>
      <w:r w:rsidRPr="00CF395A">
        <w:rPr>
          <w:rFonts w:ascii="Times New Roman" w:hAnsi="Times New Roman"/>
        </w:rPr>
        <w:t>2.2.7. На основании решения общего собрания собственников помещений сдавать в аренду (пользование) объекты, относящиеся к общему имуществу многоквартирного дома. Доходы от сдачи в аренду указанных выше объектов направлять на  ремонт и обслуживание многоквартирного дома, развитие хозяйства, связанного с содержанием многоквартирного дома, иные цели, определенные решением общего собрания собственников помещений</w:t>
      </w:r>
      <w:r>
        <w:rPr>
          <w:rFonts w:ascii="Times New Roman" w:hAnsi="Times New Roman"/>
        </w:rPr>
        <w:t>.</w:t>
      </w:r>
    </w:p>
    <w:p w:rsidR="00A21561" w:rsidRPr="001576B5" w:rsidRDefault="00A21561" w:rsidP="00A21561">
      <w:pPr>
        <w:numPr>
          <w:ilvl w:val="12"/>
          <w:numId w:val="0"/>
        </w:numPr>
        <w:ind w:firstLine="567"/>
        <w:jc w:val="both"/>
        <w:rPr>
          <w:rFonts w:ascii="Times New Roman" w:hAnsi="Times New Roman"/>
        </w:rPr>
      </w:pPr>
      <w:r w:rsidRPr="00CF395A">
        <w:rPr>
          <w:rFonts w:ascii="Times New Roman" w:hAnsi="Times New Roman"/>
        </w:rPr>
        <w:t>2.2.8. Осуществлять другие права, предусмотренные действующим законодательством, регулирующими отношения по текущему ремонту, санитарному содержанию многоквартирного дома (домов) и предоставлению коммунальных услуг.</w:t>
      </w:r>
    </w:p>
    <w:p w:rsidR="00A21561" w:rsidRPr="001576B5" w:rsidRDefault="00A21561" w:rsidP="00A21561">
      <w:pPr>
        <w:numPr>
          <w:ilvl w:val="12"/>
          <w:numId w:val="0"/>
        </w:numPr>
        <w:tabs>
          <w:tab w:val="left" w:pos="3495"/>
        </w:tabs>
        <w:ind w:firstLine="567"/>
        <w:jc w:val="both"/>
        <w:rPr>
          <w:rFonts w:ascii="Times New Roman" w:hAnsi="Times New Roman"/>
          <w:b/>
          <w:i/>
        </w:rPr>
      </w:pPr>
      <w:r w:rsidRPr="001576B5">
        <w:rPr>
          <w:rFonts w:ascii="Times New Roman" w:hAnsi="Times New Roman"/>
          <w:b/>
          <w:i/>
        </w:rPr>
        <w:t>2.3. Собственники обязаны:</w:t>
      </w:r>
      <w:r w:rsidRPr="001576B5">
        <w:rPr>
          <w:rFonts w:ascii="Times New Roman" w:hAnsi="Times New Roman"/>
          <w:b/>
          <w:i/>
        </w:rPr>
        <w:tab/>
      </w:r>
    </w:p>
    <w:p w:rsidR="00A21561" w:rsidRDefault="00A21561" w:rsidP="00A21561">
      <w:pPr>
        <w:ind w:firstLine="567"/>
        <w:jc w:val="both"/>
        <w:rPr>
          <w:rFonts w:ascii="Times New Roman" w:hAnsi="Times New Roman"/>
        </w:rPr>
      </w:pPr>
      <w:r w:rsidRPr="00CF395A">
        <w:rPr>
          <w:rFonts w:ascii="Times New Roman" w:hAnsi="Times New Roman"/>
        </w:rPr>
        <w:t>2.3.1. Поддерживать принадлежащие им помещения в надлежащем техническом и санитарном состоянии, не допуская бесхозяйственного обращения с ними, производить за свой счет ремонт помещений, соблюдать права и законные интересы других Собственников, технические, противопожарные и санитарные правила со</w:t>
      </w:r>
      <w:r w:rsidRPr="00CF395A">
        <w:rPr>
          <w:rFonts w:ascii="Times New Roman" w:hAnsi="Times New Roman"/>
        </w:rPr>
        <w:softHyphen/>
        <w:t>держания дома, а также Правила содержания общего имущества собственников в многоквартирном доме.</w:t>
      </w:r>
      <w:r>
        <w:rPr>
          <w:rFonts w:ascii="Times New Roman" w:hAnsi="Times New Roman"/>
        </w:rPr>
        <w:t xml:space="preserve"> </w:t>
      </w:r>
    </w:p>
    <w:p w:rsidR="00A21561" w:rsidRPr="00CF395A" w:rsidRDefault="00A21561" w:rsidP="00A21561">
      <w:pPr>
        <w:ind w:firstLine="567"/>
        <w:jc w:val="both"/>
        <w:rPr>
          <w:rFonts w:ascii="Times New Roman" w:hAnsi="Times New Roman"/>
        </w:rPr>
      </w:pPr>
      <w:r w:rsidRPr="00CF395A">
        <w:rPr>
          <w:rFonts w:ascii="Times New Roman" w:hAnsi="Times New Roman"/>
        </w:rPr>
        <w:t>2.3.2. Не допускать производства в помещении работ или совершения иных действий, приводящих к порче общего имущества многоквартирного дома или  имуществу иных граждан.</w:t>
      </w:r>
    </w:p>
    <w:p w:rsidR="00A21561" w:rsidRDefault="00A21561" w:rsidP="00A21561">
      <w:pPr>
        <w:ind w:firstLine="567"/>
        <w:jc w:val="both"/>
        <w:rPr>
          <w:rFonts w:ascii="Times New Roman" w:hAnsi="Times New Roman"/>
        </w:rPr>
      </w:pPr>
      <w:r w:rsidRPr="00CF395A">
        <w:rPr>
          <w:rFonts w:ascii="Times New Roman" w:hAnsi="Times New Roman"/>
        </w:rPr>
        <w:t xml:space="preserve"> 2.3.3. Своевременно вносить плату за содержание и ремонт жилого помещения и коммунальные услуги. </w:t>
      </w:r>
    </w:p>
    <w:p w:rsidR="00A21561" w:rsidRDefault="00A21561" w:rsidP="00A21561">
      <w:pPr>
        <w:autoSpaceDE w:val="0"/>
        <w:autoSpaceDN w:val="0"/>
        <w:adjustRightInd w:val="0"/>
        <w:ind w:firstLine="567"/>
        <w:jc w:val="both"/>
        <w:rPr>
          <w:rFonts w:ascii="Times New Roman" w:hAnsi="Times New Roman"/>
        </w:rPr>
      </w:pPr>
      <w:r w:rsidRPr="00CF395A">
        <w:rPr>
          <w:rFonts w:ascii="Times New Roman" w:hAnsi="Times New Roman"/>
        </w:rPr>
        <w:t>2.3.4. Допускать представителей Управляющей организации (в том числе работников аварийных служб), представителей органов государственного контроля и надзора, в занимаемое помещение для осмотра технического и санитарного состояния внутриквартирного оборудования в заранее согласованное с исполнителем в порядке, установленном Правилами предоставления коммунальных услуг, время, но не чаще 1 раза в 3 месяца, для проверки устранения недостатков предоставления коммунальных услуг и выполнения необходимых ремонтных работ - по мере необходимости, а для ли</w:t>
      </w:r>
      <w:r>
        <w:rPr>
          <w:rFonts w:ascii="Times New Roman" w:hAnsi="Times New Roman"/>
        </w:rPr>
        <w:t xml:space="preserve">квидации аварий - в любое время. </w:t>
      </w:r>
    </w:p>
    <w:p w:rsidR="00A21561" w:rsidRDefault="00A21561" w:rsidP="00A21561">
      <w:pPr>
        <w:autoSpaceDE w:val="0"/>
        <w:autoSpaceDN w:val="0"/>
        <w:adjustRightInd w:val="0"/>
        <w:ind w:firstLine="567"/>
        <w:jc w:val="both"/>
        <w:rPr>
          <w:rFonts w:ascii="Times New Roman" w:hAnsi="Times New Roman"/>
        </w:rPr>
      </w:pPr>
      <w:r w:rsidRPr="00CF395A">
        <w:rPr>
          <w:rFonts w:ascii="Times New Roman" w:hAnsi="Times New Roman"/>
        </w:rPr>
        <w:t xml:space="preserve">2.3.5. При обнаружении неисправностей, пожара и аварий во внутриквартирном оборудовании, внутридомовых инженерных системах, а также при обнаружении иных нарушений качества предоставления коммунальных услуг немедленно сообщать о них в аварийно-диспетчерскую службу исполнителя или в иную службу, указанную исполнителем, а при наличии возможности - принимать все меры по устранению таких </w:t>
      </w:r>
      <w:r>
        <w:rPr>
          <w:rFonts w:ascii="Times New Roman" w:hAnsi="Times New Roman"/>
        </w:rPr>
        <w:t>неисправностей, пожара и аварий.</w:t>
      </w:r>
    </w:p>
    <w:p w:rsidR="00A21561" w:rsidRDefault="00A21561" w:rsidP="00A21561">
      <w:pPr>
        <w:autoSpaceDE w:val="0"/>
        <w:autoSpaceDN w:val="0"/>
        <w:adjustRightInd w:val="0"/>
        <w:ind w:firstLine="567"/>
        <w:jc w:val="both"/>
        <w:rPr>
          <w:rFonts w:ascii="Times New Roman" w:hAnsi="Times New Roman"/>
        </w:rPr>
      </w:pPr>
      <w:r w:rsidRPr="00CF395A">
        <w:rPr>
          <w:rFonts w:ascii="Times New Roman" w:hAnsi="Times New Roman"/>
        </w:rPr>
        <w:t>2.3.</w:t>
      </w:r>
      <w:r>
        <w:rPr>
          <w:rFonts w:ascii="Times New Roman" w:hAnsi="Times New Roman"/>
        </w:rPr>
        <w:t>6</w:t>
      </w:r>
      <w:r w:rsidRPr="00CF395A">
        <w:rPr>
          <w:rFonts w:ascii="Times New Roman" w:hAnsi="Times New Roman"/>
        </w:rPr>
        <w:t>. При наличии индивидуального, общего (квартирного) или комнатного прибора учета ежемесячно снимать его показания в период с 23-го по 25-е число текущего месяца и передавать полученные показания Управляющей организации (уполномоченному  лицу Управляющей организации) не позднее 26-го числа текущего месяца.</w:t>
      </w:r>
      <w:r>
        <w:rPr>
          <w:rFonts w:ascii="Times New Roman" w:hAnsi="Times New Roman"/>
        </w:rPr>
        <w:t xml:space="preserve"> </w:t>
      </w:r>
    </w:p>
    <w:p w:rsidR="00A21561" w:rsidRPr="0076024F" w:rsidRDefault="00A21561" w:rsidP="00A21561">
      <w:pPr>
        <w:ind w:firstLine="567"/>
        <w:jc w:val="both"/>
        <w:rPr>
          <w:rFonts w:ascii="Times New Roman" w:hAnsi="Times New Roman"/>
        </w:rPr>
      </w:pPr>
      <w:r w:rsidRPr="00CF395A">
        <w:rPr>
          <w:rFonts w:ascii="Times New Roman" w:hAnsi="Times New Roman"/>
        </w:rPr>
        <w:t>2.3.</w:t>
      </w:r>
      <w:r>
        <w:rPr>
          <w:rFonts w:ascii="Times New Roman" w:hAnsi="Times New Roman"/>
        </w:rPr>
        <w:t>7</w:t>
      </w:r>
      <w:r w:rsidRPr="00CF395A">
        <w:rPr>
          <w:rFonts w:ascii="Times New Roman" w:hAnsi="Times New Roman"/>
        </w:rPr>
        <w:t>. Обеспечивать доступ в помещения работникам Управляющей организации и обслуживающих подрядных организаций с предъявлением документа, удостоверяющего личность, для плановых осмотров технического и санитарного состояния внутриквартирного оборудования, основных конструктивных элементов многоквартирного дома, выполнения необходимых ремонтных и аварийных работ, а также проверки состояния индивидуальных, общих (квартирных), комнатных приборов учета коммунальных ресурсов и распределителей, факта их наличия или отсутствия, а также достоверности переданных потребителем исполнителю сведений о показаниях таких приборов учета и распределителей.</w:t>
      </w:r>
    </w:p>
    <w:p w:rsidR="00A21561" w:rsidRDefault="00A21561" w:rsidP="00A21561">
      <w:pPr>
        <w:autoSpaceDE w:val="0"/>
        <w:autoSpaceDN w:val="0"/>
        <w:adjustRightInd w:val="0"/>
        <w:ind w:firstLine="567"/>
        <w:jc w:val="both"/>
        <w:rPr>
          <w:rFonts w:ascii="Times New Roman" w:hAnsi="Times New Roman"/>
        </w:rPr>
      </w:pPr>
      <w:r w:rsidRPr="00CF395A">
        <w:rPr>
          <w:rFonts w:ascii="Times New Roman" w:hAnsi="Times New Roman"/>
        </w:rPr>
        <w:t>2.3.</w:t>
      </w:r>
      <w:r>
        <w:rPr>
          <w:rFonts w:ascii="Times New Roman" w:hAnsi="Times New Roman"/>
        </w:rPr>
        <w:t>8</w:t>
      </w:r>
      <w:r w:rsidRPr="00CF395A">
        <w:rPr>
          <w:rFonts w:ascii="Times New Roman" w:hAnsi="Times New Roman"/>
        </w:rPr>
        <w:t>. Своевременно и в полном объеме вносить плату за помещение и коммунальные услуги, предоставлять Управляющей организации документы, подтверждающие права на льготы лиц, пользующихся помещениями</w:t>
      </w:r>
      <w:r>
        <w:rPr>
          <w:rFonts w:ascii="Times New Roman" w:hAnsi="Times New Roman"/>
        </w:rPr>
        <w:t>.</w:t>
      </w:r>
    </w:p>
    <w:p w:rsidR="00A21561" w:rsidRPr="00CF395A" w:rsidRDefault="00A21561" w:rsidP="00A21561">
      <w:pPr>
        <w:ind w:firstLine="567"/>
        <w:jc w:val="both"/>
        <w:rPr>
          <w:rFonts w:ascii="Times New Roman" w:hAnsi="Times New Roman"/>
        </w:rPr>
      </w:pPr>
      <w:r w:rsidRPr="00CF395A">
        <w:rPr>
          <w:rFonts w:ascii="Times New Roman" w:hAnsi="Times New Roman"/>
        </w:rPr>
        <w:t>2.3.</w:t>
      </w:r>
      <w:r>
        <w:rPr>
          <w:rFonts w:ascii="Times New Roman" w:hAnsi="Times New Roman"/>
        </w:rPr>
        <w:t>9</w:t>
      </w:r>
      <w:r w:rsidRPr="00CF395A">
        <w:rPr>
          <w:rFonts w:ascii="Times New Roman" w:hAnsi="Times New Roman"/>
        </w:rPr>
        <w:t>. Предоставлять Управляющей организации информацию:</w:t>
      </w:r>
    </w:p>
    <w:p w:rsidR="00A21561" w:rsidRDefault="00A21561" w:rsidP="00A21561">
      <w:pPr>
        <w:ind w:firstLine="567"/>
        <w:jc w:val="both"/>
        <w:rPr>
          <w:rFonts w:ascii="Times New Roman" w:hAnsi="Times New Roman"/>
          <w:highlight w:val="cyan"/>
        </w:rPr>
      </w:pPr>
      <w:r>
        <w:rPr>
          <w:rFonts w:ascii="Times New Roman" w:hAnsi="Times New Roman"/>
        </w:rPr>
        <w:t xml:space="preserve">- </w:t>
      </w:r>
      <w:r w:rsidRPr="00CF395A">
        <w:rPr>
          <w:rFonts w:ascii="Times New Roman" w:hAnsi="Times New Roman"/>
        </w:rPr>
        <w:t xml:space="preserve"> об изменении числа проживающих (в том числе временно) </w:t>
      </w:r>
      <w:r w:rsidRPr="00CF395A">
        <w:rPr>
          <w:rFonts w:ascii="Times New Roman" w:hAnsi="Times New Roman"/>
          <w:noProof/>
        </w:rPr>
        <w:t xml:space="preserve">, а также о наличии у таких лиц льгот по оплате жилых помещений </w:t>
      </w:r>
      <w:r w:rsidRPr="00CF395A">
        <w:rPr>
          <w:rFonts w:ascii="Times New Roman" w:hAnsi="Times New Roman"/>
        </w:rPr>
        <w:t>не позднее 5-ти рабочих дней со дня произошедших изменений, в случае, если жилое помещение не оборудовано индивидуальным или общим (квартирным) прибором учета</w:t>
      </w:r>
      <w:r>
        <w:rPr>
          <w:rFonts w:ascii="Times New Roman" w:hAnsi="Times New Roman"/>
        </w:rPr>
        <w:t>.</w:t>
      </w:r>
      <w:r w:rsidRPr="00CF395A">
        <w:rPr>
          <w:rFonts w:ascii="Times New Roman" w:hAnsi="Times New Roman"/>
        </w:rPr>
        <w:t xml:space="preserve"> </w:t>
      </w:r>
    </w:p>
    <w:p w:rsidR="00A21561" w:rsidRPr="00817F55" w:rsidRDefault="00A21561" w:rsidP="00A21561">
      <w:pPr>
        <w:pStyle w:val="afa"/>
        <w:spacing w:line="12" w:lineRule="atLeast"/>
        <w:ind w:firstLine="567"/>
        <w:rPr>
          <w:rFonts w:ascii="Times New Roman" w:hAnsi="Times New Roman" w:cs="Times New Roman"/>
          <w:sz w:val="24"/>
          <w:szCs w:val="24"/>
        </w:rPr>
      </w:pPr>
      <w:r>
        <w:rPr>
          <w:rFonts w:ascii="Times New Roman" w:hAnsi="Times New Roman" w:cs="Times New Roman"/>
          <w:noProof/>
          <w:sz w:val="24"/>
          <w:szCs w:val="24"/>
        </w:rPr>
        <w:t xml:space="preserve">- </w:t>
      </w:r>
      <w:r w:rsidRPr="00817F55">
        <w:rPr>
          <w:rFonts w:ascii="Times New Roman" w:hAnsi="Times New Roman" w:cs="Times New Roman"/>
          <w:noProof/>
          <w:sz w:val="24"/>
          <w:szCs w:val="24"/>
        </w:rPr>
        <w:t>об изменении объёмов потребления ресурсов в нежилых помещениях с указанием</w:t>
      </w:r>
      <w:r w:rsidRPr="00817F55">
        <w:rPr>
          <w:rFonts w:ascii="Times New Roman" w:hAnsi="Times New Roman" w:cs="Times New Roman"/>
          <w:sz w:val="24"/>
          <w:szCs w:val="24"/>
        </w:rPr>
        <w:t xml:space="preserve"> мощности </w:t>
      </w:r>
      <w:r w:rsidRPr="00817F55">
        <w:rPr>
          <w:rFonts w:ascii="Times New Roman" w:hAnsi="Times New Roman" w:cs="Times New Roman"/>
          <w:sz w:val="24"/>
          <w:szCs w:val="24"/>
        </w:rPr>
        <w:lastRenderedPageBreak/>
        <w:t>и возможных режимах работы установленных в нежилом(ых) помещении(ях) потребляющих устройств газо-, водо-, электро-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нежилых помещений).</w:t>
      </w:r>
    </w:p>
    <w:p w:rsidR="00A21561" w:rsidRDefault="00A21561" w:rsidP="00A21561">
      <w:pPr>
        <w:tabs>
          <w:tab w:val="left" w:pos="360"/>
        </w:tabs>
        <w:ind w:firstLine="567"/>
        <w:jc w:val="both"/>
        <w:rPr>
          <w:rFonts w:ascii="Times New Roman" w:hAnsi="Times New Roman"/>
        </w:rPr>
      </w:pPr>
      <w:r w:rsidRPr="00CF395A">
        <w:rPr>
          <w:rFonts w:ascii="Times New Roman" w:hAnsi="Times New Roman"/>
        </w:rPr>
        <w:t>2.3.</w:t>
      </w:r>
      <w:r>
        <w:rPr>
          <w:rFonts w:ascii="Times New Roman" w:hAnsi="Times New Roman"/>
        </w:rPr>
        <w:t>10</w:t>
      </w:r>
      <w:r w:rsidRPr="00CF395A">
        <w:rPr>
          <w:rFonts w:ascii="Times New Roman" w:hAnsi="Times New Roman"/>
        </w:rPr>
        <w:t>. Переустройство и перепланировку помещения производить в соответствии с установленным действующим законодательством порядком</w:t>
      </w:r>
      <w:r>
        <w:rPr>
          <w:rFonts w:ascii="Times New Roman" w:hAnsi="Times New Roman"/>
        </w:rPr>
        <w:t>.</w:t>
      </w:r>
    </w:p>
    <w:p w:rsidR="00A21561" w:rsidRPr="00CF395A" w:rsidRDefault="00A21561" w:rsidP="00A21561">
      <w:pPr>
        <w:tabs>
          <w:tab w:val="left" w:pos="360"/>
        </w:tabs>
        <w:ind w:firstLine="567"/>
        <w:jc w:val="both"/>
        <w:rPr>
          <w:rFonts w:ascii="Times New Roman" w:hAnsi="Times New Roman"/>
        </w:rPr>
      </w:pPr>
      <w:r w:rsidRPr="00CF395A">
        <w:rPr>
          <w:rFonts w:ascii="Times New Roman" w:hAnsi="Times New Roman"/>
        </w:rPr>
        <w:t>2.3.</w:t>
      </w:r>
      <w:r>
        <w:rPr>
          <w:rFonts w:ascii="Times New Roman" w:hAnsi="Times New Roman"/>
        </w:rPr>
        <w:t>11</w:t>
      </w:r>
      <w:r w:rsidRPr="00CF395A">
        <w:rPr>
          <w:rFonts w:ascii="Times New Roman" w:hAnsi="Times New Roman"/>
        </w:rPr>
        <w:t xml:space="preserve">. Собственник не вправе: </w:t>
      </w:r>
    </w:p>
    <w:p w:rsidR="00A21561" w:rsidRPr="00CF395A" w:rsidRDefault="00A21561" w:rsidP="00A21561">
      <w:pPr>
        <w:autoSpaceDE w:val="0"/>
        <w:autoSpaceDN w:val="0"/>
        <w:adjustRightInd w:val="0"/>
        <w:ind w:firstLine="567"/>
        <w:jc w:val="both"/>
        <w:rPr>
          <w:rFonts w:ascii="Times New Roman" w:hAnsi="Times New Roman"/>
        </w:rPr>
      </w:pPr>
      <w:r w:rsidRPr="00CF395A">
        <w:rPr>
          <w:rFonts w:ascii="Times New Roman" w:hAnsi="Times New Roman"/>
        </w:rPr>
        <w:t>а) использовать бытовые машины (приборы, оборудование), мощность подключения которых превышает максимально допустимые нагрузки, исходя из технических характеристик внутридомовых инженерных систем;</w:t>
      </w:r>
    </w:p>
    <w:p w:rsidR="00A21561" w:rsidRPr="00CF395A" w:rsidRDefault="00A21561" w:rsidP="00A21561">
      <w:pPr>
        <w:autoSpaceDE w:val="0"/>
        <w:autoSpaceDN w:val="0"/>
        <w:adjustRightInd w:val="0"/>
        <w:ind w:firstLine="567"/>
        <w:jc w:val="both"/>
        <w:rPr>
          <w:rFonts w:ascii="Times New Roman" w:hAnsi="Times New Roman"/>
        </w:rPr>
      </w:pPr>
      <w:r w:rsidRPr="00CF395A">
        <w:rPr>
          <w:rFonts w:ascii="Times New Roman" w:hAnsi="Times New Roman"/>
        </w:rPr>
        <w:t>б) производить слив теплоносителя из системы отопления без  согласования с Управляющей организацией;</w:t>
      </w:r>
    </w:p>
    <w:p w:rsidR="00A21561" w:rsidRPr="00CF395A" w:rsidRDefault="00A21561" w:rsidP="00A21561">
      <w:pPr>
        <w:autoSpaceDE w:val="0"/>
        <w:autoSpaceDN w:val="0"/>
        <w:adjustRightInd w:val="0"/>
        <w:ind w:firstLine="567"/>
        <w:jc w:val="both"/>
        <w:rPr>
          <w:rFonts w:ascii="Times New Roman" w:hAnsi="Times New Roman"/>
        </w:rPr>
      </w:pPr>
      <w:r w:rsidRPr="00CF395A">
        <w:rPr>
          <w:rFonts w:ascii="Times New Roman" w:hAnsi="Times New Roman"/>
        </w:rPr>
        <w:t>в) самовольно демонтировать или отключать обогревающие элементы, предусмотренные проектной и (или) технической документацией на многоквартирный или жилой дом, самовольно увеличивать поверхности нагрева приборов отопления, установленных в жилом помещении, свыше параметров, предусмотренных проектной и (или) технической документацией на многоквартирный или жилой дом;</w:t>
      </w:r>
    </w:p>
    <w:p w:rsidR="00A21561" w:rsidRPr="00CF395A" w:rsidRDefault="00A21561" w:rsidP="00A21561">
      <w:pPr>
        <w:autoSpaceDE w:val="0"/>
        <w:autoSpaceDN w:val="0"/>
        <w:adjustRightInd w:val="0"/>
        <w:ind w:firstLine="567"/>
        <w:jc w:val="both"/>
        <w:rPr>
          <w:rFonts w:ascii="Times New Roman" w:hAnsi="Times New Roman"/>
        </w:rPr>
      </w:pPr>
      <w:r w:rsidRPr="00CF395A">
        <w:rPr>
          <w:rFonts w:ascii="Times New Roman" w:hAnsi="Times New Roman"/>
        </w:rPr>
        <w:t>г) самовольно нарушать пломбы на приборах учета и в местах их подключения (крепления), демонтировать приборы учета и осуществлять несанкционированное вмешательство в работу указанных приборов учета;</w:t>
      </w:r>
    </w:p>
    <w:p w:rsidR="00A21561" w:rsidRPr="00CF395A" w:rsidRDefault="00A21561" w:rsidP="00A21561">
      <w:pPr>
        <w:autoSpaceDE w:val="0"/>
        <w:autoSpaceDN w:val="0"/>
        <w:adjustRightInd w:val="0"/>
        <w:ind w:firstLine="567"/>
        <w:jc w:val="both"/>
        <w:rPr>
          <w:rFonts w:ascii="Times New Roman" w:hAnsi="Times New Roman"/>
        </w:rPr>
      </w:pPr>
      <w:r w:rsidRPr="00CF395A">
        <w:rPr>
          <w:rFonts w:ascii="Times New Roman" w:hAnsi="Times New Roman"/>
        </w:rPr>
        <w:t>д) осуществлять регулирование внутриквартирного оборудования, используемого для потребления коммунальной услуги отопления, и совершать иные действия, в результате которых в помещении в многоквартирном доме будет поддерживаться температура воздуха ниже 12 градусов Цельсия;</w:t>
      </w:r>
    </w:p>
    <w:p w:rsidR="00A21561" w:rsidRPr="00CF395A" w:rsidRDefault="00A21561" w:rsidP="00A21561">
      <w:pPr>
        <w:autoSpaceDE w:val="0"/>
        <w:autoSpaceDN w:val="0"/>
        <w:adjustRightInd w:val="0"/>
        <w:ind w:firstLine="567"/>
        <w:jc w:val="both"/>
        <w:rPr>
          <w:rFonts w:ascii="Times New Roman" w:hAnsi="Times New Roman"/>
        </w:rPr>
      </w:pPr>
      <w:r w:rsidRPr="00CF395A">
        <w:rPr>
          <w:rFonts w:ascii="Times New Roman" w:hAnsi="Times New Roman"/>
        </w:rPr>
        <w:t>е) несанкционированно подключать оборудование  к внутридомовым инженерным системам или к централизованным сетям инженерно-технического обеспечения напрямую или в обход приборов учета, вносить изменения во внутридомовые инженерные системы</w:t>
      </w:r>
      <w:r>
        <w:rPr>
          <w:rFonts w:ascii="Times New Roman" w:hAnsi="Times New Roman"/>
        </w:rPr>
        <w:t>.</w:t>
      </w:r>
    </w:p>
    <w:p w:rsidR="00A21561" w:rsidRPr="00CF395A" w:rsidRDefault="00A21561" w:rsidP="00A21561">
      <w:pPr>
        <w:autoSpaceDE w:val="0"/>
        <w:autoSpaceDN w:val="0"/>
        <w:adjustRightInd w:val="0"/>
        <w:ind w:firstLine="567"/>
        <w:jc w:val="both"/>
        <w:rPr>
          <w:rFonts w:ascii="Times New Roman" w:hAnsi="Times New Roman"/>
        </w:rPr>
      </w:pPr>
      <w:r w:rsidRPr="00CF395A">
        <w:rPr>
          <w:rFonts w:ascii="Times New Roman" w:hAnsi="Times New Roman"/>
        </w:rPr>
        <w:t>ж) загромождать подходы к инженерным коммуникациям и оборудованию, не загромождать и не загрязнять своим имуществом, строительными материалами эвакуационные пути и помещения общего пользования.</w:t>
      </w:r>
      <w:r>
        <w:rPr>
          <w:rFonts w:ascii="Times New Roman" w:hAnsi="Times New Roman"/>
        </w:rPr>
        <w:t xml:space="preserve"> </w:t>
      </w:r>
    </w:p>
    <w:p w:rsidR="00A21561" w:rsidRDefault="00A21561" w:rsidP="00A21561">
      <w:pPr>
        <w:autoSpaceDE w:val="0"/>
        <w:autoSpaceDN w:val="0"/>
        <w:adjustRightInd w:val="0"/>
        <w:ind w:firstLine="567"/>
        <w:jc w:val="both"/>
        <w:rPr>
          <w:rFonts w:ascii="Times New Roman" w:hAnsi="Times New Roman"/>
        </w:rPr>
      </w:pPr>
      <w:r w:rsidRPr="00CF395A">
        <w:rPr>
          <w:rFonts w:ascii="Times New Roman" w:hAnsi="Times New Roman"/>
        </w:rPr>
        <w:t>2.3.1</w:t>
      </w:r>
      <w:r>
        <w:rPr>
          <w:rFonts w:ascii="Times New Roman" w:hAnsi="Times New Roman"/>
        </w:rPr>
        <w:t>2</w:t>
      </w:r>
      <w:r w:rsidRPr="00CF395A">
        <w:rPr>
          <w:rFonts w:ascii="Times New Roman" w:hAnsi="Times New Roman"/>
        </w:rPr>
        <w:t xml:space="preserve">. </w:t>
      </w:r>
      <w:r>
        <w:rPr>
          <w:rFonts w:ascii="Times New Roman" w:hAnsi="Times New Roman"/>
        </w:rPr>
        <w:t>Н</w:t>
      </w:r>
      <w:r w:rsidRPr="00CF395A">
        <w:rPr>
          <w:rFonts w:ascii="Times New Roman" w:hAnsi="Times New Roman"/>
        </w:rPr>
        <w:t xml:space="preserve">ести иные обязанности, предусмотренные действующим </w:t>
      </w:r>
      <w:hyperlink r:id="rId15" w:history="1">
        <w:r w:rsidRPr="00CF395A">
          <w:rPr>
            <w:rFonts w:ascii="Times New Roman" w:hAnsi="Times New Roman"/>
          </w:rPr>
          <w:t>законодательством</w:t>
        </w:r>
      </w:hyperlink>
      <w:r w:rsidRPr="00CF395A">
        <w:rPr>
          <w:rFonts w:ascii="Times New Roman" w:hAnsi="Times New Roman"/>
        </w:rPr>
        <w:t xml:space="preserve"> Российской Федерации.</w:t>
      </w:r>
    </w:p>
    <w:p w:rsidR="00A21561" w:rsidRPr="00E03E78" w:rsidRDefault="00A21561" w:rsidP="00A21561">
      <w:pPr>
        <w:ind w:firstLine="567"/>
        <w:jc w:val="both"/>
        <w:rPr>
          <w:rFonts w:ascii="Times New Roman" w:hAnsi="Times New Roman"/>
          <w:b/>
        </w:rPr>
      </w:pPr>
      <w:r w:rsidRPr="00E03E78">
        <w:rPr>
          <w:rFonts w:ascii="Times New Roman" w:hAnsi="Times New Roman"/>
          <w:b/>
        </w:rPr>
        <w:t>2.4. Собственники имеют право:</w:t>
      </w:r>
    </w:p>
    <w:p w:rsidR="00A21561" w:rsidRDefault="00A21561" w:rsidP="00A21561">
      <w:pPr>
        <w:autoSpaceDE w:val="0"/>
        <w:autoSpaceDN w:val="0"/>
        <w:adjustRightInd w:val="0"/>
        <w:ind w:firstLine="567"/>
        <w:jc w:val="both"/>
        <w:rPr>
          <w:rFonts w:ascii="Times New Roman" w:hAnsi="Times New Roman"/>
          <w:highlight w:val="cyan"/>
        </w:rPr>
      </w:pPr>
      <w:r w:rsidRPr="00E03E78">
        <w:rPr>
          <w:rFonts w:ascii="Times New Roman" w:hAnsi="Times New Roman"/>
        </w:rPr>
        <w:t xml:space="preserve">2.4.1.  Предоставить во владение и (или) в пользование принадлежащее ему на праве собственности жилое помещение гражданину на основании </w:t>
      </w:r>
      <w:hyperlink r:id="rId16" w:history="1">
        <w:r w:rsidRPr="00E03E78">
          <w:rPr>
            <w:rFonts w:ascii="Times New Roman" w:hAnsi="Times New Roman"/>
          </w:rPr>
          <w:t>договора</w:t>
        </w:r>
      </w:hyperlink>
      <w:r w:rsidRPr="00E03E78">
        <w:rPr>
          <w:rFonts w:ascii="Times New Roman" w:hAnsi="Times New Roman"/>
        </w:rPr>
        <w:t xml:space="preserve"> найма, </w:t>
      </w:r>
      <w:hyperlink r:id="rId17" w:history="1">
        <w:r w:rsidRPr="00E03E78">
          <w:rPr>
            <w:rFonts w:ascii="Times New Roman" w:hAnsi="Times New Roman"/>
          </w:rPr>
          <w:t>договора</w:t>
        </w:r>
      </w:hyperlink>
      <w:r w:rsidRPr="00E03E78">
        <w:rPr>
          <w:rFonts w:ascii="Times New Roman" w:hAnsi="Times New Roman"/>
        </w:rPr>
        <w:t xml:space="preserve"> безвозмездного пользования или на ином законном основании, а также юридическому лицу на основании </w:t>
      </w:r>
      <w:hyperlink r:id="rId18" w:history="1">
        <w:r w:rsidRPr="00E03E78">
          <w:rPr>
            <w:rFonts w:ascii="Times New Roman" w:hAnsi="Times New Roman"/>
          </w:rPr>
          <w:t>договора</w:t>
        </w:r>
      </w:hyperlink>
      <w:r w:rsidRPr="00E03E78">
        <w:rPr>
          <w:rFonts w:ascii="Times New Roman" w:hAnsi="Times New Roman"/>
        </w:rPr>
        <w:t xml:space="preserve"> аренды или на ином законном основании с учетом требований гражданского и жилищного законодательства</w:t>
      </w:r>
      <w:r>
        <w:rPr>
          <w:rFonts w:ascii="Times New Roman" w:hAnsi="Times New Roman"/>
        </w:rPr>
        <w:t>.</w:t>
      </w:r>
    </w:p>
    <w:p w:rsidR="00A21561" w:rsidRPr="00E03E78" w:rsidRDefault="00A21561" w:rsidP="00A21561">
      <w:pPr>
        <w:ind w:firstLine="567"/>
        <w:jc w:val="both"/>
        <w:rPr>
          <w:rFonts w:ascii="Times New Roman" w:hAnsi="Times New Roman"/>
        </w:rPr>
      </w:pPr>
      <w:r w:rsidRPr="00E03E78">
        <w:rPr>
          <w:rFonts w:ascii="Times New Roman" w:hAnsi="Times New Roman"/>
        </w:rPr>
        <w:t>2.4.2. Осуществлять контроль за выполнением Управляющей организации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связанных с выполнением обязательств Управляющей организацией   по настоящему Договору.</w:t>
      </w:r>
    </w:p>
    <w:p w:rsidR="00A21561" w:rsidRPr="00E03E78" w:rsidRDefault="00A21561" w:rsidP="00A21561">
      <w:pPr>
        <w:ind w:firstLine="567"/>
        <w:jc w:val="both"/>
        <w:rPr>
          <w:rFonts w:ascii="Times New Roman" w:hAnsi="Times New Roman"/>
        </w:rPr>
      </w:pPr>
      <w:r w:rsidRPr="00E03E78">
        <w:rPr>
          <w:rFonts w:ascii="Times New Roman" w:hAnsi="Times New Roman"/>
        </w:rPr>
        <w:t>2.4.3. Привлекать для контроля качества оказываемых услуг и выполняемых работ по настоящему Договору сторонние организации, специалистов, экспертов.</w:t>
      </w:r>
    </w:p>
    <w:p w:rsidR="00A21561" w:rsidRPr="00E03E78" w:rsidRDefault="00A21561" w:rsidP="00A21561">
      <w:pPr>
        <w:ind w:firstLine="567"/>
        <w:jc w:val="both"/>
        <w:rPr>
          <w:rFonts w:ascii="Times New Roman" w:hAnsi="Times New Roman"/>
        </w:rPr>
      </w:pPr>
      <w:r w:rsidRPr="00E03E78">
        <w:rPr>
          <w:rFonts w:ascii="Times New Roman" w:hAnsi="Times New Roman"/>
        </w:rPr>
        <w:t>2.4.4. Требовать от Управляющей организации возмещения убытков, причиненных вследствие невыполнения, либо недобросовестного выполнения своих обязанностей по настоящему договору.</w:t>
      </w:r>
    </w:p>
    <w:p w:rsidR="00A21561" w:rsidRPr="00E03E78" w:rsidRDefault="00A21561" w:rsidP="00A21561">
      <w:pPr>
        <w:ind w:firstLine="567"/>
        <w:jc w:val="both"/>
        <w:rPr>
          <w:rFonts w:ascii="Times New Roman" w:hAnsi="Times New Roman"/>
        </w:rPr>
      </w:pPr>
      <w:r w:rsidRPr="00E03E78">
        <w:rPr>
          <w:rFonts w:ascii="Times New Roman" w:hAnsi="Times New Roman"/>
        </w:rPr>
        <w:t>2.4.5.Требовать от Управляющей организации предоставления отчетов о выполнении настоящего договора.</w:t>
      </w:r>
    </w:p>
    <w:p w:rsidR="00A21561" w:rsidRPr="00E03E78" w:rsidRDefault="00A21561" w:rsidP="00A21561">
      <w:pPr>
        <w:spacing w:line="12" w:lineRule="atLeast"/>
        <w:ind w:firstLine="567"/>
        <w:jc w:val="both"/>
        <w:rPr>
          <w:rFonts w:ascii="Times New Roman" w:hAnsi="Times New Roman"/>
        </w:rPr>
      </w:pPr>
      <w:r w:rsidRPr="00E03E78">
        <w:rPr>
          <w:rFonts w:ascii="Times New Roman" w:hAnsi="Times New Roman"/>
        </w:rPr>
        <w:t xml:space="preserve">2.4.6. Требовать изменения размера платы за помещение в случае не оказания части услуг и/или не выполнения части работ по управлению, содержанию и ремонту общего имущества, при предоставлении коммунальных услуг ненадлежащего качества и (или) с перерывами, превышающими установленную продолжительность, в порядке, определенном Правительством РФ. </w:t>
      </w:r>
      <w:r w:rsidRPr="00E03E78">
        <w:rPr>
          <w:rFonts w:ascii="Times New Roman" w:hAnsi="Times New Roman"/>
          <w:noProof/>
        </w:rPr>
        <w:t xml:space="preserve"> </w:t>
      </w:r>
    </w:p>
    <w:p w:rsidR="00A21561" w:rsidRPr="00E03E78" w:rsidRDefault="00A21561" w:rsidP="00A21561">
      <w:pPr>
        <w:autoSpaceDE w:val="0"/>
        <w:autoSpaceDN w:val="0"/>
        <w:adjustRightInd w:val="0"/>
        <w:ind w:firstLine="567"/>
        <w:jc w:val="both"/>
        <w:rPr>
          <w:rFonts w:ascii="Times New Roman" w:hAnsi="Times New Roman"/>
        </w:rPr>
      </w:pPr>
      <w:r w:rsidRPr="00E03E78">
        <w:rPr>
          <w:rFonts w:ascii="Times New Roman" w:hAnsi="Times New Roman"/>
        </w:rPr>
        <w:t>2.4.7. Получать в необходимых объемах коммунальные услуги надлежащего качества;</w:t>
      </w:r>
    </w:p>
    <w:p w:rsidR="00A21561" w:rsidRPr="00E03E78" w:rsidRDefault="00A21561" w:rsidP="00A21561">
      <w:pPr>
        <w:autoSpaceDE w:val="0"/>
        <w:autoSpaceDN w:val="0"/>
        <w:adjustRightInd w:val="0"/>
        <w:ind w:firstLine="567"/>
        <w:jc w:val="both"/>
        <w:rPr>
          <w:rFonts w:ascii="Times New Roman" w:hAnsi="Times New Roman"/>
        </w:rPr>
      </w:pPr>
      <w:r w:rsidRPr="00E03E78">
        <w:rPr>
          <w:rFonts w:ascii="Times New Roman" w:hAnsi="Times New Roman"/>
        </w:rPr>
        <w:t xml:space="preserve">2.4.8. Получать от Управляющей организации сведения о правильности исчисления предъявленного к уплате размера платы за коммунальные услуги, наличии (отсутствии) </w:t>
      </w:r>
      <w:r w:rsidRPr="00E03E78">
        <w:rPr>
          <w:rFonts w:ascii="Times New Roman" w:hAnsi="Times New Roman"/>
        </w:rPr>
        <w:lastRenderedPageBreak/>
        <w:t>задолженности или переплаты потребителя за коммунальные услуги, наличии оснований и правильности начисления исполнителем потребителю неустоек (штрафов, пеней).</w:t>
      </w:r>
    </w:p>
    <w:p w:rsidR="00A21561" w:rsidRPr="00E03E78" w:rsidRDefault="00A21561" w:rsidP="00A21561">
      <w:pPr>
        <w:autoSpaceDE w:val="0"/>
        <w:autoSpaceDN w:val="0"/>
        <w:adjustRightInd w:val="0"/>
        <w:ind w:firstLine="567"/>
        <w:jc w:val="both"/>
        <w:rPr>
          <w:rFonts w:ascii="Times New Roman" w:hAnsi="Times New Roman"/>
        </w:rPr>
      </w:pPr>
      <w:r w:rsidRPr="00E03E78">
        <w:rPr>
          <w:rFonts w:ascii="Times New Roman" w:hAnsi="Times New Roman"/>
        </w:rPr>
        <w:t>2.4.9. Требовать от Управляющей организации проведения проверок качества предоставляемых коммунальных услуг, оформления и предоставления акта проверки, акта об устранении выявленных недостатков.</w:t>
      </w:r>
    </w:p>
    <w:p w:rsidR="00A21561" w:rsidRPr="00E03E78" w:rsidRDefault="00A21561" w:rsidP="00A21561">
      <w:pPr>
        <w:autoSpaceDE w:val="0"/>
        <w:autoSpaceDN w:val="0"/>
        <w:adjustRightInd w:val="0"/>
        <w:ind w:firstLine="567"/>
        <w:jc w:val="both"/>
        <w:rPr>
          <w:rFonts w:ascii="Times New Roman" w:hAnsi="Times New Roman"/>
        </w:rPr>
      </w:pPr>
      <w:r w:rsidRPr="00E03E78">
        <w:rPr>
          <w:rFonts w:ascii="Times New Roman" w:hAnsi="Times New Roman"/>
        </w:rPr>
        <w:t>2.4.10. Получать от Управляющей организации информацию, которую она обязана предоставить потребителю в соответствии с законодательством Российской Федерации и условиями договора.</w:t>
      </w:r>
    </w:p>
    <w:p w:rsidR="00A21561" w:rsidRDefault="00A21561" w:rsidP="00A21561">
      <w:pPr>
        <w:autoSpaceDE w:val="0"/>
        <w:autoSpaceDN w:val="0"/>
        <w:adjustRightInd w:val="0"/>
        <w:ind w:firstLine="567"/>
        <w:jc w:val="both"/>
        <w:rPr>
          <w:rFonts w:ascii="Times New Roman" w:hAnsi="Times New Roman"/>
        </w:rPr>
      </w:pPr>
      <w:r w:rsidRPr="00E03E78">
        <w:rPr>
          <w:rFonts w:ascii="Times New Roman" w:hAnsi="Times New Roman"/>
        </w:rPr>
        <w:t>2.4.11. Требовать от представителя Управляющей организации  предъявления документов, подтверждающих его личность и наличие у него полномочий на доступ в жилое или нежилое помещение для проведения проверок состояния приборов учета, достоверности предоставленных сведений о показаниях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 наряд, приказ, задание исполнителя о направлении такого лица в целях проведения указанной прове</w:t>
      </w:r>
      <w:r>
        <w:rPr>
          <w:rFonts w:ascii="Times New Roman" w:hAnsi="Times New Roman"/>
        </w:rPr>
        <w:t xml:space="preserve">рки либо иной подобный документ. </w:t>
      </w:r>
    </w:p>
    <w:p w:rsidR="00A21561" w:rsidRDefault="00A21561" w:rsidP="00A21561">
      <w:pPr>
        <w:autoSpaceDE w:val="0"/>
        <w:autoSpaceDN w:val="0"/>
        <w:adjustRightInd w:val="0"/>
        <w:ind w:firstLine="567"/>
        <w:jc w:val="both"/>
        <w:rPr>
          <w:rFonts w:ascii="Times New Roman" w:hAnsi="Times New Roman"/>
        </w:rPr>
      </w:pPr>
      <w:r w:rsidRPr="00E03E78">
        <w:rPr>
          <w:rFonts w:ascii="Times New Roman" w:hAnsi="Times New Roman"/>
        </w:rPr>
        <w:t>2.4.12. Поручать другим лицам внесение платы за коммунальные услуги вместо них любыми способами, не противоречащими требованиям законодательства Российской Федерации,  вносить плату за коммунальные услуги за последний расчетный период частями, не нарушая срок внесения платы за коммунальные услуги, установленный договором,  осуществлять предварительную оплату коммунальных услуг в счет будущих расчетных периодов  за текущий месяц и более длительный период, истребовав от Управляющей компании платежный документ.</w:t>
      </w:r>
      <w:r>
        <w:rPr>
          <w:rFonts w:ascii="Times New Roman" w:hAnsi="Times New Roman"/>
        </w:rPr>
        <w:t xml:space="preserve"> </w:t>
      </w:r>
    </w:p>
    <w:p w:rsidR="00A21561" w:rsidRPr="00E03E78" w:rsidRDefault="00A21561" w:rsidP="00A21561">
      <w:pPr>
        <w:pStyle w:val="afa"/>
        <w:spacing w:line="12" w:lineRule="atLeast"/>
        <w:ind w:firstLine="567"/>
        <w:rPr>
          <w:rFonts w:ascii="Times New Roman" w:hAnsi="Times New Roman"/>
        </w:rPr>
      </w:pPr>
      <w:r w:rsidRPr="00E03E78">
        <w:rPr>
          <w:rFonts w:ascii="Times New Roman" w:hAnsi="Times New Roman"/>
        </w:rPr>
        <w:t>2.4.13. Реализовывать иные права, вытекающие из права собственности на помещения, предусмотренные действующими законодательными и иными нормативно-правовыми актами.</w:t>
      </w:r>
    </w:p>
    <w:p w:rsidR="00A21561" w:rsidRPr="001576B5" w:rsidRDefault="00A21561" w:rsidP="00A21561">
      <w:pPr>
        <w:ind w:firstLine="567"/>
        <w:jc w:val="both"/>
        <w:rPr>
          <w:rFonts w:ascii="Times New Roman" w:hAnsi="Times New Roman"/>
        </w:rPr>
      </w:pPr>
      <w:r w:rsidRPr="00E03E78">
        <w:rPr>
          <w:rFonts w:ascii="Times New Roman" w:hAnsi="Times New Roman"/>
        </w:rPr>
        <w:t>2.5. Права и обязанности граждан, проживающих совместно с Собственниками в принадлежащих им жилых помещениях, осуществляются ими в соответствии со статьей 31 Жилищного кодекса РФ.</w:t>
      </w:r>
      <w:r>
        <w:rPr>
          <w:rFonts w:ascii="Times New Roman" w:hAnsi="Times New Roman"/>
        </w:rPr>
        <w:t xml:space="preserve"> </w:t>
      </w:r>
    </w:p>
    <w:p w:rsidR="00A21561" w:rsidRDefault="00A21561" w:rsidP="00A21561">
      <w:pPr>
        <w:ind w:firstLine="567"/>
        <w:jc w:val="both"/>
        <w:rPr>
          <w:rFonts w:ascii="Times New Roman" w:hAnsi="Times New Roman"/>
        </w:rPr>
      </w:pPr>
      <w:r w:rsidRPr="00E03E78">
        <w:rPr>
          <w:rFonts w:ascii="Times New Roman" w:hAnsi="Times New Roman"/>
        </w:rPr>
        <w:t>2.6. Ответственность за надлежащее техническое и санитарное состояние жилых и нежилых помещений  несет  собственник указанных помещений. Границы общего имущества собственников помещений в многоквартирном доме и имущества каждого собственника в отдельности устанавливаются в соответствии с Правилами содержания общего имущества в многоквартирном доме.</w:t>
      </w:r>
    </w:p>
    <w:p w:rsidR="00A21561" w:rsidRDefault="00A21561" w:rsidP="00A21561">
      <w:pPr>
        <w:ind w:firstLine="567"/>
        <w:jc w:val="center"/>
        <w:rPr>
          <w:rFonts w:ascii="Times New Roman" w:hAnsi="Times New Roman"/>
          <w:b/>
        </w:rPr>
      </w:pPr>
      <w:r w:rsidRPr="001576B5">
        <w:rPr>
          <w:rFonts w:ascii="Times New Roman" w:hAnsi="Times New Roman"/>
          <w:b/>
        </w:rPr>
        <w:t>3. ЦЕНА ДОГОВОРА И ПОРЯДОК РАСЧЕТОВ</w:t>
      </w:r>
    </w:p>
    <w:p w:rsidR="00A21561" w:rsidRPr="00E03E78" w:rsidRDefault="00A21561" w:rsidP="00A21561">
      <w:pPr>
        <w:ind w:firstLine="567"/>
        <w:jc w:val="both"/>
        <w:rPr>
          <w:rFonts w:ascii="Times New Roman" w:hAnsi="Times New Roman"/>
        </w:rPr>
      </w:pPr>
      <w:r w:rsidRPr="00E03E78">
        <w:rPr>
          <w:rFonts w:ascii="Times New Roman" w:hAnsi="Times New Roman"/>
        </w:rPr>
        <w:t xml:space="preserve">3.1. Обязанность по внесению на расчетный счет Управляющей организации платы за жилое помещение и коммунальные услуги возникает у Собственников с момента начала срока действия настоящего договора (с «___»____________ 20__года). Уклонение собственника от подписания настоящего договора не освобождает собственника от обязанности по внесению платы за содержание и ремонт жилого помещения и коммунальные услуги. </w:t>
      </w:r>
    </w:p>
    <w:p w:rsidR="00A21561" w:rsidRPr="00E03E78" w:rsidRDefault="00A21561" w:rsidP="00A21561">
      <w:pPr>
        <w:ind w:firstLine="567"/>
        <w:jc w:val="both"/>
        <w:rPr>
          <w:rFonts w:ascii="Times New Roman" w:hAnsi="Times New Roman"/>
        </w:rPr>
      </w:pPr>
      <w:r w:rsidRPr="00E03E78">
        <w:rPr>
          <w:rFonts w:ascii="Times New Roman" w:hAnsi="Times New Roman"/>
        </w:rPr>
        <w:t xml:space="preserve">3.2. Цена договора   управления многоквартирным домом устанавливается равной размеру платы за содержание и ремонт жилого помещения, указанной в конкурсной документации открытого конкурса, проводимого органами местного самоуправления в установленном порядке и определяется как сумма платы: </w:t>
      </w:r>
    </w:p>
    <w:p w:rsidR="00A21561" w:rsidRPr="00E03E78" w:rsidRDefault="00A21561" w:rsidP="00A21561">
      <w:pPr>
        <w:ind w:firstLine="567"/>
        <w:jc w:val="both"/>
        <w:rPr>
          <w:rFonts w:ascii="Times New Roman" w:hAnsi="Times New Roman"/>
        </w:rPr>
      </w:pPr>
      <w:r w:rsidRPr="00E03E78">
        <w:rPr>
          <w:rFonts w:ascii="Times New Roman" w:hAnsi="Times New Roman"/>
        </w:rPr>
        <w:t xml:space="preserve"> - за содержание и ремонт жилого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 перечисленные в Приложении № 4 к настоящему договору;</w:t>
      </w:r>
    </w:p>
    <w:p w:rsidR="00A21561" w:rsidRDefault="00A21561" w:rsidP="00A21561">
      <w:pPr>
        <w:ind w:firstLine="567"/>
        <w:jc w:val="both"/>
        <w:rPr>
          <w:rFonts w:ascii="Times New Roman" w:hAnsi="Times New Roman"/>
        </w:rPr>
      </w:pPr>
      <w:r w:rsidRPr="00E03E78">
        <w:rPr>
          <w:rFonts w:ascii="Times New Roman" w:hAnsi="Times New Roman"/>
        </w:rPr>
        <w:t>-  за коммунальные услуги, перечисленные в Приложении № 3 к настоящему договору</w:t>
      </w:r>
      <w:r w:rsidRPr="001576B5">
        <w:rPr>
          <w:rFonts w:ascii="Times New Roman" w:hAnsi="Times New Roman"/>
        </w:rPr>
        <w:t>.</w:t>
      </w:r>
      <w:r>
        <w:rPr>
          <w:rFonts w:ascii="Times New Roman" w:hAnsi="Times New Roman"/>
        </w:rPr>
        <w:t xml:space="preserve"> </w:t>
      </w:r>
    </w:p>
    <w:p w:rsidR="00A21561" w:rsidRPr="00D5083A" w:rsidRDefault="00A21561" w:rsidP="00A21561">
      <w:pPr>
        <w:ind w:firstLine="567"/>
        <w:jc w:val="both"/>
        <w:rPr>
          <w:rFonts w:ascii="Times New Roman" w:hAnsi="Times New Roman"/>
          <w:b/>
          <w:i/>
        </w:rPr>
      </w:pPr>
      <w:r w:rsidRPr="00D5083A">
        <w:rPr>
          <w:rFonts w:ascii="Times New Roman" w:hAnsi="Times New Roman"/>
        </w:rPr>
        <w:t xml:space="preserve">3.3. </w:t>
      </w:r>
      <w:r w:rsidRPr="00D5083A">
        <w:rPr>
          <w:rFonts w:ascii="Times New Roman" w:hAnsi="Times New Roman"/>
          <w:b/>
          <w:i/>
        </w:rPr>
        <w:t xml:space="preserve">Плата за содержание </w:t>
      </w:r>
      <w:r>
        <w:rPr>
          <w:rFonts w:ascii="Times New Roman" w:hAnsi="Times New Roman"/>
          <w:b/>
          <w:i/>
        </w:rPr>
        <w:t>и</w:t>
      </w:r>
      <w:r w:rsidRPr="00D5083A">
        <w:rPr>
          <w:rFonts w:ascii="Times New Roman" w:hAnsi="Times New Roman"/>
          <w:b/>
          <w:i/>
        </w:rPr>
        <w:t xml:space="preserve"> ремонт жилого помещения</w:t>
      </w:r>
    </w:p>
    <w:p w:rsidR="00A21561" w:rsidRPr="00657D39" w:rsidRDefault="00A21561" w:rsidP="00A21561">
      <w:pPr>
        <w:autoSpaceDE w:val="0"/>
        <w:autoSpaceDN w:val="0"/>
        <w:adjustRightInd w:val="0"/>
        <w:ind w:firstLine="567"/>
        <w:rPr>
          <w:rFonts w:ascii="Times New Roman" w:hAnsi="Times New Roman"/>
          <w:highlight w:val="cyan"/>
        </w:rPr>
      </w:pPr>
      <w:r w:rsidRPr="00E03E78">
        <w:rPr>
          <w:rFonts w:ascii="Times New Roman" w:hAnsi="Times New Roman"/>
        </w:rPr>
        <w:t xml:space="preserve">3.3.1. Собственники несут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путем внесения платы за содержание и ремонт жилого помещения. </w:t>
      </w:r>
    </w:p>
    <w:p w:rsidR="00A21561" w:rsidRPr="00D5083A" w:rsidRDefault="00A21561" w:rsidP="00A21561">
      <w:pPr>
        <w:autoSpaceDE w:val="0"/>
        <w:autoSpaceDN w:val="0"/>
        <w:adjustRightInd w:val="0"/>
        <w:ind w:firstLine="567"/>
        <w:rPr>
          <w:rFonts w:ascii="Times New Roman" w:hAnsi="Times New Roman"/>
        </w:rPr>
      </w:pPr>
      <w:r w:rsidRPr="00E03E78">
        <w:rPr>
          <w:rFonts w:ascii="Times New Roman" w:hAnsi="Times New Roman"/>
        </w:rPr>
        <w:t>3.3.2. Плата за пользование жилым помещением, плата за содержание и ремонт жилого помещения для нанимателей жилых помещений по договорам социального найма и найма жилых помещений муниципального жилищного фонда определяется исходя из занимаемой общей площади жилого помещения</w:t>
      </w:r>
    </w:p>
    <w:p w:rsidR="00A21561" w:rsidRDefault="00A21561" w:rsidP="00A21561">
      <w:pPr>
        <w:ind w:firstLine="567"/>
        <w:jc w:val="both"/>
        <w:rPr>
          <w:rFonts w:ascii="Times New Roman" w:hAnsi="Times New Roman"/>
        </w:rPr>
      </w:pPr>
      <w:r w:rsidRPr="00E03E78">
        <w:rPr>
          <w:rFonts w:ascii="Times New Roman" w:hAnsi="Times New Roman"/>
        </w:rPr>
        <w:t xml:space="preserve">3.3.3. Собственники оплачивают услуги и работы по  содержанию и текущему ремонту общего имущества в многоквартирном доме, перечень которых с указанием их объема и периодичности </w:t>
      </w:r>
      <w:r w:rsidRPr="00E03E78">
        <w:rPr>
          <w:rFonts w:ascii="Times New Roman" w:hAnsi="Times New Roman"/>
        </w:rPr>
        <w:lastRenderedPageBreak/>
        <w:t>выполнения и расчетной стоимости устанавливается Приложением № 4 к настоящему договору, на основании результатов проведенного органом местного самоуправления открытого конкурса по отбору управляющей организации.</w:t>
      </w:r>
      <w:r>
        <w:rPr>
          <w:rFonts w:ascii="Times New Roman" w:hAnsi="Times New Roman"/>
        </w:rPr>
        <w:t xml:space="preserve"> </w:t>
      </w:r>
    </w:p>
    <w:p w:rsidR="00A21561" w:rsidRPr="00E03E78" w:rsidRDefault="00A21561" w:rsidP="00A21561">
      <w:pPr>
        <w:ind w:firstLine="567"/>
        <w:jc w:val="both"/>
        <w:rPr>
          <w:rFonts w:ascii="Times New Roman" w:hAnsi="Times New Roman"/>
        </w:rPr>
      </w:pPr>
      <w:r w:rsidRPr="00E03E78">
        <w:rPr>
          <w:rFonts w:ascii="Times New Roman" w:hAnsi="Times New Roman"/>
        </w:rPr>
        <w:t xml:space="preserve">3.3.4. Управляющая организация или общее собрание собственников помещений в многоквартирном доме вправе вынести на рассмотрение вопрос о проведении капитального ремонта многоквартирного дома с предложением порядка выполнения работ и сроков их начала и окончания. В случае принятия общим собранием собственников помещений решения о проведении капитального ремонта и утверждении проектно-сметной документации, Управляющая организация принимает на себя обязательства в предложенные Собственникам сроки и за предложенную цену выполнить указанные работы. </w:t>
      </w:r>
    </w:p>
    <w:p w:rsidR="00A21561" w:rsidRPr="00E03E78" w:rsidRDefault="00A21561" w:rsidP="00A21561">
      <w:pPr>
        <w:ind w:firstLine="567"/>
        <w:jc w:val="both"/>
        <w:rPr>
          <w:rFonts w:ascii="Times New Roman" w:hAnsi="Times New Roman"/>
        </w:rPr>
      </w:pPr>
      <w:r w:rsidRPr="00E03E78">
        <w:rPr>
          <w:rFonts w:ascii="Times New Roman" w:hAnsi="Times New Roman"/>
        </w:rPr>
        <w:t xml:space="preserve">3.3.5. 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w:t>
      </w:r>
    </w:p>
    <w:p w:rsidR="00A21561" w:rsidRPr="00E03E78" w:rsidRDefault="00A21561" w:rsidP="00A21561">
      <w:pPr>
        <w:ind w:firstLine="567"/>
        <w:jc w:val="both"/>
        <w:rPr>
          <w:rFonts w:ascii="Times New Roman" w:hAnsi="Times New Roman"/>
          <w:b/>
          <w:i/>
        </w:rPr>
      </w:pPr>
      <w:r w:rsidRPr="00E03E78">
        <w:rPr>
          <w:rFonts w:ascii="Times New Roman" w:hAnsi="Times New Roman"/>
        </w:rPr>
        <w:t xml:space="preserve">3.4. </w:t>
      </w:r>
      <w:r w:rsidRPr="00E03E78">
        <w:rPr>
          <w:rFonts w:ascii="Times New Roman" w:hAnsi="Times New Roman"/>
          <w:b/>
          <w:i/>
        </w:rPr>
        <w:t>Плата за коммунальные услуги.</w:t>
      </w:r>
    </w:p>
    <w:p w:rsidR="00A21561" w:rsidRPr="00E40A00" w:rsidRDefault="00A21561" w:rsidP="00A21561">
      <w:pPr>
        <w:autoSpaceDE w:val="0"/>
        <w:autoSpaceDN w:val="0"/>
        <w:adjustRightInd w:val="0"/>
        <w:ind w:firstLine="567"/>
        <w:jc w:val="both"/>
        <w:outlineLvl w:val="1"/>
        <w:rPr>
          <w:rFonts w:ascii="Times New Roman" w:hAnsi="Times New Roman"/>
          <w:bCs/>
          <w:iCs/>
          <w:highlight w:val="cyan"/>
        </w:rPr>
      </w:pPr>
      <w:r w:rsidRPr="00E03E78">
        <w:rPr>
          <w:rFonts w:ascii="Times New Roman" w:hAnsi="Times New Roman"/>
          <w:bCs/>
          <w:iCs/>
        </w:rPr>
        <w:t>3.4.1.  Размер платы за коммунальные услуги рассчитывается исходя из объема потребляемых коммунальных услуг, определяемого по показаниям приборов учета, а при их отсутствии исходя из нормативов потребления коммунальных услуг, утверждаемых органами государственной власти субъектов Российской Федерации в порядке, установленном Правительством Российской Федерации</w:t>
      </w:r>
      <w:r>
        <w:rPr>
          <w:rFonts w:ascii="Times New Roman" w:hAnsi="Times New Roman"/>
          <w:bCs/>
          <w:iCs/>
        </w:rPr>
        <w:t>.</w:t>
      </w:r>
    </w:p>
    <w:p w:rsidR="00A21561" w:rsidRPr="00D5083A" w:rsidRDefault="00A21561" w:rsidP="00A21561">
      <w:pPr>
        <w:autoSpaceDE w:val="0"/>
        <w:autoSpaceDN w:val="0"/>
        <w:adjustRightInd w:val="0"/>
        <w:ind w:firstLine="567"/>
        <w:jc w:val="both"/>
        <w:outlineLvl w:val="1"/>
        <w:rPr>
          <w:rFonts w:ascii="Times New Roman" w:hAnsi="Times New Roman"/>
          <w:bCs/>
          <w:iCs/>
        </w:rPr>
      </w:pPr>
      <w:r w:rsidRPr="00E03E78">
        <w:rPr>
          <w:rFonts w:ascii="Times New Roman" w:hAnsi="Times New Roman"/>
        </w:rPr>
        <w:t xml:space="preserve">3.4.2. </w:t>
      </w:r>
      <w:r w:rsidRPr="00E03E78">
        <w:rPr>
          <w:rFonts w:ascii="Times New Roman" w:hAnsi="Times New Roman"/>
          <w:bCs/>
          <w:iCs/>
        </w:rPr>
        <w:t xml:space="preserve">Размер платы за коммунальные услуги, предусмотренные Приложением №3 к настоящему договору, рассчитывается по тарифам, установленным </w:t>
      </w:r>
      <w:r w:rsidRPr="00E03E78">
        <w:rPr>
          <w:rFonts w:ascii="Times New Roman" w:hAnsi="Times New Roman"/>
        </w:rPr>
        <w:t xml:space="preserve">органами, осуществляющими государственное регулирование тарифов на территории </w:t>
      </w:r>
      <w:r>
        <w:rPr>
          <w:rFonts w:ascii="Times New Roman" w:hAnsi="Times New Roman"/>
        </w:rPr>
        <w:t>Республики Башкортостан</w:t>
      </w:r>
      <w:r w:rsidRPr="00E03E78">
        <w:rPr>
          <w:rFonts w:ascii="Times New Roman" w:hAnsi="Times New Roman"/>
        </w:rPr>
        <w:t>,</w:t>
      </w:r>
      <w:r w:rsidRPr="00E03E78">
        <w:rPr>
          <w:rFonts w:ascii="Times New Roman" w:hAnsi="Times New Roman"/>
          <w:bCs/>
          <w:iCs/>
        </w:rPr>
        <w:t xml:space="preserve"> в порядке, установленном федеральным законом.</w:t>
      </w:r>
      <w:r w:rsidRPr="00D5083A">
        <w:rPr>
          <w:rFonts w:ascii="Times New Roman" w:hAnsi="Times New Roman"/>
          <w:bCs/>
          <w:iCs/>
        </w:rPr>
        <w:t xml:space="preserve"> </w:t>
      </w:r>
    </w:p>
    <w:p w:rsidR="00A21561" w:rsidRDefault="00A21561" w:rsidP="00A21561">
      <w:pPr>
        <w:ind w:firstLine="567"/>
        <w:jc w:val="both"/>
        <w:rPr>
          <w:rFonts w:ascii="Times New Roman" w:hAnsi="Times New Roman"/>
        </w:rPr>
      </w:pPr>
      <w:r w:rsidRPr="00E03E78">
        <w:rPr>
          <w:rFonts w:ascii="Times New Roman" w:hAnsi="Times New Roman"/>
        </w:rPr>
        <w:t>3.4.</w:t>
      </w:r>
      <w:r>
        <w:rPr>
          <w:rFonts w:ascii="Times New Roman" w:hAnsi="Times New Roman"/>
        </w:rPr>
        <w:t>3</w:t>
      </w:r>
      <w:r w:rsidRPr="00E03E78">
        <w:rPr>
          <w:rFonts w:ascii="Times New Roman" w:hAnsi="Times New Roman"/>
        </w:rPr>
        <w:t xml:space="preserve">. Изменение размера платы за коммунальные услуги в случае их оказания с ненадлежащим качеством и (или) с перерывами, превышающими установленную продолжительность, определяется в порядке, определенном Правительством Российской </w:t>
      </w:r>
      <w:r w:rsidRPr="00E14EFB">
        <w:rPr>
          <w:rFonts w:ascii="Times New Roman" w:hAnsi="Times New Roman"/>
        </w:rPr>
        <w:t>Федерации.</w:t>
      </w:r>
      <w:r>
        <w:rPr>
          <w:rFonts w:ascii="Times New Roman" w:hAnsi="Times New Roman"/>
        </w:rPr>
        <w:t xml:space="preserve"> </w:t>
      </w:r>
    </w:p>
    <w:p w:rsidR="00A21561" w:rsidRPr="00E03E78" w:rsidRDefault="00A21561" w:rsidP="00A21561">
      <w:pPr>
        <w:ind w:firstLine="567"/>
        <w:jc w:val="both"/>
        <w:rPr>
          <w:rFonts w:ascii="Times New Roman" w:hAnsi="Times New Roman"/>
        </w:rPr>
      </w:pPr>
      <w:r w:rsidRPr="00E03E78">
        <w:rPr>
          <w:rFonts w:ascii="Times New Roman" w:hAnsi="Times New Roman"/>
        </w:rPr>
        <w:t>3.4.</w:t>
      </w:r>
      <w:r>
        <w:rPr>
          <w:rFonts w:ascii="Times New Roman" w:hAnsi="Times New Roman"/>
        </w:rPr>
        <w:t>4</w:t>
      </w:r>
      <w:r w:rsidRPr="00E03E78">
        <w:rPr>
          <w:rFonts w:ascii="Times New Roman" w:hAnsi="Times New Roman"/>
        </w:rPr>
        <w:t>. Плата за товары и услуги организаций коммунального комплекса, получаемые собственниками по договорам, заключенным непосредственно с соответствующими организациями, вносится собственниками в такие организации в установленном договорами порядке.</w:t>
      </w:r>
    </w:p>
    <w:p w:rsidR="00A21561" w:rsidRPr="00D5083A" w:rsidRDefault="00A21561" w:rsidP="00A21561">
      <w:pPr>
        <w:ind w:firstLine="567"/>
        <w:jc w:val="both"/>
        <w:rPr>
          <w:rFonts w:ascii="Times New Roman" w:hAnsi="Times New Roman"/>
        </w:rPr>
      </w:pPr>
      <w:r w:rsidRPr="00E03E78">
        <w:rPr>
          <w:rFonts w:ascii="Times New Roman" w:hAnsi="Times New Roman"/>
        </w:rPr>
        <w:t>3.5. Обязанность по внесению платы за жилое помещение и коммунальные услуги возникает у нанимателей, а также пользователей жилых, нежилых помещений в соответствии с договорами найма (аренды) и иными договорами, на основании которых возникает право пользования помещениями. Если внесенная нанимателем (пользователем) жилого или нежилого помещения плата меньше, чем размер платы, установленный настоящим договором для собственников помещений, собственник переданного в пользование помещения обязан возместить Управляющей организации по её требованию неполученные доходы. Порядок возмещения наймодателем разницы между платой, внесенной Управляющей организации нанимателем, пользующимся жилым помещением и размером платы, установленным настоящим договором, устанавливается дополнительным соглашением</w:t>
      </w:r>
      <w:r w:rsidRPr="00E14EFB">
        <w:rPr>
          <w:rFonts w:ascii="Times New Roman" w:hAnsi="Times New Roman"/>
        </w:rPr>
        <w:t>.</w:t>
      </w:r>
    </w:p>
    <w:p w:rsidR="00A21561" w:rsidRPr="00E03E78" w:rsidRDefault="00A21561" w:rsidP="00A21561">
      <w:pPr>
        <w:ind w:firstLine="567"/>
        <w:jc w:val="both"/>
        <w:rPr>
          <w:rFonts w:ascii="Times New Roman" w:hAnsi="Times New Roman"/>
        </w:rPr>
      </w:pPr>
      <w:r w:rsidRPr="00E03E78">
        <w:rPr>
          <w:rFonts w:ascii="Times New Roman" w:hAnsi="Times New Roman"/>
        </w:rPr>
        <w:t xml:space="preserve">3.6. </w:t>
      </w:r>
      <w:r w:rsidRPr="00E03E78">
        <w:rPr>
          <w:rFonts w:ascii="Times New Roman" w:hAnsi="Times New Roman"/>
          <w:bCs/>
        </w:rPr>
        <w:t xml:space="preserve">Изменение тарифов на коммунальные услуги осуществляется в соответствии с действующим законодательством. </w:t>
      </w:r>
    </w:p>
    <w:p w:rsidR="00A21561" w:rsidRPr="00E03E78" w:rsidRDefault="00A21561" w:rsidP="00A21561">
      <w:pPr>
        <w:pStyle w:val="220"/>
        <w:spacing w:after="0"/>
        <w:ind w:left="0" w:firstLine="567"/>
        <w:jc w:val="both"/>
        <w:rPr>
          <w:b/>
          <w:i/>
          <w:sz w:val="22"/>
          <w:szCs w:val="22"/>
        </w:rPr>
      </w:pPr>
      <w:r w:rsidRPr="00E03E78">
        <w:rPr>
          <w:sz w:val="22"/>
          <w:szCs w:val="22"/>
        </w:rPr>
        <w:t xml:space="preserve">3.7. </w:t>
      </w:r>
      <w:r w:rsidRPr="00E03E78">
        <w:rPr>
          <w:b/>
          <w:i/>
          <w:sz w:val="22"/>
          <w:szCs w:val="22"/>
        </w:rPr>
        <w:t>Порядок внесения платы за жилое помещение и коммунальные услуги.</w:t>
      </w:r>
    </w:p>
    <w:p w:rsidR="00A21561" w:rsidRPr="00E03E78" w:rsidRDefault="00A21561" w:rsidP="00A21561">
      <w:pPr>
        <w:pStyle w:val="220"/>
        <w:spacing w:after="0"/>
        <w:ind w:left="0" w:firstLine="567"/>
        <w:jc w:val="both"/>
        <w:rPr>
          <w:sz w:val="22"/>
          <w:szCs w:val="22"/>
        </w:rPr>
      </w:pPr>
      <w:r w:rsidRPr="00E03E78">
        <w:rPr>
          <w:sz w:val="22"/>
          <w:szCs w:val="22"/>
        </w:rPr>
        <w:t>3.7.1. Плата вносится на расчетный (лицевой) счет Управляющей организации №_____________ в _______________________________________________________________________________________</w:t>
      </w:r>
    </w:p>
    <w:p w:rsidR="00A21561" w:rsidRPr="00E03E78" w:rsidRDefault="00A21561" w:rsidP="00A21561">
      <w:pPr>
        <w:pStyle w:val="220"/>
        <w:spacing w:after="0"/>
        <w:ind w:left="0" w:firstLine="567"/>
        <w:jc w:val="center"/>
      </w:pPr>
      <w:r w:rsidRPr="00E03E78">
        <w:t xml:space="preserve">(наименование кредитной организации, БИК, ИНН, корреспондентский счет банка и др. банковские реквизиты) </w:t>
      </w:r>
    </w:p>
    <w:p w:rsidR="00A21561" w:rsidRDefault="00A21561" w:rsidP="00A21561">
      <w:pPr>
        <w:pStyle w:val="220"/>
        <w:spacing w:after="0"/>
        <w:ind w:left="0" w:firstLine="567"/>
        <w:jc w:val="both"/>
        <w:rPr>
          <w:sz w:val="22"/>
          <w:szCs w:val="22"/>
        </w:rPr>
      </w:pPr>
      <w:r w:rsidRPr="00E03E78">
        <w:rPr>
          <w:sz w:val="22"/>
          <w:szCs w:val="22"/>
        </w:rPr>
        <w:t xml:space="preserve">3.7.2. Плата за жилое помещение и коммунальные услуги вносится ежемесячно </w:t>
      </w:r>
      <w:r w:rsidRPr="00E03E78">
        <w:rPr>
          <w:b/>
          <w:sz w:val="22"/>
          <w:szCs w:val="22"/>
        </w:rPr>
        <w:t>до 10 (десятого)</w:t>
      </w:r>
      <w:r w:rsidRPr="00E03E78">
        <w:rPr>
          <w:sz w:val="22"/>
          <w:szCs w:val="22"/>
        </w:rPr>
        <w:t xml:space="preserve"> числа месяца, следующего за истекшим месяцем</w:t>
      </w:r>
      <w:r w:rsidRPr="00E14EFB">
        <w:rPr>
          <w:sz w:val="22"/>
          <w:szCs w:val="22"/>
        </w:rPr>
        <w:t>.</w:t>
      </w:r>
    </w:p>
    <w:p w:rsidR="00A21561" w:rsidRPr="00E03E78" w:rsidRDefault="00A21561" w:rsidP="00A21561">
      <w:pPr>
        <w:pStyle w:val="220"/>
        <w:spacing w:after="0"/>
        <w:ind w:left="0" w:firstLine="567"/>
        <w:jc w:val="both"/>
        <w:rPr>
          <w:sz w:val="22"/>
          <w:szCs w:val="22"/>
        </w:rPr>
      </w:pPr>
      <w:r w:rsidRPr="00E03E78">
        <w:rPr>
          <w:sz w:val="22"/>
          <w:szCs w:val="22"/>
        </w:rPr>
        <w:t xml:space="preserve">3.7.3. Плата за жилое помещение и коммунальные услуги вносится на основании платежных документов, представленных Управляющей организацией не позднее </w:t>
      </w:r>
      <w:r w:rsidRPr="00E03E78">
        <w:rPr>
          <w:b/>
          <w:sz w:val="22"/>
          <w:szCs w:val="22"/>
        </w:rPr>
        <w:t xml:space="preserve">первого </w:t>
      </w:r>
      <w:r w:rsidRPr="00E03E78">
        <w:rPr>
          <w:sz w:val="22"/>
          <w:szCs w:val="22"/>
        </w:rPr>
        <w:t>числа месяца, следующего за истекшим месяцем:</w:t>
      </w:r>
    </w:p>
    <w:p w:rsidR="00A21561" w:rsidRPr="00E03E78" w:rsidRDefault="00A21561" w:rsidP="00A21561">
      <w:pPr>
        <w:pStyle w:val="220"/>
        <w:spacing w:after="0"/>
        <w:ind w:left="0" w:firstLine="567"/>
        <w:jc w:val="both"/>
        <w:rPr>
          <w:sz w:val="22"/>
          <w:szCs w:val="22"/>
        </w:rPr>
      </w:pPr>
      <w:r w:rsidRPr="00E03E78">
        <w:rPr>
          <w:sz w:val="22"/>
          <w:szCs w:val="22"/>
        </w:rPr>
        <w:t>-для собственников и нанимателей жилых помещений – счета-квитанции;</w:t>
      </w:r>
    </w:p>
    <w:p w:rsidR="00A21561" w:rsidRPr="00E03E78" w:rsidRDefault="00A21561" w:rsidP="00A21561">
      <w:pPr>
        <w:pStyle w:val="220"/>
        <w:spacing w:after="0"/>
        <w:ind w:left="0" w:firstLine="567"/>
        <w:jc w:val="both"/>
        <w:rPr>
          <w:sz w:val="22"/>
          <w:szCs w:val="22"/>
        </w:rPr>
      </w:pPr>
      <w:r w:rsidRPr="00E03E78">
        <w:rPr>
          <w:sz w:val="22"/>
          <w:szCs w:val="22"/>
        </w:rPr>
        <w:t xml:space="preserve">-для собственников и пользователей нежилых помещений – счета на оплату оказанных услуг и выполненных работ.  </w:t>
      </w:r>
    </w:p>
    <w:p w:rsidR="00A21561" w:rsidRPr="00E03E78" w:rsidRDefault="00A21561" w:rsidP="00A21561">
      <w:pPr>
        <w:pStyle w:val="220"/>
        <w:spacing w:after="0"/>
        <w:ind w:left="0" w:firstLine="567"/>
        <w:jc w:val="both"/>
        <w:rPr>
          <w:sz w:val="22"/>
          <w:szCs w:val="22"/>
        </w:rPr>
      </w:pPr>
      <w:r w:rsidRPr="00E03E78">
        <w:rPr>
          <w:sz w:val="22"/>
          <w:szCs w:val="22"/>
        </w:rPr>
        <w:t xml:space="preserve">3.7.4. Неиспользование собственниками, нанимателями и иными лицами помещений не является основанием невнесения платы за жилое помещение и коммунальные услуги.  </w:t>
      </w:r>
    </w:p>
    <w:p w:rsidR="00A21561" w:rsidRPr="001576B5" w:rsidRDefault="00A21561" w:rsidP="00A21561">
      <w:pPr>
        <w:pStyle w:val="220"/>
        <w:spacing w:after="0"/>
        <w:ind w:left="0" w:firstLine="567"/>
        <w:jc w:val="both"/>
        <w:rPr>
          <w:sz w:val="22"/>
          <w:szCs w:val="22"/>
        </w:rPr>
      </w:pPr>
      <w:r w:rsidRPr="00E03E78">
        <w:rPr>
          <w:sz w:val="22"/>
          <w:szCs w:val="22"/>
        </w:rPr>
        <w:lastRenderedPageBreak/>
        <w:t>При временном отсутствии Собственников и пользователей помещений, при отсутствии в помещении индивидуальных приборов учета по соответствующим видам коммунальных услуг,  внесение платы за коммунальные услуги, рассчитываемой исходя из нормативов потребления, осуществляется с учетом перерасчета платежей за период временного отсутствия граждан в порядке, утвержденном   Правительства РФ</w:t>
      </w:r>
      <w:r>
        <w:rPr>
          <w:sz w:val="22"/>
          <w:szCs w:val="22"/>
        </w:rPr>
        <w:t>.</w:t>
      </w:r>
      <w:r w:rsidRPr="001576B5">
        <w:rPr>
          <w:sz w:val="22"/>
          <w:szCs w:val="22"/>
        </w:rPr>
        <w:t xml:space="preserve"> </w:t>
      </w:r>
    </w:p>
    <w:p w:rsidR="00A21561" w:rsidRPr="00E03E78" w:rsidRDefault="00A21561" w:rsidP="00A21561">
      <w:pPr>
        <w:ind w:firstLine="567"/>
        <w:jc w:val="both"/>
        <w:rPr>
          <w:rFonts w:ascii="Times New Roman" w:hAnsi="Times New Roman"/>
        </w:rPr>
      </w:pPr>
      <w:r w:rsidRPr="00E03E78">
        <w:rPr>
          <w:rFonts w:ascii="Times New Roman" w:hAnsi="Times New Roman"/>
        </w:rPr>
        <w:t>3.7.5. Собственники и пользователи помещений, имеющие право на льготы и субсидии, вносят плату за помещение и коммунальные услуги, исходя из размера платы, рассчитанной с учетом льгот и ее снижения на сумму предоставленной субсидии.</w:t>
      </w:r>
    </w:p>
    <w:p w:rsidR="00A21561" w:rsidRPr="001576B5" w:rsidRDefault="00A21561" w:rsidP="00A21561">
      <w:pPr>
        <w:ind w:firstLine="567"/>
        <w:jc w:val="both"/>
        <w:rPr>
          <w:rFonts w:ascii="Times New Roman" w:hAnsi="Times New Roman"/>
        </w:rPr>
      </w:pPr>
      <w:r w:rsidRPr="00E03E78">
        <w:rPr>
          <w:rFonts w:ascii="Times New Roman" w:hAnsi="Times New Roman"/>
        </w:rPr>
        <w:t>3.8. Собственники и пользователи, несвоевременно и  (или) не полностью внесшие плату за помещение и коммунальные услуги, обязаны уплатить Управляющей организации пени в размере 1/300 ставки рефинансирования, установленной Центральным Банком РФ, действующей на момент оплаты, от невыплаченных в срок сумм за каждый  день просрочки начиная со следующего дня после наступления установленного срока оплаты по день фактической выплаты включительн</w:t>
      </w:r>
      <w:r w:rsidRPr="001A4655">
        <w:rPr>
          <w:rFonts w:ascii="Times New Roman" w:hAnsi="Times New Roman"/>
        </w:rPr>
        <w:t>о</w:t>
      </w:r>
      <w:r>
        <w:rPr>
          <w:rFonts w:ascii="Times New Roman" w:hAnsi="Times New Roman"/>
        </w:rPr>
        <w:t>.</w:t>
      </w:r>
    </w:p>
    <w:p w:rsidR="00A21561" w:rsidRDefault="00A21561" w:rsidP="00A21561">
      <w:pPr>
        <w:ind w:firstLine="567"/>
        <w:jc w:val="center"/>
        <w:rPr>
          <w:rFonts w:ascii="Times New Roman" w:hAnsi="Times New Roman"/>
          <w:b/>
        </w:rPr>
      </w:pPr>
      <w:r w:rsidRPr="001576B5">
        <w:rPr>
          <w:rFonts w:ascii="Times New Roman" w:hAnsi="Times New Roman"/>
          <w:b/>
        </w:rPr>
        <w:t>4. ОТВЕТСТВЕННОСТЬ СТОРОН</w:t>
      </w:r>
    </w:p>
    <w:p w:rsidR="00A21561" w:rsidRPr="00E03E78" w:rsidRDefault="00A21561" w:rsidP="00A21561">
      <w:pPr>
        <w:pStyle w:val="afa"/>
        <w:spacing w:line="12" w:lineRule="atLeast"/>
        <w:ind w:firstLine="567"/>
        <w:rPr>
          <w:rFonts w:ascii="Times New Roman" w:hAnsi="Times New Roman" w:cs="Times New Roman"/>
          <w:noProof/>
        </w:rPr>
      </w:pPr>
      <w:bookmarkStart w:id="3" w:name="sub_61"/>
      <w:r w:rsidRPr="00E03E78">
        <w:rPr>
          <w:rFonts w:ascii="Times New Roman" w:hAnsi="Times New Roman" w:cs="Times New Roman"/>
          <w:noProof/>
        </w:rPr>
        <w:t>4.1.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A21561" w:rsidRPr="00E03E78" w:rsidRDefault="00A21561" w:rsidP="00A21561">
      <w:pPr>
        <w:spacing w:line="12" w:lineRule="atLeast"/>
        <w:ind w:firstLine="567"/>
        <w:jc w:val="both"/>
        <w:rPr>
          <w:rFonts w:ascii="Times New Roman" w:hAnsi="Times New Roman"/>
        </w:rPr>
      </w:pPr>
      <w:r w:rsidRPr="00E03E78">
        <w:rPr>
          <w:rFonts w:ascii="Times New Roman" w:hAnsi="Times New Roman"/>
        </w:rPr>
        <w:t>4.2.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а также при предоставлении коммунальных услуг ненадлежащего качества и (или) с перерывами, превышающими установленную продолжительность, Управляющая организация обязана уплатить Собственнику неустойку в размере одной трехсотой ставки рефинансирования Центрального банка Российской Федерации, действующей на момент оплаты, от стоимости не предоставленных (не выполненных) или не качественно предоставленных (выполненных) соответствующих услуг (работ) за каждый день нарушения, перечислив его на счет, указанный Собственником или по желанию Собственника произвести зачет в счет будущих платежей с корректировкой предоставляемого платежного документа, если сумма штрафной санкции не будет превышать месячного платежа.</w:t>
      </w:r>
    </w:p>
    <w:p w:rsidR="00A21561" w:rsidRPr="00E03E78" w:rsidRDefault="00A21561" w:rsidP="00A21561">
      <w:pPr>
        <w:spacing w:line="12" w:lineRule="atLeast"/>
        <w:ind w:firstLine="567"/>
        <w:jc w:val="both"/>
        <w:rPr>
          <w:rFonts w:ascii="Times New Roman" w:hAnsi="Times New Roman"/>
        </w:rPr>
      </w:pPr>
      <w:r w:rsidRPr="00E03E78">
        <w:rPr>
          <w:rFonts w:ascii="Times New Roman" w:hAnsi="Times New Roman"/>
        </w:rPr>
        <w:t>4.3. В случае несвоевременного и (или) неполного внесения платы за помещение и коммунальные услуги, Собственник обязан уплатить Управляющей организации пени в размере и в порядке, установленными частью 14 статьи 155 Жилищного кодекса Российской Федерации и настоящим договором.</w:t>
      </w:r>
    </w:p>
    <w:bookmarkEnd w:id="3"/>
    <w:p w:rsidR="00A21561" w:rsidRPr="00E03E78" w:rsidRDefault="00A21561" w:rsidP="00A21561">
      <w:pPr>
        <w:ind w:firstLine="567"/>
        <w:jc w:val="both"/>
        <w:rPr>
          <w:rFonts w:ascii="Times New Roman" w:hAnsi="Times New Roman"/>
        </w:rPr>
      </w:pPr>
      <w:r w:rsidRPr="00E03E78">
        <w:rPr>
          <w:rFonts w:ascii="Times New Roman" w:hAnsi="Times New Roman"/>
        </w:rPr>
        <w:t>4.4. Управляющая организация несёт ответственность за ущерб, причинённый имуществу собственников в многоквартирном доме, возникший в результате ее действий или бездействий, в порядке установленном законодательством.</w:t>
      </w:r>
    </w:p>
    <w:p w:rsidR="00A21561" w:rsidRPr="00E03E78" w:rsidRDefault="00A21561" w:rsidP="00A21561">
      <w:pPr>
        <w:tabs>
          <w:tab w:val="left" w:pos="540"/>
        </w:tabs>
        <w:ind w:firstLine="567"/>
        <w:jc w:val="both"/>
        <w:rPr>
          <w:rFonts w:ascii="Times New Roman" w:hAnsi="Times New Roman"/>
        </w:rPr>
      </w:pPr>
      <w:r w:rsidRPr="00E03E78">
        <w:rPr>
          <w:rFonts w:ascii="Times New Roman" w:hAnsi="Times New Roman"/>
        </w:rPr>
        <w:t xml:space="preserve">4.5. Факт нарушения Управляющей организацией обязательств, предусмотренных настоящим  договором управления,  должен быть установлен составленным в письменной форме актом, подписанным Собственником помещений (уполномоченным представителем собственников помещений в многоквартирном доме)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решением. </w:t>
      </w:r>
    </w:p>
    <w:p w:rsidR="00A21561" w:rsidRPr="00E03E78" w:rsidRDefault="00A21561" w:rsidP="00A21561">
      <w:pPr>
        <w:tabs>
          <w:tab w:val="left" w:pos="360"/>
          <w:tab w:val="left" w:pos="540"/>
        </w:tabs>
        <w:ind w:firstLine="567"/>
        <w:jc w:val="both"/>
        <w:rPr>
          <w:rFonts w:ascii="Times New Roman" w:hAnsi="Times New Roman"/>
        </w:rPr>
      </w:pPr>
      <w:r w:rsidRPr="00E03E78">
        <w:rPr>
          <w:rFonts w:ascii="Times New Roman" w:hAnsi="Times New Roman"/>
        </w:rPr>
        <w:t>4.6. Ответственность по сделкам, совершенным самостоятельно Управляющей организацией со сторонними организациями, несет Управляющая организация.</w:t>
      </w:r>
    </w:p>
    <w:p w:rsidR="00A21561" w:rsidRPr="00E03E78" w:rsidRDefault="00A21561" w:rsidP="00A21561">
      <w:pPr>
        <w:tabs>
          <w:tab w:val="left" w:pos="360"/>
          <w:tab w:val="left" w:pos="540"/>
        </w:tabs>
        <w:ind w:firstLine="567"/>
        <w:jc w:val="both"/>
        <w:rPr>
          <w:rFonts w:ascii="Times New Roman" w:hAnsi="Times New Roman"/>
        </w:rPr>
      </w:pPr>
      <w:r w:rsidRPr="00E03E78">
        <w:rPr>
          <w:rFonts w:ascii="Times New Roman" w:hAnsi="Times New Roman"/>
        </w:rPr>
        <w:t xml:space="preserve">4.7. Собственник, допустивший самовольное переустройство и (или) перепланировку помещения, несет ответственность в установленном законом порядке.        </w:t>
      </w:r>
    </w:p>
    <w:p w:rsidR="00A21561" w:rsidRPr="00E03E78" w:rsidRDefault="00A21561" w:rsidP="00A21561">
      <w:pPr>
        <w:tabs>
          <w:tab w:val="left" w:pos="360"/>
          <w:tab w:val="left" w:pos="540"/>
        </w:tabs>
        <w:ind w:firstLine="567"/>
        <w:jc w:val="both"/>
        <w:rPr>
          <w:rFonts w:ascii="Times New Roman" w:hAnsi="Times New Roman"/>
          <w:b/>
          <w:i/>
        </w:rPr>
      </w:pPr>
      <w:r w:rsidRPr="00E03E78">
        <w:rPr>
          <w:rFonts w:ascii="Times New Roman" w:hAnsi="Times New Roman"/>
        </w:rPr>
        <w:t xml:space="preserve">4.8. </w:t>
      </w:r>
      <w:r w:rsidRPr="00E03E78">
        <w:rPr>
          <w:rFonts w:ascii="Times New Roman" w:hAnsi="Times New Roman"/>
          <w:b/>
          <w:i/>
        </w:rPr>
        <w:t>Обеспечение исполнения обязательств Управляющей организацией</w:t>
      </w:r>
    </w:p>
    <w:p w:rsidR="00A21561" w:rsidRPr="001576B5" w:rsidRDefault="00A21561" w:rsidP="00A21561">
      <w:pPr>
        <w:autoSpaceDE w:val="0"/>
        <w:autoSpaceDN w:val="0"/>
        <w:adjustRightInd w:val="0"/>
        <w:ind w:firstLine="567"/>
        <w:jc w:val="both"/>
        <w:outlineLvl w:val="1"/>
        <w:rPr>
          <w:rFonts w:ascii="Times New Roman" w:hAnsi="Times New Roman"/>
        </w:rPr>
      </w:pPr>
      <w:r w:rsidRPr="00E03E78">
        <w:rPr>
          <w:rFonts w:ascii="Times New Roman" w:hAnsi="Times New Roman"/>
        </w:rPr>
        <w:t>Мерами по обеспечению исполнения обязательств могут являться страхование ответственности Управляющей организации, безотзывная банковская гарантия и залог депозита. Способ обеспечения исполнения обязательств определяется Управляющей организацией, с которой заключается договор управления многоквартирным домом. Собственники помещений в многоквартирном доме вправе предъявлять в судебном порядке требования по надлежащему исполнению обязательств за счет предоставленного Управляющей организацией обеспечения исполнения обязательств.</w:t>
      </w:r>
      <w:r w:rsidRPr="001576B5">
        <w:rPr>
          <w:rFonts w:ascii="Times New Roman" w:hAnsi="Times New Roman"/>
        </w:rPr>
        <w:t xml:space="preserve"> </w:t>
      </w:r>
    </w:p>
    <w:p w:rsidR="00A21561" w:rsidRDefault="00A21561" w:rsidP="00A21561">
      <w:pPr>
        <w:numPr>
          <w:ilvl w:val="12"/>
          <w:numId w:val="0"/>
        </w:numPr>
        <w:ind w:firstLine="567"/>
        <w:jc w:val="center"/>
        <w:rPr>
          <w:rFonts w:ascii="Times New Roman" w:hAnsi="Times New Roman"/>
          <w:b/>
        </w:rPr>
      </w:pPr>
      <w:r w:rsidRPr="001576B5">
        <w:rPr>
          <w:rFonts w:ascii="Times New Roman" w:hAnsi="Times New Roman"/>
          <w:b/>
        </w:rPr>
        <w:t>5. СРОК ДЕЙСТВИЯ ДОГОВОРА</w:t>
      </w:r>
    </w:p>
    <w:p w:rsidR="00A21561" w:rsidRDefault="00A21561" w:rsidP="00A21561">
      <w:pPr>
        <w:numPr>
          <w:ilvl w:val="12"/>
          <w:numId w:val="0"/>
        </w:numPr>
        <w:ind w:firstLine="567"/>
        <w:jc w:val="both"/>
        <w:rPr>
          <w:rFonts w:ascii="Times New Roman" w:hAnsi="Times New Roman"/>
        </w:rPr>
      </w:pPr>
      <w:r w:rsidRPr="00E03E78">
        <w:rPr>
          <w:rFonts w:ascii="Times New Roman" w:hAnsi="Times New Roman"/>
        </w:rPr>
        <w:t xml:space="preserve">5.1. Договор заключается сроком на 1 (один) год и действует с </w:t>
      </w:r>
      <w:r>
        <w:rPr>
          <w:rFonts w:ascii="Times New Roman" w:hAnsi="Times New Roman"/>
        </w:rPr>
        <w:t>«</w:t>
      </w:r>
      <w:r w:rsidRPr="00E03E78">
        <w:rPr>
          <w:rFonts w:ascii="Times New Roman" w:hAnsi="Times New Roman"/>
        </w:rPr>
        <w:t>___</w:t>
      </w:r>
      <w:r>
        <w:rPr>
          <w:rFonts w:ascii="Times New Roman" w:hAnsi="Times New Roman"/>
        </w:rPr>
        <w:t xml:space="preserve">» </w:t>
      </w:r>
      <w:r w:rsidRPr="00E03E78">
        <w:rPr>
          <w:rFonts w:ascii="Times New Roman" w:hAnsi="Times New Roman"/>
        </w:rPr>
        <w:t xml:space="preserve">______________ 20__г. Управляющая организация направляет собственникам помещения в многоквартирном доме настоящий договор, подписанный Управляющей организацией. Собственники помещений подписывают Приложение № 1 к настоящему договору, что является подписанием всего договора </w:t>
      </w:r>
      <w:r w:rsidRPr="00E03E78">
        <w:rPr>
          <w:rFonts w:ascii="Times New Roman" w:hAnsi="Times New Roman"/>
        </w:rPr>
        <w:lastRenderedPageBreak/>
        <w:t>управления. Подписанное собственниками помещений Приложение № 1 к настоящему договору, хранится у Управляющей организации. У Собственников помещения остается свой экземпляр настоящего договора,  подписанный Управляющей организацией и подписанное  Собственниками помещения Приложение № 1. Собственники помещений в многоквартирном доме, уклоняющиеся от подписания договора, могут быть на основании ст. 445 ГК РФ понуждены судом по требованию Управляющей организации к его подписанию. Права и обязанности у собственников помещений и Управляющей организации возникают с указанной в настоящем пункте договора даты, независимо от того, подписан ли договор всеми собственниками.</w:t>
      </w:r>
      <w:r w:rsidRPr="00B85447">
        <w:rPr>
          <w:rFonts w:ascii="Times New Roman" w:hAnsi="Times New Roman"/>
        </w:rPr>
        <w:t xml:space="preserve"> </w:t>
      </w:r>
    </w:p>
    <w:p w:rsidR="00A21561" w:rsidRPr="00E03E78" w:rsidRDefault="00A21561" w:rsidP="00A21561">
      <w:pPr>
        <w:numPr>
          <w:ilvl w:val="12"/>
          <w:numId w:val="0"/>
        </w:numPr>
        <w:ind w:firstLine="567"/>
        <w:jc w:val="both"/>
        <w:rPr>
          <w:rFonts w:ascii="Times New Roman" w:hAnsi="Times New Roman"/>
        </w:rPr>
      </w:pPr>
      <w:r w:rsidRPr="00E03E78">
        <w:rPr>
          <w:rFonts w:ascii="Times New Roman" w:hAnsi="Times New Roman"/>
        </w:rPr>
        <w:t>5.2. Договор пролонгируется на  3 (три) месяца, если:</w:t>
      </w:r>
    </w:p>
    <w:p w:rsidR="00A21561" w:rsidRPr="00E03E78" w:rsidRDefault="00A21561" w:rsidP="00A21561">
      <w:pPr>
        <w:numPr>
          <w:ilvl w:val="12"/>
          <w:numId w:val="0"/>
        </w:numPr>
        <w:ind w:firstLine="567"/>
        <w:jc w:val="both"/>
        <w:rPr>
          <w:rFonts w:ascii="Times New Roman" w:hAnsi="Times New Roman"/>
        </w:rPr>
      </w:pPr>
      <w:r w:rsidRPr="00E03E78">
        <w:rPr>
          <w:rFonts w:ascii="Times New Roman" w:hAnsi="Times New Roman"/>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164 Жилищного кодекса РФ, с лицами, осуществляющими соответствующие виды деятельности;</w:t>
      </w:r>
    </w:p>
    <w:p w:rsidR="00A21561" w:rsidRPr="00E03E78" w:rsidRDefault="00A21561" w:rsidP="00A21561">
      <w:pPr>
        <w:numPr>
          <w:ilvl w:val="12"/>
          <w:numId w:val="0"/>
        </w:numPr>
        <w:ind w:firstLine="567"/>
        <w:jc w:val="both"/>
        <w:rPr>
          <w:rFonts w:ascii="Times New Roman" w:hAnsi="Times New Roman"/>
        </w:rPr>
      </w:pPr>
      <w:r w:rsidRPr="00E03E78">
        <w:rPr>
          <w:rFonts w:ascii="Times New Roman" w:hAnsi="Times New Roman"/>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A21561" w:rsidRPr="00E03E78" w:rsidRDefault="00A21561" w:rsidP="00A21561">
      <w:pPr>
        <w:numPr>
          <w:ilvl w:val="12"/>
          <w:numId w:val="0"/>
        </w:numPr>
        <w:ind w:firstLine="567"/>
        <w:jc w:val="both"/>
        <w:rPr>
          <w:rFonts w:ascii="Times New Roman" w:hAnsi="Times New Roman"/>
        </w:rPr>
      </w:pPr>
      <w:r w:rsidRPr="00E03E78">
        <w:rPr>
          <w:rFonts w:ascii="Times New Roman" w:hAnsi="Times New Roman"/>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p w:rsidR="00A21561" w:rsidRDefault="00A21561" w:rsidP="00A21561">
      <w:pPr>
        <w:autoSpaceDE w:val="0"/>
        <w:autoSpaceDN w:val="0"/>
        <w:adjustRightInd w:val="0"/>
        <w:ind w:firstLine="567"/>
        <w:jc w:val="both"/>
        <w:rPr>
          <w:rFonts w:ascii="Times New Roman" w:hAnsi="Times New Roman"/>
        </w:rPr>
      </w:pPr>
      <w:r w:rsidRPr="00E03E78">
        <w:rPr>
          <w:rFonts w:ascii="Times New Roman" w:hAnsi="Times New Roman"/>
        </w:rPr>
        <w:t xml:space="preserve">-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 </w:t>
      </w:r>
    </w:p>
    <w:p w:rsidR="00A21561" w:rsidRDefault="00A21561" w:rsidP="00A21561">
      <w:pPr>
        <w:numPr>
          <w:ilvl w:val="12"/>
          <w:numId w:val="0"/>
        </w:numPr>
        <w:ind w:firstLine="567"/>
        <w:jc w:val="both"/>
        <w:rPr>
          <w:rFonts w:ascii="Times New Roman" w:hAnsi="Times New Roman"/>
        </w:rPr>
      </w:pPr>
      <w:r w:rsidRPr="00E03E78">
        <w:rPr>
          <w:rFonts w:ascii="Times New Roman" w:hAnsi="Times New Roman"/>
        </w:rPr>
        <w:t>- в случае, если  открытый конкурс по отбору управляющей организации для управления многоквартирным домом не состоялся  (не подана ни одна заявка на участие в конкурсе, принято решение об отказе в допуске к участию в конкуре всех претендентов)</w:t>
      </w:r>
      <w:r>
        <w:rPr>
          <w:rFonts w:ascii="Times New Roman" w:hAnsi="Times New Roman"/>
        </w:rPr>
        <w:t xml:space="preserve"> </w:t>
      </w:r>
    </w:p>
    <w:p w:rsidR="00A21561" w:rsidRPr="00E03E78" w:rsidRDefault="00A21561" w:rsidP="00A21561">
      <w:pPr>
        <w:numPr>
          <w:ilvl w:val="12"/>
          <w:numId w:val="0"/>
        </w:numPr>
        <w:ind w:firstLine="567"/>
        <w:jc w:val="both"/>
        <w:rPr>
          <w:rFonts w:ascii="Times New Roman" w:hAnsi="Times New Roman"/>
        </w:rPr>
      </w:pPr>
      <w:r w:rsidRPr="00E03E78">
        <w:rPr>
          <w:rFonts w:ascii="Times New Roman" w:hAnsi="Times New Roman"/>
        </w:rPr>
        <w:t>5.3.Настоящий Договор может быть расторгнут:</w:t>
      </w:r>
    </w:p>
    <w:p w:rsidR="00A21561" w:rsidRPr="00E03E78" w:rsidRDefault="00A21561" w:rsidP="00A21561">
      <w:pPr>
        <w:numPr>
          <w:ilvl w:val="12"/>
          <w:numId w:val="0"/>
        </w:numPr>
        <w:ind w:firstLine="567"/>
        <w:jc w:val="both"/>
        <w:rPr>
          <w:rFonts w:ascii="Times New Roman" w:hAnsi="Times New Roman"/>
        </w:rPr>
      </w:pPr>
      <w:r w:rsidRPr="00E03E78">
        <w:rPr>
          <w:rFonts w:ascii="Times New Roman" w:hAnsi="Times New Roman"/>
        </w:rPr>
        <w:t>5.3.1. по соглашению Сторон;</w:t>
      </w:r>
    </w:p>
    <w:p w:rsidR="00A21561" w:rsidRPr="00E03E78" w:rsidRDefault="00A21561" w:rsidP="00A21561">
      <w:pPr>
        <w:numPr>
          <w:ilvl w:val="12"/>
          <w:numId w:val="0"/>
        </w:numPr>
        <w:ind w:firstLine="567"/>
        <w:jc w:val="both"/>
        <w:rPr>
          <w:rFonts w:ascii="Times New Roman" w:hAnsi="Times New Roman"/>
        </w:rPr>
      </w:pPr>
      <w:r w:rsidRPr="00E03E78">
        <w:rPr>
          <w:rFonts w:ascii="Times New Roman" w:hAnsi="Times New Roman"/>
        </w:rPr>
        <w:t>5.3.2. в одностороннем порядке:</w:t>
      </w:r>
    </w:p>
    <w:p w:rsidR="00A21561" w:rsidRDefault="00A21561" w:rsidP="00A21561">
      <w:pPr>
        <w:numPr>
          <w:ilvl w:val="12"/>
          <w:numId w:val="0"/>
        </w:numPr>
        <w:ind w:firstLine="567"/>
        <w:jc w:val="both"/>
        <w:rPr>
          <w:rFonts w:ascii="Times New Roman" w:hAnsi="Times New Roman"/>
        </w:rPr>
      </w:pPr>
      <w:r w:rsidRPr="00E03E78">
        <w:rPr>
          <w:rFonts w:ascii="Times New Roman" w:hAnsi="Times New Roman"/>
        </w:rPr>
        <w:t xml:space="preserve">а) Собственниками помещений в многоквартирном доме  по истечении каждого последующего года со дня заключения указанного договора управления, заключенного по результатам открытого конкурса по выбору управляющей организации, проводимом органами местного самоуправления,  в случае, если до истечения срока действия такого договора общим собранием собственников помещений в многоквартирном доме принято решение о выборе или об </w:t>
      </w:r>
      <w:r w:rsidRPr="00335297">
        <w:rPr>
          <w:rFonts w:ascii="Times New Roman" w:hAnsi="Times New Roman"/>
        </w:rPr>
        <w:t>изменении</w:t>
      </w:r>
      <w:r w:rsidRPr="00E03E78">
        <w:rPr>
          <w:rFonts w:ascii="Times New Roman" w:hAnsi="Times New Roman"/>
        </w:rPr>
        <w:t xml:space="preserve"> способа управления этим домом</w:t>
      </w:r>
      <w:r>
        <w:rPr>
          <w:rFonts w:ascii="Times New Roman" w:hAnsi="Times New Roman"/>
        </w:rPr>
        <w:t>;</w:t>
      </w:r>
    </w:p>
    <w:p w:rsidR="00A21561" w:rsidRPr="001576B5" w:rsidRDefault="00A21561" w:rsidP="00A21561">
      <w:pPr>
        <w:autoSpaceDE w:val="0"/>
        <w:autoSpaceDN w:val="0"/>
        <w:adjustRightInd w:val="0"/>
        <w:ind w:firstLine="567"/>
        <w:jc w:val="both"/>
        <w:outlineLvl w:val="1"/>
        <w:rPr>
          <w:rFonts w:ascii="Times New Roman" w:hAnsi="Times New Roman"/>
        </w:rPr>
      </w:pPr>
      <w:r w:rsidRPr="00E03E78">
        <w:rPr>
          <w:rFonts w:ascii="Times New Roman" w:hAnsi="Times New Roman"/>
        </w:rPr>
        <w:t>б) на основании решения общего собрания собственников помещений в многоквартирном доме, если управляющая организация не выполняет условий такого договора и принять решение о выбору иной управляющей организации или об изменении способа управления данным домом</w:t>
      </w:r>
      <w:r>
        <w:rPr>
          <w:rFonts w:ascii="Times New Roman" w:hAnsi="Times New Roman"/>
        </w:rPr>
        <w:t xml:space="preserve">. </w:t>
      </w:r>
    </w:p>
    <w:p w:rsidR="00A21561" w:rsidRPr="00E03E78" w:rsidRDefault="00A21561" w:rsidP="00A21561">
      <w:pPr>
        <w:numPr>
          <w:ilvl w:val="12"/>
          <w:numId w:val="0"/>
        </w:numPr>
        <w:ind w:firstLine="567"/>
        <w:jc w:val="both"/>
        <w:rPr>
          <w:rFonts w:ascii="Times New Roman" w:hAnsi="Times New Roman"/>
        </w:rPr>
      </w:pPr>
      <w:r w:rsidRPr="00E03E78">
        <w:rPr>
          <w:rFonts w:ascii="Times New Roman" w:hAnsi="Times New Roman"/>
        </w:rPr>
        <w:t>5.3.3.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A21561" w:rsidRPr="00E03E78" w:rsidRDefault="00A21561" w:rsidP="00A21561">
      <w:pPr>
        <w:numPr>
          <w:ilvl w:val="12"/>
          <w:numId w:val="0"/>
        </w:numPr>
        <w:ind w:firstLine="567"/>
        <w:jc w:val="both"/>
        <w:rPr>
          <w:rFonts w:ascii="Times New Roman" w:hAnsi="Times New Roman"/>
        </w:rPr>
      </w:pPr>
      <w:r w:rsidRPr="00E03E78">
        <w:rPr>
          <w:rFonts w:ascii="Times New Roman" w:hAnsi="Times New Roman"/>
        </w:rPr>
        <w:t>5.3.4. На основании решения суда о признании недействительными результатов открытого конкурса, послужившего основанием для заключения настоящего договора с момента вступления в законную силу соответствующего судебного акта.</w:t>
      </w:r>
    </w:p>
    <w:p w:rsidR="00A21561" w:rsidRPr="00E03E78" w:rsidRDefault="00A21561" w:rsidP="00A21561">
      <w:pPr>
        <w:numPr>
          <w:ilvl w:val="12"/>
          <w:numId w:val="0"/>
        </w:numPr>
        <w:ind w:firstLine="567"/>
        <w:jc w:val="both"/>
        <w:rPr>
          <w:rFonts w:ascii="Times New Roman" w:hAnsi="Times New Roman"/>
        </w:rPr>
      </w:pPr>
      <w:r w:rsidRPr="00E03E78">
        <w:rPr>
          <w:rFonts w:ascii="Times New Roman" w:hAnsi="Times New Roman"/>
        </w:rPr>
        <w:t>5.4.В случае прекращения у Собственника права собственности на помещение, настоящий договор в отношении данного Собственника считается расторгнутым, за исключением случаев, если ему остались принадлежать на праве собственности иные помещения в многоквартирном доме. Новый Собственник становится Стороной настоящего договора путем его подписания.</w:t>
      </w:r>
    </w:p>
    <w:p w:rsidR="00A21561" w:rsidRPr="004017C9" w:rsidRDefault="00A21561" w:rsidP="00A21561">
      <w:pPr>
        <w:spacing w:line="255" w:lineRule="atLeast"/>
        <w:ind w:firstLine="567"/>
        <w:jc w:val="both"/>
        <w:rPr>
          <w:rFonts w:ascii="Times New Roman" w:hAnsi="Times New Roman"/>
          <w:color w:val="000000"/>
        </w:rPr>
      </w:pPr>
      <w:r w:rsidRPr="00E03E78">
        <w:rPr>
          <w:rFonts w:ascii="Times New Roman" w:hAnsi="Times New Roman"/>
          <w:color w:val="000000"/>
        </w:rPr>
        <w:t>5.5. Изменение условий настоящего Договора осуществляется в порядке, предусмотренном жилищным и гражданским законодательством.</w:t>
      </w:r>
    </w:p>
    <w:p w:rsidR="00A21561" w:rsidRDefault="00A21561" w:rsidP="00A21561">
      <w:pPr>
        <w:numPr>
          <w:ilvl w:val="12"/>
          <w:numId w:val="0"/>
        </w:numPr>
        <w:ind w:firstLine="567"/>
        <w:jc w:val="center"/>
        <w:rPr>
          <w:rFonts w:ascii="Times New Roman" w:hAnsi="Times New Roman"/>
          <w:b/>
        </w:rPr>
      </w:pPr>
      <w:r w:rsidRPr="001576B5">
        <w:rPr>
          <w:rFonts w:ascii="Times New Roman" w:hAnsi="Times New Roman"/>
          <w:b/>
        </w:rPr>
        <w:t>6. ПОРЯДОК И ФОРМЫ ОСУЩЕСТВЛЕНИЯ КОНТРОЛЯ ЗА ИСПОЛНЕНИЕМ ОБЯЗАТЕЛЬСТВ УПРАВЛЯЮЩЕЙ ОРГАНИЗАЦИЕЙ</w:t>
      </w:r>
    </w:p>
    <w:p w:rsidR="00A21561" w:rsidRPr="00E03E78" w:rsidRDefault="00A21561" w:rsidP="00A21561">
      <w:pPr>
        <w:tabs>
          <w:tab w:val="left" w:pos="900"/>
        </w:tabs>
        <w:ind w:firstLine="567"/>
        <w:jc w:val="both"/>
        <w:rPr>
          <w:rFonts w:ascii="Times New Roman" w:hAnsi="Times New Roman"/>
        </w:rPr>
      </w:pPr>
      <w:r w:rsidRPr="00E03E78">
        <w:rPr>
          <w:rFonts w:ascii="Times New Roman" w:hAnsi="Times New Roman"/>
        </w:rPr>
        <w:t>6.1. Контроль над деятельностью Управляющей организации в части исполнения настоящего Договора осуществляется собственником помещения  и доверенными им лицами в соответствии с их полномочиями путем:</w:t>
      </w:r>
    </w:p>
    <w:p w:rsidR="00A21561" w:rsidRPr="005329C2" w:rsidRDefault="00A21561" w:rsidP="00A21561">
      <w:pPr>
        <w:numPr>
          <w:ilvl w:val="12"/>
          <w:numId w:val="0"/>
        </w:numPr>
        <w:ind w:firstLine="567"/>
        <w:jc w:val="both"/>
        <w:rPr>
          <w:rFonts w:ascii="Times New Roman" w:hAnsi="Times New Roman"/>
        </w:rPr>
      </w:pPr>
      <w:r w:rsidRPr="00E03E78">
        <w:rPr>
          <w:rFonts w:ascii="Times New Roman" w:hAnsi="Times New Roman"/>
        </w:rPr>
        <w:lastRenderedPageBreak/>
        <w:t>- получения  от Управляющей организации не позднее 3 рабочих дней с даты обращения документов, связанных с выполнением обязательств по договору управления многоквартирным домом</w:t>
      </w:r>
      <w:r>
        <w:rPr>
          <w:rFonts w:ascii="Times New Roman" w:hAnsi="Times New Roman"/>
        </w:rPr>
        <w:t>;</w:t>
      </w:r>
    </w:p>
    <w:p w:rsidR="00A21561" w:rsidRPr="00E03E78" w:rsidRDefault="00A21561" w:rsidP="00A21561">
      <w:pPr>
        <w:numPr>
          <w:ilvl w:val="12"/>
          <w:numId w:val="0"/>
        </w:numPr>
        <w:ind w:firstLine="567"/>
        <w:jc w:val="both"/>
        <w:rPr>
          <w:rFonts w:ascii="Times New Roman" w:hAnsi="Times New Roman"/>
        </w:rPr>
      </w:pPr>
      <w:r w:rsidRPr="00E03E78">
        <w:rPr>
          <w:rFonts w:ascii="Times New Roman" w:hAnsi="Times New Roman"/>
        </w:rPr>
        <w:t xml:space="preserve">- ознакомления за 15 календарных дней до окончания срока действия договора управления многоквартирным домом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 </w:t>
      </w:r>
    </w:p>
    <w:p w:rsidR="00A21561" w:rsidRPr="005329C2" w:rsidRDefault="00A21561" w:rsidP="00A21561">
      <w:pPr>
        <w:numPr>
          <w:ilvl w:val="12"/>
          <w:numId w:val="0"/>
        </w:numPr>
        <w:ind w:firstLine="567"/>
        <w:jc w:val="both"/>
        <w:rPr>
          <w:rFonts w:ascii="Times New Roman" w:hAnsi="Times New Roman"/>
        </w:rPr>
      </w:pPr>
      <w:r w:rsidRPr="00E03E78">
        <w:rPr>
          <w:rFonts w:ascii="Times New Roman" w:hAnsi="Times New Roman"/>
        </w:rPr>
        <w:t>- проверки объемов, качества и периодичности оказания услуг и выполнения работ (в том числе путем проведения соответствующей экспертизы), предъявления требования о своевременном  устранении выявленных дефектов</w:t>
      </w:r>
      <w:r>
        <w:rPr>
          <w:rFonts w:ascii="Times New Roman" w:hAnsi="Times New Roman"/>
        </w:rPr>
        <w:t>;</w:t>
      </w:r>
      <w:r w:rsidRPr="005329C2">
        <w:rPr>
          <w:rFonts w:ascii="Times New Roman" w:hAnsi="Times New Roman"/>
        </w:rPr>
        <w:t xml:space="preserve"> </w:t>
      </w:r>
    </w:p>
    <w:p w:rsidR="00A21561" w:rsidRPr="00E03E78" w:rsidRDefault="00A21561" w:rsidP="00A21561">
      <w:pPr>
        <w:tabs>
          <w:tab w:val="left" w:pos="900"/>
        </w:tabs>
        <w:ind w:firstLine="567"/>
        <w:jc w:val="both"/>
        <w:rPr>
          <w:rFonts w:ascii="Times New Roman" w:hAnsi="Times New Roman"/>
        </w:rPr>
      </w:pPr>
      <w:r w:rsidRPr="00E03E78">
        <w:rPr>
          <w:rFonts w:ascii="Times New Roman" w:hAnsi="Times New Roman"/>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A21561" w:rsidRPr="00E03E78" w:rsidRDefault="00A21561" w:rsidP="00A21561">
      <w:pPr>
        <w:tabs>
          <w:tab w:val="left" w:pos="900"/>
        </w:tabs>
        <w:ind w:firstLine="567"/>
        <w:jc w:val="both"/>
        <w:rPr>
          <w:rFonts w:ascii="Times New Roman" w:hAnsi="Times New Roman"/>
        </w:rPr>
      </w:pPr>
      <w:r w:rsidRPr="00E03E78">
        <w:rPr>
          <w:rFonts w:ascii="Times New Roman" w:hAnsi="Times New Roman"/>
        </w:rPr>
        <w:t>- инициирования созыва внеочередного общего собрания собственников для принятия решений по фактам выявленных нарушений и не реагированию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rsidR="00A21561" w:rsidRPr="00E03E78" w:rsidRDefault="00A21561" w:rsidP="00A21561">
      <w:pPr>
        <w:numPr>
          <w:ilvl w:val="12"/>
          <w:numId w:val="0"/>
        </w:numPr>
        <w:ind w:firstLine="567"/>
        <w:jc w:val="both"/>
        <w:rPr>
          <w:rFonts w:ascii="Times New Roman" w:hAnsi="Times New Roman"/>
        </w:rPr>
      </w:pPr>
      <w:r w:rsidRPr="00E03E78">
        <w:rPr>
          <w:rFonts w:ascii="Times New Roman" w:hAnsi="Times New Roman"/>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(Государственная жилищная инспекция, Роспотребнадзор, Госпожнадзор, СЭС и иные) для административного воздействия, обращения в другие инстанции согласно действующему законодательству.</w:t>
      </w:r>
    </w:p>
    <w:p w:rsidR="00A21561" w:rsidRPr="00E03E78" w:rsidRDefault="00A21561" w:rsidP="00A21561">
      <w:pPr>
        <w:numPr>
          <w:ilvl w:val="12"/>
          <w:numId w:val="0"/>
        </w:numPr>
        <w:ind w:firstLine="567"/>
        <w:jc w:val="both"/>
        <w:rPr>
          <w:rFonts w:ascii="Times New Roman" w:hAnsi="Times New Roman"/>
        </w:rPr>
      </w:pPr>
      <w:r w:rsidRPr="00E03E78">
        <w:rPr>
          <w:rFonts w:ascii="Times New Roman" w:hAnsi="Times New Roman"/>
        </w:rPr>
        <w:t>6.</w:t>
      </w:r>
      <w:r>
        <w:rPr>
          <w:rFonts w:ascii="Times New Roman" w:hAnsi="Times New Roman"/>
        </w:rPr>
        <w:t>2</w:t>
      </w:r>
      <w:r w:rsidRPr="00E03E78">
        <w:rPr>
          <w:rFonts w:ascii="Times New Roman" w:hAnsi="Times New Roman"/>
        </w:rPr>
        <w:t>. В случаях:</w:t>
      </w:r>
    </w:p>
    <w:p w:rsidR="00A21561" w:rsidRPr="00E03E78" w:rsidRDefault="00A21561" w:rsidP="00A21561">
      <w:pPr>
        <w:numPr>
          <w:ilvl w:val="12"/>
          <w:numId w:val="0"/>
        </w:numPr>
        <w:ind w:firstLine="567"/>
        <w:jc w:val="both"/>
        <w:rPr>
          <w:rFonts w:ascii="Times New Roman" w:hAnsi="Times New Roman"/>
        </w:rPr>
      </w:pPr>
      <w:r w:rsidRPr="00E03E78">
        <w:rPr>
          <w:rFonts w:ascii="Times New Roman" w:hAnsi="Times New Roman"/>
        </w:rPr>
        <w:t>а) нарушения качества услуг и работ по содержанию и ремонту общего имущества в многоквартирном доме или предоставления коммунальных услуг, а также причинения вреда жизни, здоровью и имуществу Собственников и (или) проживающих в жилом помещении граждан, общему имуществу многоквартирного дома;</w:t>
      </w:r>
    </w:p>
    <w:p w:rsidR="00A21561" w:rsidRPr="00E03E78" w:rsidRDefault="00A21561" w:rsidP="00A21561">
      <w:pPr>
        <w:numPr>
          <w:ilvl w:val="12"/>
          <w:numId w:val="0"/>
        </w:numPr>
        <w:ind w:firstLine="567"/>
        <w:jc w:val="both"/>
        <w:rPr>
          <w:rFonts w:ascii="Times New Roman" w:hAnsi="Times New Roman"/>
        </w:rPr>
      </w:pPr>
      <w:r w:rsidRPr="00E03E78">
        <w:rPr>
          <w:rFonts w:ascii="Times New Roman" w:hAnsi="Times New Roman"/>
        </w:rPr>
        <w:t xml:space="preserve">б) неправомерных действий Собственника </w:t>
      </w:r>
    </w:p>
    <w:p w:rsidR="00A21561" w:rsidRPr="00E03E78" w:rsidRDefault="00A21561" w:rsidP="00A21561">
      <w:pPr>
        <w:numPr>
          <w:ilvl w:val="12"/>
          <w:numId w:val="0"/>
        </w:numPr>
        <w:ind w:firstLine="567"/>
        <w:jc w:val="both"/>
        <w:rPr>
          <w:rFonts w:ascii="Times New Roman" w:hAnsi="Times New Roman"/>
        </w:rPr>
      </w:pPr>
      <w:r w:rsidRPr="00E03E78">
        <w:rPr>
          <w:rFonts w:ascii="Times New Roman" w:hAnsi="Times New Roman"/>
        </w:rPr>
        <w:t>по требованию любой из Сторон договора составляется акт о нарушении обязательств, предусмотренных договором.</w:t>
      </w:r>
    </w:p>
    <w:p w:rsidR="00A21561" w:rsidRPr="00E03E78" w:rsidRDefault="00A21561" w:rsidP="00A21561">
      <w:pPr>
        <w:numPr>
          <w:ilvl w:val="12"/>
          <w:numId w:val="0"/>
        </w:numPr>
        <w:ind w:firstLine="567"/>
        <w:jc w:val="both"/>
        <w:rPr>
          <w:rFonts w:ascii="Times New Roman" w:hAnsi="Times New Roman"/>
        </w:rPr>
      </w:pPr>
      <w:r w:rsidRPr="00E03E78">
        <w:rPr>
          <w:rFonts w:ascii="Times New Roman" w:hAnsi="Times New Roman"/>
        </w:rPr>
        <w:t>6.</w:t>
      </w:r>
      <w:r>
        <w:rPr>
          <w:rFonts w:ascii="Times New Roman" w:hAnsi="Times New Roman"/>
        </w:rPr>
        <w:t>2</w:t>
      </w:r>
      <w:r w:rsidRPr="00E03E78">
        <w:rPr>
          <w:rFonts w:ascii="Times New Roman" w:hAnsi="Times New Roman"/>
        </w:rPr>
        <w:t>.1. Указанный акт является основанием для уменьшения ежемесячного размера платы Собственником за содержание и ремонт общего имущества в многоквартирном доме в размере, пропорциональном занимаемому помещению.</w:t>
      </w:r>
    </w:p>
    <w:p w:rsidR="00A21561" w:rsidRPr="00E03E78" w:rsidRDefault="00A21561" w:rsidP="00A21561">
      <w:pPr>
        <w:numPr>
          <w:ilvl w:val="12"/>
          <w:numId w:val="0"/>
        </w:numPr>
        <w:ind w:firstLine="567"/>
        <w:jc w:val="both"/>
        <w:rPr>
          <w:rFonts w:ascii="Times New Roman" w:hAnsi="Times New Roman"/>
        </w:rPr>
      </w:pPr>
      <w:r w:rsidRPr="00E03E78">
        <w:rPr>
          <w:rFonts w:ascii="Times New Roman" w:hAnsi="Times New Roman"/>
        </w:rPr>
        <w:t>6.</w:t>
      </w:r>
      <w:r>
        <w:rPr>
          <w:rFonts w:ascii="Times New Roman" w:hAnsi="Times New Roman"/>
        </w:rPr>
        <w:t>2</w:t>
      </w:r>
      <w:r w:rsidRPr="00E03E78">
        <w:rPr>
          <w:rFonts w:ascii="Times New Roman" w:hAnsi="Times New Roman"/>
        </w:rPr>
        <w:t xml:space="preserve">.2. Подготовка бланков акта осуществляется Управляющей организацией. При отсутствии бланков акт составляется в произвольной форме. </w:t>
      </w:r>
    </w:p>
    <w:p w:rsidR="00A21561" w:rsidRPr="00E03E78" w:rsidRDefault="00A21561" w:rsidP="00A21561">
      <w:pPr>
        <w:numPr>
          <w:ilvl w:val="12"/>
          <w:numId w:val="0"/>
        </w:numPr>
        <w:ind w:firstLine="567"/>
        <w:jc w:val="both"/>
        <w:rPr>
          <w:rFonts w:ascii="Times New Roman" w:hAnsi="Times New Roman"/>
        </w:rPr>
      </w:pPr>
      <w:r w:rsidRPr="00E03E78">
        <w:rPr>
          <w:rFonts w:ascii="Times New Roman" w:hAnsi="Times New Roman"/>
        </w:rPr>
        <w:t>6.</w:t>
      </w:r>
      <w:r>
        <w:rPr>
          <w:rFonts w:ascii="Times New Roman" w:hAnsi="Times New Roman"/>
        </w:rPr>
        <w:t>2</w:t>
      </w:r>
      <w:r w:rsidRPr="00E03E78">
        <w:rPr>
          <w:rFonts w:ascii="Times New Roman" w:hAnsi="Times New Roman"/>
        </w:rPr>
        <w:t>.3.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(члена семьи Собственника, нанимателя, члена семьи нанимателя), подрядной организации, свидетелей (соседей) и других лиц. Если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A21561" w:rsidRPr="00E03E78" w:rsidRDefault="00A21561" w:rsidP="00A21561">
      <w:pPr>
        <w:numPr>
          <w:ilvl w:val="12"/>
          <w:numId w:val="0"/>
        </w:numPr>
        <w:ind w:firstLine="567"/>
        <w:jc w:val="both"/>
        <w:rPr>
          <w:rFonts w:ascii="Times New Roman" w:hAnsi="Times New Roman"/>
        </w:rPr>
      </w:pPr>
      <w:r w:rsidRPr="00E03E78">
        <w:rPr>
          <w:rFonts w:ascii="Times New Roman" w:hAnsi="Times New Roman"/>
        </w:rPr>
        <w:t>6.</w:t>
      </w:r>
      <w:r>
        <w:rPr>
          <w:rFonts w:ascii="Times New Roman" w:hAnsi="Times New Roman"/>
        </w:rPr>
        <w:t>2</w:t>
      </w:r>
      <w:r w:rsidRPr="00E03E78">
        <w:rPr>
          <w:rFonts w:ascii="Times New Roman" w:hAnsi="Times New Roman"/>
        </w:rPr>
        <w:t>.4. Акт составляется в присутствии Собственника (члена семьи Собственника, нанимателя, члена семьи нанимателя), права которого нарушены. При отсутствии Собственника (члена семьи Собственника, нанимателя, члена семьи нанимателя) акт проверки составляется комиссией без его участия с приглашением в состав комиссии независимых лиц (например, соседей, родственников). Акт проверки составляется комиссией не менее чем в двух экземплярах. Один экземпляр акта вручается Собственнику (члену семьи Собственника) под расписку.</w:t>
      </w:r>
    </w:p>
    <w:p w:rsidR="00A21561" w:rsidRPr="00E03E78" w:rsidRDefault="00A21561" w:rsidP="00A21561">
      <w:pPr>
        <w:numPr>
          <w:ilvl w:val="12"/>
          <w:numId w:val="0"/>
        </w:numPr>
        <w:ind w:firstLine="567"/>
        <w:jc w:val="both"/>
        <w:rPr>
          <w:rFonts w:ascii="Times New Roman" w:hAnsi="Times New Roman"/>
        </w:rPr>
      </w:pPr>
      <w:r w:rsidRPr="00E03E78">
        <w:rPr>
          <w:rFonts w:ascii="Times New Roman" w:hAnsi="Times New Roman"/>
        </w:rPr>
        <w:t>6.</w:t>
      </w:r>
      <w:r>
        <w:rPr>
          <w:rFonts w:ascii="Times New Roman" w:hAnsi="Times New Roman"/>
        </w:rPr>
        <w:t>2</w:t>
      </w:r>
      <w:r w:rsidRPr="00E03E78">
        <w:rPr>
          <w:rFonts w:ascii="Times New Roman" w:hAnsi="Times New Roman"/>
        </w:rPr>
        <w:t xml:space="preserve">.5 Акт должен содержать: дату, место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(члена семьи Собственника, </w:t>
      </w:r>
      <w:r w:rsidRPr="00E03E78">
        <w:rPr>
          <w:rFonts w:ascii="Times New Roman" w:hAnsi="Times New Roman"/>
        </w:rPr>
        <w:lastRenderedPageBreak/>
        <w:t>нанимателя, члена семьи нанимателя).</w:t>
      </w:r>
    </w:p>
    <w:p w:rsidR="00A21561" w:rsidRPr="00335297" w:rsidRDefault="00A21561" w:rsidP="00A21561">
      <w:pPr>
        <w:tabs>
          <w:tab w:val="left" w:pos="900"/>
        </w:tabs>
        <w:ind w:firstLine="567"/>
        <w:jc w:val="both"/>
        <w:rPr>
          <w:rFonts w:ascii="Times New Roman" w:hAnsi="Times New Roman"/>
        </w:rPr>
      </w:pPr>
      <w:r w:rsidRPr="00335297">
        <w:rPr>
          <w:rFonts w:ascii="Times New Roman" w:hAnsi="Times New Roman"/>
        </w:rPr>
        <w:t>6.</w:t>
      </w:r>
      <w:r>
        <w:rPr>
          <w:rFonts w:ascii="Times New Roman" w:hAnsi="Times New Roman"/>
        </w:rPr>
        <w:t>3</w:t>
      </w:r>
      <w:r w:rsidRPr="00335297">
        <w:rPr>
          <w:rFonts w:ascii="Times New Roman" w:hAnsi="Times New Roman"/>
        </w:rPr>
        <w:t>.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инициатору проведения общего собрания собственников.</w:t>
      </w:r>
    </w:p>
    <w:p w:rsidR="00A21561" w:rsidRDefault="00A21561" w:rsidP="00A21561">
      <w:pPr>
        <w:autoSpaceDE w:val="0"/>
        <w:ind w:firstLine="567"/>
        <w:jc w:val="center"/>
        <w:rPr>
          <w:rFonts w:ascii="Times New Roman" w:hAnsi="Times New Roman"/>
          <w:b/>
        </w:rPr>
      </w:pPr>
      <w:r w:rsidRPr="00E03E78">
        <w:rPr>
          <w:rFonts w:ascii="Times New Roman" w:hAnsi="Times New Roman"/>
          <w:b/>
        </w:rPr>
        <w:t>7. ОСОБЫЕ УСЛОВИЯ</w:t>
      </w:r>
    </w:p>
    <w:p w:rsidR="00A21561" w:rsidRPr="00E03E78" w:rsidRDefault="00A21561" w:rsidP="00A21561">
      <w:pPr>
        <w:autoSpaceDE w:val="0"/>
        <w:ind w:firstLine="567"/>
        <w:jc w:val="both"/>
        <w:rPr>
          <w:rFonts w:ascii="Times New Roman" w:hAnsi="Times New Roman"/>
        </w:rPr>
      </w:pPr>
      <w:r w:rsidRPr="00E03E78">
        <w:rPr>
          <w:rFonts w:ascii="Times New Roman" w:hAnsi="Times New Roman"/>
        </w:rPr>
        <w:t xml:space="preserve">7.1. В случае, если собственником жилого помещения является </w:t>
      </w:r>
      <w:r>
        <w:rPr>
          <w:rFonts w:ascii="Times New Roman" w:hAnsi="Times New Roman"/>
        </w:rPr>
        <w:t>муниципальное образование город Туймазы</w:t>
      </w:r>
      <w:r w:rsidRPr="00E03E78">
        <w:rPr>
          <w:rFonts w:ascii="Times New Roman" w:hAnsi="Times New Roman"/>
        </w:rPr>
        <w:t xml:space="preserve">, предоставляющее жилое помещение в найм (по договору социального найма, найма специализированного жилищного фонда, ордера), все положения настоящего договора действуют в отношении нанимателей (права и обязанности собственника по настоящему договору возникают также у нанимателей, права и обязанности Управляющей организации возникают также перед нанимателем), за исключением пунктов 2.2.7, 3.3.4 настоящего договора. </w:t>
      </w:r>
    </w:p>
    <w:p w:rsidR="00A21561" w:rsidRPr="00E03E78" w:rsidRDefault="00A21561" w:rsidP="00A21561">
      <w:pPr>
        <w:ind w:firstLine="567"/>
        <w:jc w:val="both"/>
        <w:rPr>
          <w:rFonts w:ascii="Times New Roman" w:hAnsi="Times New Roman"/>
          <w:noProof/>
        </w:rPr>
      </w:pPr>
      <w:r w:rsidRPr="00E03E78">
        <w:rPr>
          <w:rFonts w:ascii="Times New Roman" w:hAnsi="Times New Roman"/>
          <w:noProof/>
        </w:rPr>
        <w:t xml:space="preserve">7.2. Муниципальное образование  город </w:t>
      </w:r>
      <w:r>
        <w:rPr>
          <w:rFonts w:ascii="Times New Roman" w:hAnsi="Times New Roman"/>
          <w:noProof/>
        </w:rPr>
        <w:t>Туймазы</w:t>
      </w:r>
      <w:r w:rsidRPr="00E03E78">
        <w:rPr>
          <w:rFonts w:ascii="Times New Roman" w:hAnsi="Times New Roman"/>
          <w:noProof/>
        </w:rPr>
        <w:t xml:space="preserve"> предоставляет Управляющей организации сведения о нанимателях по каждому жилому помещению, предоставленному по договору социального найма, найма специализированного жилого фонда согласно Приложению №1 настоящего Договора.</w:t>
      </w:r>
    </w:p>
    <w:p w:rsidR="00A21561" w:rsidRPr="00E03E78" w:rsidRDefault="00A21561" w:rsidP="00A21561">
      <w:pPr>
        <w:numPr>
          <w:ilvl w:val="12"/>
          <w:numId w:val="0"/>
        </w:numPr>
        <w:ind w:firstLine="567"/>
        <w:jc w:val="both"/>
        <w:rPr>
          <w:rFonts w:ascii="Times New Roman" w:hAnsi="Times New Roman"/>
        </w:rPr>
      </w:pPr>
      <w:r w:rsidRPr="00E03E78">
        <w:rPr>
          <w:rFonts w:ascii="Times New Roman" w:hAnsi="Times New Roman"/>
        </w:rPr>
        <w:t xml:space="preserve">7.3. Вопросы, не урегулированные настоящим Договором, регламентируются действующим законодательством РФ. </w:t>
      </w:r>
    </w:p>
    <w:p w:rsidR="00A21561" w:rsidRDefault="00A21561" w:rsidP="00A21561">
      <w:pPr>
        <w:ind w:firstLine="567"/>
        <w:jc w:val="center"/>
        <w:rPr>
          <w:rFonts w:ascii="Times New Roman" w:hAnsi="Times New Roman"/>
          <w:b/>
        </w:rPr>
      </w:pPr>
      <w:r w:rsidRPr="00E03E78">
        <w:rPr>
          <w:rFonts w:ascii="Times New Roman" w:hAnsi="Times New Roman"/>
          <w:b/>
        </w:rPr>
        <w:t>8. ПЕРЕЧЕНЬ ПРИЛОЖЕНИЙ К ДОГОВОРУ</w:t>
      </w:r>
    </w:p>
    <w:p w:rsidR="00A21561" w:rsidRPr="00E03E78" w:rsidRDefault="00A21561" w:rsidP="00A21561">
      <w:pPr>
        <w:ind w:firstLine="567"/>
        <w:jc w:val="both"/>
        <w:rPr>
          <w:rFonts w:ascii="Times New Roman" w:hAnsi="Times New Roman"/>
        </w:rPr>
      </w:pPr>
      <w:r w:rsidRPr="00E03E78">
        <w:rPr>
          <w:rFonts w:ascii="Times New Roman" w:hAnsi="Times New Roman"/>
        </w:rPr>
        <w:t>Неотъемлемой частью настоящего договора являются:</w:t>
      </w:r>
    </w:p>
    <w:p w:rsidR="00A21561" w:rsidRPr="00E03E78" w:rsidRDefault="00A21561" w:rsidP="00A21561">
      <w:pPr>
        <w:numPr>
          <w:ilvl w:val="12"/>
          <w:numId w:val="0"/>
        </w:numPr>
        <w:ind w:firstLine="567"/>
        <w:jc w:val="both"/>
        <w:rPr>
          <w:rFonts w:ascii="Times New Roman" w:hAnsi="Times New Roman"/>
        </w:rPr>
      </w:pPr>
      <w:r w:rsidRPr="00E03E78">
        <w:rPr>
          <w:rFonts w:ascii="Times New Roman" w:hAnsi="Times New Roman"/>
        </w:rPr>
        <w:t>- Список собственников жилых и нежилых помещений в многоквартирном доме (Приложение № 1);</w:t>
      </w:r>
    </w:p>
    <w:p w:rsidR="00A21561" w:rsidRPr="00E03E78" w:rsidRDefault="00A21561" w:rsidP="00A21561">
      <w:pPr>
        <w:numPr>
          <w:ilvl w:val="12"/>
          <w:numId w:val="0"/>
        </w:numPr>
        <w:ind w:firstLine="567"/>
        <w:jc w:val="both"/>
        <w:rPr>
          <w:rFonts w:ascii="Times New Roman" w:hAnsi="Times New Roman"/>
        </w:rPr>
      </w:pPr>
      <w:r w:rsidRPr="00E03E78">
        <w:rPr>
          <w:rFonts w:ascii="Times New Roman" w:hAnsi="Times New Roman"/>
        </w:rPr>
        <w:t>- Состав общего имущества многоквартирного дома, в отношении которого будет осуществляться управление (Приложение № 2);</w:t>
      </w:r>
    </w:p>
    <w:p w:rsidR="00A21561" w:rsidRPr="00E03E78" w:rsidRDefault="00A21561" w:rsidP="00A21561">
      <w:pPr>
        <w:numPr>
          <w:ilvl w:val="12"/>
          <w:numId w:val="0"/>
        </w:numPr>
        <w:ind w:firstLine="567"/>
        <w:jc w:val="both"/>
        <w:rPr>
          <w:rFonts w:ascii="Times New Roman" w:hAnsi="Times New Roman"/>
        </w:rPr>
      </w:pPr>
      <w:r w:rsidRPr="00E03E78">
        <w:rPr>
          <w:rFonts w:ascii="Times New Roman" w:hAnsi="Times New Roman"/>
        </w:rPr>
        <w:t>- Перечень коммунальных услуг, предоставляемых Собственникам и пользователям помещений (Приложение № 3);</w:t>
      </w:r>
    </w:p>
    <w:p w:rsidR="00A21561" w:rsidRPr="00E03E78" w:rsidRDefault="00A21561" w:rsidP="00A21561">
      <w:pPr>
        <w:numPr>
          <w:ilvl w:val="12"/>
          <w:numId w:val="0"/>
        </w:numPr>
        <w:ind w:firstLine="567"/>
        <w:jc w:val="both"/>
        <w:rPr>
          <w:rFonts w:ascii="Times New Roman" w:hAnsi="Times New Roman"/>
        </w:rPr>
      </w:pPr>
      <w:r w:rsidRPr="00E03E78">
        <w:rPr>
          <w:rFonts w:ascii="Times New Roman" w:hAnsi="Times New Roman"/>
        </w:rPr>
        <w:t>- Перечень услуг и работ по содержанию и текущему ремонту общего имущества в многоквартирном доме, оплачиваемых за счет платы за содержание и ремонт жилья (Приложение № 4);</w:t>
      </w:r>
    </w:p>
    <w:p w:rsidR="00A21561" w:rsidRDefault="00A21561" w:rsidP="00A21561">
      <w:pPr>
        <w:ind w:firstLine="567"/>
        <w:jc w:val="center"/>
        <w:rPr>
          <w:rFonts w:ascii="Times New Roman" w:hAnsi="Times New Roman"/>
          <w:b/>
        </w:rPr>
      </w:pPr>
      <w:r w:rsidRPr="00E03E78">
        <w:rPr>
          <w:rFonts w:ascii="Times New Roman" w:hAnsi="Times New Roman"/>
          <w:b/>
        </w:rPr>
        <w:t>9. ЮРИДИЧЕСКИЕ АДРЕСА И РЕКВИЗИТЫ СТОРОН</w:t>
      </w:r>
    </w:p>
    <w:p w:rsidR="00A21561" w:rsidRPr="00E03E78" w:rsidRDefault="00A21561" w:rsidP="00A21561">
      <w:pPr>
        <w:tabs>
          <w:tab w:val="left" w:pos="5470"/>
        </w:tabs>
        <w:ind w:firstLine="567"/>
        <w:jc w:val="both"/>
        <w:rPr>
          <w:rFonts w:ascii="Times New Roman" w:hAnsi="Times New Roman"/>
        </w:rPr>
      </w:pPr>
      <w:r w:rsidRPr="00E03E78">
        <w:rPr>
          <w:rFonts w:ascii="Times New Roman" w:hAnsi="Times New Roman"/>
        </w:rPr>
        <w:t>Собственники                                                                        Управляющая организация</w:t>
      </w:r>
    </w:p>
    <w:p w:rsidR="00A21561" w:rsidRDefault="00A21561" w:rsidP="00A21561">
      <w:pPr>
        <w:tabs>
          <w:tab w:val="left" w:pos="4410"/>
          <w:tab w:val="left" w:pos="5040"/>
        </w:tabs>
        <w:ind w:firstLine="567"/>
        <w:jc w:val="both"/>
        <w:rPr>
          <w:rFonts w:ascii="Times New Roman" w:hAnsi="Times New Roman"/>
        </w:rPr>
      </w:pPr>
      <w:r w:rsidRPr="00E03E78">
        <w:rPr>
          <w:rFonts w:ascii="Times New Roman" w:hAnsi="Times New Roman"/>
        </w:rPr>
        <w:t>подписывают Приложение №1</w:t>
      </w:r>
      <w:r w:rsidRPr="000C7CB0">
        <w:rPr>
          <w:rFonts w:ascii="Times New Roman" w:hAnsi="Times New Roman"/>
        </w:rPr>
        <w:t xml:space="preserve">  </w:t>
      </w:r>
    </w:p>
    <w:p w:rsidR="009B2CCA" w:rsidRPr="000C7CB0" w:rsidRDefault="009B2CCA" w:rsidP="00A21561">
      <w:pPr>
        <w:tabs>
          <w:tab w:val="left" w:pos="4410"/>
          <w:tab w:val="left" w:pos="5040"/>
        </w:tabs>
        <w:ind w:firstLine="567"/>
        <w:jc w:val="both"/>
        <w:rPr>
          <w:rFonts w:ascii="Times New Roman" w:hAnsi="Times New Roman"/>
        </w:rPr>
      </w:pPr>
    </w:p>
    <w:p w:rsidR="00A21561" w:rsidRPr="00DE61C1" w:rsidRDefault="00A21561" w:rsidP="00A21561">
      <w:pPr>
        <w:tabs>
          <w:tab w:val="left" w:pos="7740"/>
        </w:tabs>
        <w:ind w:firstLine="567"/>
        <w:jc w:val="right"/>
        <w:rPr>
          <w:rFonts w:ascii="Times New Roman" w:hAnsi="Times New Roman"/>
          <w:sz w:val="20"/>
          <w:szCs w:val="20"/>
        </w:rPr>
      </w:pPr>
      <w:r w:rsidRPr="00DE61C1">
        <w:rPr>
          <w:rFonts w:ascii="Times New Roman" w:hAnsi="Times New Roman"/>
          <w:sz w:val="20"/>
          <w:szCs w:val="20"/>
        </w:rPr>
        <w:t xml:space="preserve">Приложение № 1 </w:t>
      </w:r>
    </w:p>
    <w:p w:rsidR="00A21561" w:rsidRPr="00DE61C1" w:rsidRDefault="00A21561" w:rsidP="00A21561">
      <w:pPr>
        <w:tabs>
          <w:tab w:val="left" w:pos="7740"/>
        </w:tabs>
        <w:ind w:firstLine="567"/>
        <w:jc w:val="right"/>
        <w:rPr>
          <w:rFonts w:ascii="Times New Roman" w:hAnsi="Times New Roman"/>
          <w:sz w:val="20"/>
          <w:szCs w:val="20"/>
        </w:rPr>
      </w:pPr>
      <w:r w:rsidRPr="00DE61C1">
        <w:rPr>
          <w:rFonts w:ascii="Times New Roman" w:hAnsi="Times New Roman"/>
          <w:sz w:val="20"/>
          <w:szCs w:val="20"/>
        </w:rPr>
        <w:t xml:space="preserve">к  договору управления многоквартирным домом </w:t>
      </w:r>
    </w:p>
    <w:p w:rsidR="00A21561" w:rsidRPr="00DE61C1" w:rsidRDefault="00A21561" w:rsidP="00A21561">
      <w:pPr>
        <w:ind w:firstLine="567"/>
        <w:jc w:val="right"/>
        <w:rPr>
          <w:rFonts w:ascii="Times New Roman" w:hAnsi="Times New Roman"/>
          <w:sz w:val="20"/>
          <w:szCs w:val="20"/>
        </w:rPr>
      </w:pPr>
      <w:r w:rsidRPr="00DE61C1">
        <w:rPr>
          <w:rFonts w:ascii="Times New Roman" w:hAnsi="Times New Roman"/>
          <w:sz w:val="20"/>
          <w:szCs w:val="20"/>
        </w:rPr>
        <w:t>№ ____от _______________г.</w:t>
      </w:r>
    </w:p>
    <w:p w:rsidR="00A21561" w:rsidRPr="00DE61C1" w:rsidRDefault="00A21561" w:rsidP="00A21561">
      <w:pPr>
        <w:ind w:firstLine="567"/>
        <w:jc w:val="both"/>
        <w:rPr>
          <w:rFonts w:ascii="Times New Roman" w:hAnsi="Times New Roman"/>
          <w:b/>
          <w:sz w:val="20"/>
          <w:szCs w:val="20"/>
        </w:rPr>
      </w:pPr>
      <w:r w:rsidRPr="00DE61C1">
        <w:rPr>
          <w:rFonts w:ascii="Times New Roman" w:hAnsi="Times New Roman"/>
          <w:b/>
          <w:sz w:val="20"/>
          <w:szCs w:val="20"/>
        </w:rPr>
        <w:t xml:space="preserve">Список собственников жилых и нежилых помещений в многоквартирном доме дома </w:t>
      </w:r>
    </w:p>
    <w:p w:rsidR="00A21561" w:rsidRPr="00DE61C1" w:rsidRDefault="00A21561" w:rsidP="00A21561">
      <w:pPr>
        <w:ind w:firstLine="567"/>
        <w:jc w:val="both"/>
        <w:rPr>
          <w:rFonts w:ascii="Times New Roman" w:hAnsi="Times New Roman"/>
          <w:b/>
          <w:sz w:val="20"/>
          <w:szCs w:val="20"/>
        </w:rPr>
      </w:pPr>
      <w:r w:rsidRPr="00DE61C1">
        <w:rPr>
          <w:rFonts w:ascii="Times New Roman" w:hAnsi="Times New Roman"/>
          <w:b/>
          <w:sz w:val="20"/>
          <w:szCs w:val="20"/>
        </w:rPr>
        <w:t>№ _______ по ул. ________________________  г. Туймазы Республики Башкортостан</w:t>
      </w:r>
    </w:p>
    <w:p w:rsidR="00A21561" w:rsidRPr="00DE61C1" w:rsidRDefault="00A21561" w:rsidP="00A21561">
      <w:pPr>
        <w:ind w:firstLine="567"/>
        <w:jc w:val="both"/>
        <w:rPr>
          <w:rFonts w:ascii="Times New Roman" w:hAnsi="Times New Roman"/>
          <w:b/>
          <w:sz w:val="20"/>
          <w:szCs w:val="20"/>
        </w:rPr>
      </w:pPr>
    </w:p>
    <w:tbl>
      <w:tblPr>
        <w:tblW w:w="103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467"/>
        <w:gridCol w:w="1201"/>
        <w:gridCol w:w="1701"/>
        <w:gridCol w:w="2409"/>
        <w:gridCol w:w="2410"/>
        <w:gridCol w:w="1103"/>
        <w:gridCol w:w="1024"/>
      </w:tblGrid>
      <w:tr w:rsidR="00A21561" w:rsidRPr="00DE61C1">
        <w:trPr>
          <w:cantSplit/>
          <w:trHeight w:val="2345"/>
        </w:trPr>
        <w:tc>
          <w:tcPr>
            <w:tcW w:w="467" w:type="dxa"/>
            <w:tcBorders>
              <w:top w:val="single" w:sz="12" w:space="0" w:color="auto"/>
            </w:tcBorders>
            <w:textDirection w:val="btLr"/>
            <w:vAlign w:val="center"/>
          </w:tcPr>
          <w:p w:rsidR="00A21561" w:rsidRPr="00DE61C1" w:rsidRDefault="00A21561" w:rsidP="00074E2D">
            <w:pPr>
              <w:ind w:firstLine="567"/>
              <w:jc w:val="both"/>
              <w:rPr>
                <w:rFonts w:ascii="Times New Roman" w:hAnsi="Times New Roman"/>
                <w:b/>
                <w:sz w:val="20"/>
                <w:szCs w:val="20"/>
              </w:rPr>
            </w:pPr>
            <w:r w:rsidRPr="00DE61C1">
              <w:rPr>
                <w:rFonts w:ascii="Times New Roman" w:hAnsi="Times New Roman"/>
                <w:b/>
                <w:sz w:val="20"/>
                <w:szCs w:val="20"/>
              </w:rPr>
              <w:t xml:space="preserve">№ </w:t>
            </w:r>
            <w:r w:rsidRPr="00DE61C1">
              <w:rPr>
                <w:rFonts w:ascii="Times New Roman" w:hAnsi="Times New Roman"/>
                <w:sz w:val="20"/>
                <w:szCs w:val="20"/>
              </w:rPr>
              <w:t>п./п.</w:t>
            </w:r>
          </w:p>
        </w:tc>
        <w:tc>
          <w:tcPr>
            <w:tcW w:w="1201" w:type="dxa"/>
            <w:tcBorders>
              <w:top w:val="single" w:sz="12" w:space="0" w:color="auto"/>
            </w:tcBorders>
            <w:textDirection w:val="btLr"/>
            <w:vAlign w:val="center"/>
          </w:tcPr>
          <w:p w:rsidR="00A21561" w:rsidRPr="00DE61C1" w:rsidRDefault="00A21561" w:rsidP="00074E2D">
            <w:pPr>
              <w:ind w:firstLine="567"/>
              <w:jc w:val="both"/>
              <w:rPr>
                <w:rFonts w:ascii="Times New Roman" w:hAnsi="Times New Roman"/>
                <w:b/>
                <w:sz w:val="20"/>
                <w:szCs w:val="20"/>
              </w:rPr>
            </w:pPr>
            <w:r w:rsidRPr="00DE61C1">
              <w:rPr>
                <w:rFonts w:ascii="Times New Roman" w:hAnsi="Times New Roman"/>
                <w:sz w:val="20"/>
                <w:szCs w:val="20"/>
              </w:rPr>
              <w:t>№ квартиры (жилого/нежилого помещения)</w:t>
            </w:r>
          </w:p>
        </w:tc>
        <w:tc>
          <w:tcPr>
            <w:tcW w:w="1701" w:type="dxa"/>
            <w:tcBorders>
              <w:top w:val="single" w:sz="12" w:space="0" w:color="auto"/>
            </w:tcBorders>
            <w:textDirection w:val="btLr"/>
            <w:vAlign w:val="center"/>
          </w:tcPr>
          <w:p w:rsidR="00A21561" w:rsidRPr="00DE61C1" w:rsidRDefault="00A21561" w:rsidP="00074E2D">
            <w:pPr>
              <w:ind w:firstLine="567"/>
              <w:jc w:val="both"/>
              <w:rPr>
                <w:rFonts w:ascii="Times New Roman" w:hAnsi="Times New Roman"/>
                <w:sz w:val="20"/>
                <w:szCs w:val="20"/>
              </w:rPr>
            </w:pPr>
            <w:r w:rsidRPr="00DE61C1">
              <w:rPr>
                <w:rFonts w:ascii="Times New Roman" w:hAnsi="Times New Roman"/>
                <w:sz w:val="20"/>
                <w:szCs w:val="20"/>
              </w:rPr>
              <w:t>Общая</w:t>
            </w:r>
          </w:p>
          <w:p w:rsidR="00A21561" w:rsidRPr="00DE61C1" w:rsidRDefault="00A21561" w:rsidP="00074E2D">
            <w:pPr>
              <w:ind w:firstLine="567"/>
              <w:jc w:val="both"/>
              <w:rPr>
                <w:rFonts w:ascii="Times New Roman" w:hAnsi="Times New Roman"/>
                <w:b/>
                <w:sz w:val="20"/>
                <w:szCs w:val="20"/>
              </w:rPr>
            </w:pPr>
            <w:r w:rsidRPr="00DE61C1">
              <w:rPr>
                <w:rFonts w:ascii="Times New Roman" w:hAnsi="Times New Roman"/>
                <w:sz w:val="20"/>
                <w:szCs w:val="20"/>
              </w:rPr>
              <w:t>площадь    помещения</w:t>
            </w:r>
          </w:p>
        </w:tc>
        <w:tc>
          <w:tcPr>
            <w:tcW w:w="2409" w:type="dxa"/>
            <w:tcBorders>
              <w:top w:val="single" w:sz="12" w:space="0" w:color="auto"/>
            </w:tcBorders>
            <w:textDirection w:val="btLr"/>
            <w:vAlign w:val="center"/>
          </w:tcPr>
          <w:p w:rsidR="00A21561" w:rsidRPr="00DE61C1" w:rsidRDefault="00A21561" w:rsidP="00074E2D">
            <w:pPr>
              <w:ind w:firstLine="567"/>
              <w:jc w:val="both"/>
              <w:rPr>
                <w:rFonts w:ascii="Times New Roman" w:hAnsi="Times New Roman"/>
                <w:sz w:val="20"/>
                <w:szCs w:val="20"/>
              </w:rPr>
            </w:pPr>
            <w:r w:rsidRPr="00DE61C1">
              <w:rPr>
                <w:rFonts w:ascii="Times New Roman" w:hAnsi="Times New Roman"/>
                <w:sz w:val="20"/>
                <w:szCs w:val="20"/>
              </w:rPr>
              <w:t>Ф.И.О. собственника</w:t>
            </w:r>
          </w:p>
          <w:p w:rsidR="00A21561" w:rsidRPr="00DE61C1" w:rsidRDefault="00A21561" w:rsidP="00074E2D">
            <w:pPr>
              <w:ind w:firstLine="567"/>
              <w:jc w:val="both"/>
              <w:rPr>
                <w:rFonts w:ascii="Times New Roman" w:hAnsi="Times New Roman"/>
                <w:sz w:val="20"/>
                <w:szCs w:val="20"/>
              </w:rPr>
            </w:pPr>
            <w:r w:rsidRPr="00DE61C1">
              <w:rPr>
                <w:rFonts w:ascii="Times New Roman" w:hAnsi="Times New Roman"/>
                <w:sz w:val="20"/>
                <w:szCs w:val="20"/>
              </w:rPr>
              <w:t>(наименование юридического лица)</w:t>
            </w:r>
          </w:p>
        </w:tc>
        <w:tc>
          <w:tcPr>
            <w:tcW w:w="2410" w:type="dxa"/>
            <w:tcBorders>
              <w:top w:val="single" w:sz="12" w:space="0" w:color="auto"/>
            </w:tcBorders>
            <w:textDirection w:val="btLr"/>
            <w:vAlign w:val="center"/>
          </w:tcPr>
          <w:p w:rsidR="00A21561" w:rsidRPr="00DE61C1" w:rsidRDefault="00A21561" w:rsidP="00074E2D">
            <w:pPr>
              <w:ind w:firstLine="567"/>
              <w:jc w:val="both"/>
              <w:rPr>
                <w:rFonts w:ascii="Times New Roman" w:hAnsi="Times New Roman"/>
                <w:sz w:val="20"/>
                <w:szCs w:val="20"/>
              </w:rPr>
            </w:pPr>
            <w:r w:rsidRPr="00DE61C1">
              <w:rPr>
                <w:rFonts w:ascii="Times New Roman" w:hAnsi="Times New Roman"/>
                <w:sz w:val="20"/>
                <w:szCs w:val="20"/>
              </w:rPr>
              <w:t>Ф.И.О. лиц, проживающих совместно с собственником (пользователей помещений)</w:t>
            </w:r>
          </w:p>
        </w:tc>
        <w:tc>
          <w:tcPr>
            <w:tcW w:w="1103" w:type="dxa"/>
            <w:tcBorders>
              <w:top w:val="single" w:sz="12" w:space="0" w:color="auto"/>
            </w:tcBorders>
            <w:textDirection w:val="btLr"/>
            <w:vAlign w:val="center"/>
          </w:tcPr>
          <w:p w:rsidR="00A21561" w:rsidRPr="00DE61C1" w:rsidRDefault="00A21561" w:rsidP="00074E2D">
            <w:pPr>
              <w:ind w:firstLine="567"/>
              <w:jc w:val="both"/>
              <w:rPr>
                <w:rFonts w:ascii="Times New Roman" w:hAnsi="Times New Roman"/>
                <w:sz w:val="20"/>
                <w:szCs w:val="20"/>
              </w:rPr>
            </w:pPr>
            <w:r w:rsidRPr="00DE61C1">
              <w:rPr>
                <w:rFonts w:ascii="Times New Roman" w:hAnsi="Times New Roman"/>
                <w:sz w:val="20"/>
                <w:szCs w:val="20"/>
              </w:rPr>
              <w:t>Доля в праве общей собственности на помещение</w:t>
            </w:r>
          </w:p>
        </w:tc>
        <w:tc>
          <w:tcPr>
            <w:tcW w:w="1024" w:type="dxa"/>
            <w:tcBorders>
              <w:top w:val="single" w:sz="12" w:space="0" w:color="auto"/>
            </w:tcBorders>
            <w:textDirection w:val="btLr"/>
            <w:vAlign w:val="center"/>
          </w:tcPr>
          <w:p w:rsidR="00A21561" w:rsidRPr="00DE61C1" w:rsidRDefault="00A21561" w:rsidP="00074E2D">
            <w:pPr>
              <w:ind w:firstLine="567"/>
              <w:jc w:val="both"/>
              <w:rPr>
                <w:rFonts w:ascii="Times New Roman" w:hAnsi="Times New Roman"/>
                <w:sz w:val="20"/>
                <w:szCs w:val="20"/>
              </w:rPr>
            </w:pPr>
            <w:r w:rsidRPr="00DE61C1">
              <w:rPr>
                <w:rFonts w:ascii="Times New Roman" w:hAnsi="Times New Roman"/>
                <w:sz w:val="20"/>
                <w:szCs w:val="20"/>
              </w:rPr>
              <w:t>подпись</w:t>
            </w:r>
          </w:p>
        </w:tc>
      </w:tr>
      <w:tr w:rsidR="00A21561" w:rsidRPr="00DE61C1">
        <w:tc>
          <w:tcPr>
            <w:tcW w:w="10315" w:type="dxa"/>
            <w:gridSpan w:val="7"/>
          </w:tcPr>
          <w:p w:rsidR="00A21561" w:rsidRPr="00DE61C1" w:rsidRDefault="00A21561" w:rsidP="00074E2D">
            <w:pPr>
              <w:ind w:firstLine="567"/>
              <w:jc w:val="both"/>
              <w:rPr>
                <w:rFonts w:ascii="Times New Roman" w:hAnsi="Times New Roman"/>
                <w:sz w:val="20"/>
                <w:szCs w:val="20"/>
              </w:rPr>
            </w:pPr>
            <w:r w:rsidRPr="00DE61C1">
              <w:rPr>
                <w:rFonts w:ascii="Times New Roman" w:hAnsi="Times New Roman"/>
                <w:sz w:val="20"/>
                <w:szCs w:val="20"/>
              </w:rPr>
              <w:t>КВАРТИРЫ (жилые помещения)</w:t>
            </w:r>
          </w:p>
        </w:tc>
      </w:tr>
      <w:tr w:rsidR="00A21561" w:rsidRPr="00DE61C1">
        <w:tc>
          <w:tcPr>
            <w:tcW w:w="467" w:type="dxa"/>
          </w:tcPr>
          <w:p w:rsidR="00A21561" w:rsidRPr="00DE61C1" w:rsidRDefault="00A21561" w:rsidP="00074E2D">
            <w:pPr>
              <w:ind w:firstLine="567"/>
              <w:jc w:val="both"/>
              <w:rPr>
                <w:rFonts w:ascii="Times New Roman" w:hAnsi="Times New Roman"/>
                <w:sz w:val="20"/>
                <w:szCs w:val="20"/>
              </w:rPr>
            </w:pPr>
          </w:p>
        </w:tc>
        <w:tc>
          <w:tcPr>
            <w:tcW w:w="1201" w:type="dxa"/>
          </w:tcPr>
          <w:p w:rsidR="00A21561" w:rsidRPr="00DE61C1" w:rsidRDefault="00A21561" w:rsidP="00074E2D">
            <w:pPr>
              <w:ind w:firstLine="567"/>
              <w:jc w:val="both"/>
              <w:rPr>
                <w:rFonts w:ascii="Times New Roman" w:hAnsi="Times New Roman"/>
                <w:sz w:val="20"/>
                <w:szCs w:val="20"/>
              </w:rPr>
            </w:pPr>
          </w:p>
        </w:tc>
        <w:tc>
          <w:tcPr>
            <w:tcW w:w="1701" w:type="dxa"/>
          </w:tcPr>
          <w:p w:rsidR="00A21561" w:rsidRPr="00DE61C1" w:rsidRDefault="00A21561" w:rsidP="00074E2D">
            <w:pPr>
              <w:ind w:firstLine="567"/>
              <w:jc w:val="both"/>
              <w:rPr>
                <w:rFonts w:ascii="Times New Roman" w:hAnsi="Times New Roman"/>
                <w:sz w:val="20"/>
                <w:szCs w:val="20"/>
              </w:rPr>
            </w:pPr>
          </w:p>
        </w:tc>
        <w:tc>
          <w:tcPr>
            <w:tcW w:w="2409" w:type="dxa"/>
          </w:tcPr>
          <w:p w:rsidR="00A21561" w:rsidRPr="00DE61C1" w:rsidRDefault="00A21561" w:rsidP="00074E2D">
            <w:pPr>
              <w:ind w:firstLine="567"/>
              <w:jc w:val="both"/>
              <w:rPr>
                <w:rFonts w:ascii="Times New Roman" w:hAnsi="Times New Roman"/>
                <w:sz w:val="20"/>
                <w:szCs w:val="20"/>
              </w:rPr>
            </w:pPr>
          </w:p>
        </w:tc>
        <w:tc>
          <w:tcPr>
            <w:tcW w:w="2410" w:type="dxa"/>
          </w:tcPr>
          <w:p w:rsidR="00A21561" w:rsidRPr="00DE61C1" w:rsidRDefault="00A21561" w:rsidP="00074E2D">
            <w:pPr>
              <w:ind w:firstLine="567"/>
              <w:jc w:val="both"/>
              <w:rPr>
                <w:rFonts w:ascii="Times New Roman" w:hAnsi="Times New Roman"/>
                <w:sz w:val="20"/>
                <w:szCs w:val="20"/>
              </w:rPr>
            </w:pPr>
          </w:p>
        </w:tc>
        <w:tc>
          <w:tcPr>
            <w:tcW w:w="1103" w:type="dxa"/>
          </w:tcPr>
          <w:p w:rsidR="00A21561" w:rsidRPr="00DE61C1" w:rsidRDefault="00A21561" w:rsidP="00074E2D">
            <w:pPr>
              <w:ind w:firstLine="567"/>
              <w:jc w:val="both"/>
              <w:rPr>
                <w:rFonts w:ascii="Times New Roman" w:hAnsi="Times New Roman"/>
                <w:sz w:val="20"/>
                <w:szCs w:val="20"/>
              </w:rPr>
            </w:pPr>
          </w:p>
        </w:tc>
        <w:tc>
          <w:tcPr>
            <w:tcW w:w="1024" w:type="dxa"/>
          </w:tcPr>
          <w:p w:rsidR="00A21561" w:rsidRPr="00DE61C1" w:rsidRDefault="00A21561" w:rsidP="00074E2D">
            <w:pPr>
              <w:ind w:firstLine="567"/>
              <w:jc w:val="both"/>
              <w:rPr>
                <w:rFonts w:ascii="Times New Roman" w:hAnsi="Times New Roman"/>
                <w:sz w:val="20"/>
                <w:szCs w:val="20"/>
              </w:rPr>
            </w:pPr>
          </w:p>
        </w:tc>
      </w:tr>
      <w:tr w:rsidR="00A21561" w:rsidRPr="00DE61C1">
        <w:tc>
          <w:tcPr>
            <w:tcW w:w="467" w:type="dxa"/>
          </w:tcPr>
          <w:p w:rsidR="00A21561" w:rsidRPr="00DE61C1" w:rsidRDefault="00A21561" w:rsidP="00074E2D">
            <w:pPr>
              <w:ind w:firstLine="567"/>
              <w:jc w:val="both"/>
              <w:rPr>
                <w:rFonts w:ascii="Times New Roman" w:hAnsi="Times New Roman"/>
                <w:sz w:val="20"/>
                <w:szCs w:val="20"/>
              </w:rPr>
            </w:pPr>
          </w:p>
        </w:tc>
        <w:tc>
          <w:tcPr>
            <w:tcW w:w="1201" w:type="dxa"/>
          </w:tcPr>
          <w:p w:rsidR="00A21561" w:rsidRPr="00DE61C1" w:rsidRDefault="00A21561" w:rsidP="00074E2D">
            <w:pPr>
              <w:ind w:firstLine="567"/>
              <w:jc w:val="both"/>
              <w:rPr>
                <w:rFonts w:ascii="Times New Roman" w:hAnsi="Times New Roman"/>
                <w:sz w:val="20"/>
                <w:szCs w:val="20"/>
              </w:rPr>
            </w:pPr>
          </w:p>
        </w:tc>
        <w:tc>
          <w:tcPr>
            <w:tcW w:w="1701" w:type="dxa"/>
          </w:tcPr>
          <w:p w:rsidR="00A21561" w:rsidRPr="00DE61C1" w:rsidRDefault="00A21561" w:rsidP="00074E2D">
            <w:pPr>
              <w:ind w:firstLine="567"/>
              <w:jc w:val="both"/>
              <w:rPr>
                <w:rFonts w:ascii="Times New Roman" w:hAnsi="Times New Roman"/>
                <w:sz w:val="20"/>
                <w:szCs w:val="20"/>
              </w:rPr>
            </w:pPr>
          </w:p>
        </w:tc>
        <w:tc>
          <w:tcPr>
            <w:tcW w:w="2409" w:type="dxa"/>
          </w:tcPr>
          <w:p w:rsidR="00A21561" w:rsidRPr="00DE61C1" w:rsidRDefault="00A21561" w:rsidP="00074E2D">
            <w:pPr>
              <w:ind w:firstLine="567"/>
              <w:jc w:val="both"/>
              <w:rPr>
                <w:rFonts w:ascii="Times New Roman" w:hAnsi="Times New Roman"/>
                <w:sz w:val="20"/>
                <w:szCs w:val="20"/>
              </w:rPr>
            </w:pPr>
          </w:p>
        </w:tc>
        <w:tc>
          <w:tcPr>
            <w:tcW w:w="2410" w:type="dxa"/>
          </w:tcPr>
          <w:p w:rsidR="00A21561" w:rsidRPr="00DE61C1" w:rsidRDefault="00A21561" w:rsidP="00074E2D">
            <w:pPr>
              <w:ind w:firstLine="567"/>
              <w:jc w:val="both"/>
              <w:rPr>
                <w:rFonts w:ascii="Times New Roman" w:hAnsi="Times New Roman"/>
                <w:sz w:val="20"/>
                <w:szCs w:val="20"/>
              </w:rPr>
            </w:pPr>
          </w:p>
        </w:tc>
        <w:tc>
          <w:tcPr>
            <w:tcW w:w="1103" w:type="dxa"/>
          </w:tcPr>
          <w:p w:rsidR="00A21561" w:rsidRPr="00DE61C1" w:rsidRDefault="00A21561" w:rsidP="00074E2D">
            <w:pPr>
              <w:ind w:firstLine="567"/>
              <w:jc w:val="both"/>
              <w:rPr>
                <w:rFonts w:ascii="Times New Roman" w:hAnsi="Times New Roman"/>
                <w:sz w:val="20"/>
                <w:szCs w:val="20"/>
              </w:rPr>
            </w:pPr>
          </w:p>
        </w:tc>
        <w:tc>
          <w:tcPr>
            <w:tcW w:w="1024" w:type="dxa"/>
          </w:tcPr>
          <w:p w:rsidR="00A21561" w:rsidRPr="00DE61C1" w:rsidRDefault="00A21561" w:rsidP="00074E2D">
            <w:pPr>
              <w:ind w:firstLine="567"/>
              <w:jc w:val="both"/>
              <w:rPr>
                <w:rFonts w:ascii="Times New Roman" w:hAnsi="Times New Roman"/>
                <w:sz w:val="20"/>
                <w:szCs w:val="20"/>
              </w:rPr>
            </w:pPr>
          </w:p>
        </w:tc>
      </w:tr>
      <w:tr w:rsidR="00A21561" w:rsidRPr="00DE61C1">
        <w:tc>
          <w:tcPr>
            <w:tcW w:w="467" w:type="dxa"/>
          </w:tcPr>
          <w:p w:rsidR="00A21561" w:rsidRPr="00DE61C1" w:rsidRDefault="00A21561" w:rsidP="00074E2D">
            <w:pPr>
              <w:ind w:firstLine="567"/>
              <w:jc w:val="both"/>
              <w:rPr>
                <w:rFonts w:ascii="Times New Roman" w:hAnsi="Times New Roman"/>
                <w:sz w:val="20"/>
                <w:szCs w:val="20"/>
              </w:rPr>
            </w:pPr>
            <w:r w:rsidRPr="00DE61C1">
              <w:rPr>
                <w:rFonts w:ascii="Times New Roman" w:hAnsi="Times New Roman"/>
                <w:sz w:val="20"/>
                <w:szCs w:val="20"/>
              </w:rPr>
              <w:t>2</w:t>
            </w:r>
          </w:p>
        </w:tc>
        <w:tc>
          <w:tcPr>
            <w:tcW w:w="1201" w:type="dxa"/>
          </w:tcPr>
          <w:p w:rsidR="00A21561" w:rsidRPr="00DE61C1" w:rsidRDefault="00A21561" w:rsidP="00074E2D">
            <w:pPr>
              <w:ind w:firstLine="567"/>
              <w:jc w:val="both"/>
              <w:rPr>
                <w:rFonts w:ascii="Times New Roman" w:hAnsi="Times New Roman"/>
                <w:sz w:val="20"/>
                <w:szCs w:val="20"/>
              </w:rPr>
            </w:pPr>
          </w:p>
        </w:tc>
        <w:tc>
          <w:tcPr>
            <w:tcW w:w="1701" w:type="dxa"/>
          </w:tcPr>
          <w:p w:rsidR="00A21561" w:rsidRPr="00DE61C1" w:rsidRDefault="00A21561" w:rsidP="00074E2D">
            <w:pPr>
              <w:ind w:firstLine="567"/>
              <w:jc w:val="both"/>
              <w:rPr>
                <w:rFonts w:ascii="Times New Roman" w:hAnsi="Times New Roman"/>
                <w:sz w:val="20"/>
                <w:szCs w:val="20"/>
              </w:rPr>
            </w:pPr>
          </w:p>
        </w:tc>
        <w:tc>
          <w:tcPr>
            <w:tcW w:w="2409" w:type="dxa"/>
          </w:tcPr>
          <w:p w:rsidR="00A21561" w:rsidRPr="00DE61C1" w:rsidRDefault="00A21561" w:rsidP="00074E2D">
            <w:pPr>
              <w:ind w:firstLine="567"/>
              <w:jc w:val="both"/>
              <w:rPr>
                <w:rFonts w:ascii="Times New Roman" w:hAnsi="Times New Roman"/>
                <w:sz w:val="20"/>
                <w:szCs w:val="20"/>
              </w:rPr>
            </w:pPr>
          </w:p>
        </w:tc>
        <w:tc>
          <w:tcPr>
            <w:tcW w:w="2410" w:type="dxa"/>
          </w:tcPr>
          <w:p w:rsidR="00A21561" w:rsidRPr="00DE61C1" w:rsidRDefault="00A21561" w:rsidP="00074E2D">
            <w:pPr>
              <w:ind w:firstLine="567"/>
              <w:jc w:val="both"/>
              <w:rPr>
                <w:rFonts w:ascii="Times New Roman" w:hAnsi="Times New Roman"/>
                <w:sz w:val="20"/>
                <w:szCs w:val="20"/>
              </w:rPr>
            </w:pPr>
          </w:p>
        </w:tc>
        <w:tc>
          <w:tcPr>
            <w:tcW w:w="1103" w:type="dxa"/>
          </w:tcPr>
          <w:p w:rsidR="00A21561" w:rsidRPr="00DE61C1" w:rsidRDefault="00A21561" w:rsidP="00074E2D">
            <w:pPr>
              <w:ind w:firstLine="567"/>
              <w:jc w:val="both"/>
              <w:rPr>
                <w:rFonts w:ascii="Times New Roman" w:hAnsi="Times New Roman"/>
                <w:sz w:val="20"/>
                <w:szCs w:val="20"/>
              </w:rPr>
            </w:pPr>
          </w:p>
        </w:tc>
        <w:tc>
          <w:tcPr>
            <w:tcW w:w="1024" w:type="dxa"/>
          </w:tcPr>
          <w:p w:rsidR="00A21561" w:rsidRPr="00DE61C1" w:rsidRDefault="00A21561" w:rsidP="00074E2D">
            <w:pPr>
              <w:ind w:firstLine="567"/>
              <w:jc w:val="both"/>
              <w:rPr>
                <w:rFonts w:ascii="Times New Roman" w:hAnsi="Times New Roman"/>
                <w:sz w:val="20"/>
                <w:szCs w:val="20"/>
              </w:rPr>
            </w:pPr>
          </w:p>
        </w:tc>
      </w:tr>
      <w:tr w:rsidR="00A21561" w:rsidRPr="00DE61C1">
        <w:tc>
          <w:tcPr>
            <w:tcW w:w="467" w:type="dxa"/>
          </w:tcPr>
          <w:p w:rsidR="00A21561" w:rsidRPr="00DE61C1" w:rsidRDefault="00A21561" w:rsidP="00074E2D">
            <w:pPr>
              <w:ind w:firstLine="567"/>
              <w:jc w:val="both"/>
              <w:rPr>
                <w:rFonts w:ascii="Times New Roman" w:hAnsi="Times New Roman"/>
                <w:sz w:val="20"/>
                <w:szCs w:val="20"/>
              </w:rPr>
            </w:pPr>
            <w:r w:rsidRPr="00DE61C1">
              <w:rPr>
                <w:rFonts w:ascii="Times New Roman" w:hAnsi="Times New Roman"/>
                <w:sz w:val="20"/>
                <w:szCs w:val="20"/>
              </w:rPr>
              <w:t>3</w:t>
            </w:r>
          </w:p>
        </w:tc>
        <w:tc>
          <w:tcPr>
            <w:tcW w:w="1201" w:type="dxa"/>
          </w:tcPr>
          <w:p w:rsidR="00A21561" w:rsidRPr="00DE61C1" w:rsidRDefault="00A21561" w:rsidP="00074E2D">
            <w:pPr>
              <w:ind w:firstLine="567"/>
              <w:jc w:val="both"/>
              <w:rPr>
                <w:rFonts w:ascii="Times New Roman" w:hAnsi="Times New Roman"/>
                <w:sz w:val="20"/>
                <w:szCs w:val="20"/>
              </w:rPr>
            </w:pPr>
          </w:p>
        </w:tc>
        <w:tc>
          <w:tcPr>
            <w:tcW w:w="1701" w:type="dxa"/>
          </w:tcPr>
          <w:p w:rsidR="00A21561" w:rsidRPr="00DE61C1" w:rsidRDefault="00A21561" w:rsidP="00074E2D">
            <w:pPr>
              <w:ind w:firstLine="567"/>
              <w:jc w:val="both"/>
              <w:rPr>
                <w:rFonts w:ascii="Times New Roman" w:hAnsi="Times New Roman"/>
                <w:sz w:val="20"/>
                <w:szCs w:val="20"/>
              </w:rPr>
            </w:pPr>
          </w:p>
        </w:tc>
        <w:tc>
          <w:tcPr>
            <w:tcW w:w="2409" w:type="dxa"/>
          </w:tcPr>
          <w:p w:rsidR="00A21561" w:rsidRPr="00DE61C1" w:rsidRDefault="00A21561" w:rsidP="00074E2D">
            <w:pPr>
              <w:ind w:firstLine="567"/>
              <w:jc w:val="both"/>
              <w:rPr>
                <w:rFonts w:ascii="Times New Roman" w:hAnsi="Times New Roman"/>
                <w:sz w:val="20"/>
                <w:szCs w:val="20"/>
              </w:rPr>
            </w:pPr>
          </w:p>
        </w:tc>
        <w:tc>
          <w:tcPr>
            <w:tcW w:w="2410" w:type="dxa"/>
          </w:tcPr>
          <w:p w:rsidR="00A21561" w:rsidRPr="00DE61C1" w:rsidRDefault="00A21561" w:rsidP="00074E2D">
            <w:pPr>
              <w:ind w:firstLine="567"/>
              <w:jc w:val="both"/>
              <w:rPr>
                <w:rFonts w:ascii="Times New Roman" w:hAnsi="Times New Roman"/>
                <w:sz w:val="20"/>
                <w:szCs w:val="20"/>
              </w:rPr>
            </w:pPr>
          </w:p>
        </w:tc>
        <w:tc>
          <w:tcPr>
            <w:tcW w:w="1103" w:type="dxa"/>
          </w:tcPr>
          <w:p w:rsidR="00A21561" w:rsidRPr="00DE61C1" w:rsidRDefault="00A21561" w:rsidP="00074E2D">
            <w:pPr>
              <w:ind w:firstLine="567"/>
              <w:jc w:val="both"/>
              <w:rPr>
                <w:rFonts w:ascii="Times New Roman" w:hAnsi="Times New Roman"/>
                <w:sz w:val="20"/>
                <w:szCs w:val="20"/>
              </w:rPr>
            </w:pPr>
          </w:p>
        </w:tc>
        <w:tc>
          <w:tcPr>
            <w:tcW w:w="1024" w:type="dxa"/>
          </w:tcPr>
          <w:p w:rsidR="00A21561" w:rsidRPr="00DE61C1" w:rsidRDefault="00A21561" w:rsidP="00074E2D">
            <w:pPr>
              <w:ind w:firstLine="567"/>
              <w:jc w:val="both"/>
              <w:rPr>
                <w:rFonts w:ascii="Times New Roman" w:hAnsi="Times New Roman"/>
                <w:sz w:val="20"/>
                <w:szCs w:val="20"/>
              </w:rPr>
            </w:pPr>
          </w:p>
        </w:tc>
      </w:tr>
      <w:tr w:rsidR="00A21561" w:rsidRPr="00DE61C1">
        <w:tc>
          <w:tcPr>
            <w:tcW w:w="467" w:type="dxa"/>
          </w:tcPr>
          <w:p w:rsidR="00A21561" w:rsidRPr="00DE61C1" w:rsidRDefault="00A21561" w:rsidP="00074E2D">
            <w:pPr>
              <w:ind w:firstLine="567"/>
              <w:jc w:val="both"/>
              <w:rPr>
                <w:rFonts w:ascii="Times New Roman" w:hAnsi="Times New Roman"/>
                <w:sz w:val="20"/>
                <w:szCs w:val="20"/>
              </w:rPr>
            </w:pPr>
            <w:r w:rsidRPr="00DE61C1">
              <w:rPr>
                <w:rFonts w:ascii="Times New Roman" w:hAnsi="Times New Roman"/>
                <w:sz w:val="20"/>
                <w:szCs w:val="20"/>
              </w:rPr>
              <w:t>4</w:t>
            </w:r>
          </w:p>
        </w:tc>
        <w:tc>
          <w:tcPr>
            <w:tcW w:w="1201" w:type="dxa"/>
          </w:tcPr>
          <w:p w:rsidR="00A21561" w:rsidRPr="00DE61C1" w:rsidRDefault="00A21561" w:rsidP="00074E2D">
            <w:pPr>
              <w:ind w:firstLine="567"/>
              <w:jc w:val="both"/>
              <w:rPr>
                <w:rFonts w:ascii="Times New Roman" w:hAnsi="Times New Roman"/>
                <w:sz w:val="20"/>
                <w:szCs w:val="20"/>
              </w:rPr>
            </w:pPr>
          </w:p>
        </w:tc>
        <w:tc>
          <w:tcPr>
            <w:tcW w:w="1701" w:type="dxa"/>
          </w:tcPr>
          <w:p w:rsidR="00A21561" w:rsidRPr="00DE61C1" w:rsidRDefault="00A21561" w:rsidP="00074E2D">
            <w:pPr>
              <w:ind w:firstLine="567"/>
              <w:jc w:val="both"/>
              <w:rPr>
                <w:rFonts w:ascii="Times New Roman" w:hAnsi="Times New Roman"/>
                <w:sz w:val="20"/>
                <w:szCs w:val="20"/>
              </w:rPr>
            </w:pPr>
          </w:p>
        </w:tc>
        <w:tc>
          <w:tcPr>
            <w:tcW w:w="2409" w:type="dxa"/>
          </w:tcPr>
          <w:p w:rsidR="00A21561" w:rsidRPr="00DE61C1" w:rsidRDefault="00A21561" w:rsidP="00074E2D">
            <w:pPr>
              <w:ind w:firstLine="567"/>
              <w:jc w:val="both"/>
              <w:rPr>
                <w:rFonts w:ascii="Times New Roman" w:hAnsi="Times New Roman"/>
                <w:sz w:val="20"/>
                <w:szCs w:val="20"/>
              </w:rPr>
            </w:pPr>
          </w:p>
        </w:tc>
        <w:tc>
          <w:tcPr>
            <w:tcW w:w="2410" w:type="dxa"/>
          </w:tcPr>
          <w:p w:rsidR="00A21561" w:rsidRPr="00DE61C1" w:rsidRDefault="00A21561" w:rsidP="00074E2D">
            <w:pPr>
              <w:ind w:firstLine="567"/>
              <w:jc w:val="both"/>
              <w:rPr>
                <w:rFonts w:ascii="Times New Roman" w:hAnsi="Times New Roman"/>
                <w:sz w:val="20"/>
                <w:szCs w:val="20"/>
              </w:rPr>
            </w:pPr>
          </w:p>
        </w:tc>
        <w:tc>
          <w:tcPr>
            <w:tcW w:w="1103" w:type="dxa"/>
          </w:tcPr>
          <w:p w:rsidR="00A21561" w:rsidRPr="00DE61C1" w:rsidRDefault="00A21561" w:rsidP="00074E2D">
            <w:pPr>
              <w:ind w:firstLine="567"/>
              <w:jc w:val="both"/>
              <w:rPr>
                <w:rFonts w:ascii="Times New Roman" w:hAnsi="Times New Roman"/>
                <w:sz w:val="20"/>
                <w:szCs w:val="20"/>
              </w:rPr>
            </w:pPr>
          </w:p>
        </w:tc>
        <w:tc>
          <w:tcPr>
            <w:tcW w:w="1024" w:type="dxa"/>
          </w:tcPr>
          <w:p w:rsidR="00A21561" w:rsidRPr="00DE61C1" w:rsidRDefault="00A21561" w:rsidP="00074E2D">
            <w:pPr>
              <w:ind w:firstLine="567"/>
              <w:jc w:val="both"/>
              <w:rPr>
                <w:rFonts w:ascii="Times New Roman" w:hAnsi="Times New Roman"/>
                <w:sz w:val="20"/>
                <w:szCs w:val="20"/>
              </w:rPr>
            </w:pPr>
          </w:p>
        </w:tc>
      </w:tr>
      <w:tr w:rsidR="00A21561" w:rsidRPr="00DE61C1">
        <w:tc>
          <w:tcPr>
            <w:tcW w:w="10315" w:type="dxa"/>
            <w:gridSpan w:val="7"/>
          </w:tcPr>
          <w:p w:rsidR="00A21561" w:rsidRPr="00DE61C1" w:rsidRDefault="00A21561" w:rsidP="00074E2D">
            <w:pPr>
              <w:ind w:firstLine="567"/>
              <w:jc w:val="both"/>
              <w:rPr>
                <w:rFonts w:ascii="Times New Roman" w:hAnsi="Times New Roman"/>
                <w:sz w:val="20"/>
                <w:szCs w:val="20"/>
              </w:rPr>
            </w:pPr>
            <w:r w:rsidRPr="00DE61C1">
              <w:rPr>
                <w:rFonts w:ascii="Times New Roman" w:hAnsi="Times New Roman"/>
                <w:sz w:val="20"/>
                <w:szCs w:val="20"/>
              </w:rPr>
              <w:t xml:space="preserve">НЕЖИЛЫЕ ПОМЕЩЕНИЯ </w:t>
            </w:r>
          </w:p>
        </w:tc>
      </w:tr>
      <w:tr w:rsidR="00A21561" w:rsidRPr="00DE61C1">
        <w:tc>
          <w:tcPr>
            <w:tcW w:w="467" w:type="dxa"/>
          </w:tcPr>
          <w:p w:rsidR="00A21561" w:rsidRPr="00DE61C1" w:rsidRDefault="00A21561" w:rsidP="00074E2D">
            <w:pPr>
              <w:ind w:firstLine="567"/>
              <w:jc w:val="both"/>
              <w:rPr>
                <w:rFonts w:ascii="Times New Roman" w:hAnsi="Times New Roman"/>
                <w:sz w:val="20"/>
                <w:szCs w:val="20"/>
              </w:rPr>
            </w:pPr>
            <w:r w:rsidRPr="00DE61C1">
              <w:rPr>
                <w:rFonts w:ascii="Times New Roman" w:hAnsi="Times New Roman"/>
                <w:sz w:val="20"/>
                <w:szCs w:val="20"/>
              </w:rPr>
              <w:t>2</w:t>
            </w:r>
          </w:p>
        </w:tc>
        <w:tc>
          <w:tcPr>
            <w:tcW w:w="1201" w:type="dxa"/>
          </w:tcPr>
          <w:p w:rsidR="00A21561" w:rsidRPr="00DE61C1" w:rsidRDefault="00A21561" w:rsidP="00074E2D">
            <w:pPr>
              <w:ind w:firstLine="567"/>
              <w:jc w:val="both"/>
              <w:rPr>
                <w:rFonts w:ascii="Times New Roman" w:hAnsi="Times New Roman"/>
                <w:sz w:val="20"/>
                <w:szCs w:val="20"/>
              </w:rPr>
            </w:pPr>
          </w:p>
        </w:tc>
        <w:tc>
          <w:tcPr>
            <w:tcW w:w="1701" w:type="dxa"/>
          </w:tcPr>
          <w:p w:rsidR="00A21561" w:rsidRPr="00DE61C1" w:rsidRDefault="00A21561" w:rsidP="00074E2D">
            <w:pPr>
              <w:ind w:firstLine="567"/>
              <w:jc w:val="both"/>
              <w:rPr>
                <w:rFonts w:ascii="Times New Roman" w:hAnsi="Times New Roman"/>
                <w:sz w:val="20"/>
                <w:szCs w:val="20"/>
              </w:rPr>
            </w:pPr>
          </w:p>
        </w:tc>
        <w:tc>
          <w:tcPr>
            <w:tcW w:w="2409" w:type="dxa"/>
          </w:tcPr>
          <w:p w:rsidR="00A21561" w:rsidRPr="00DE61C1" w:rsidRDefault="00A21561" w:rsidP="00074E2D">
            <w:pPr>
              <w:ind w:firstLine="567"/>
              <w:jc w:val="both"/>
              <w:rPr>
                <w:rFonts w:ascii="Times New Roman" w:hAnsi="Times New Roman"/>
                <w:sz w:val="20"/>
                <w:szCs w:val="20"/>
              </w:rPr>
            </w:pPr>
          </w:p>
        </w:tc>
        <w:tc>
          <w:tcPr>
            <w:tcW w:w="2410" w:type="dxa"/>
          </w:tcPr>
          <w:p w:rsidR="00A21561" w:rsidRPr="00DE61C1" w:rsidRDefault="00A21561" w:rsidP="00074E2D">
            <w:pPr>
              <w:ind w:firstLine="567"/>
              <w:jc w:val="both"/>
              <w:rPr>
                <w:rFonts w:ascii="Times New Roman" w:hAnsi="Times New Roman"/>
                <w:sz w:val="20"/>
                <w:szCs w:val="20"/>
              </w:rPr>
            </w:pPr>
          </w:p>
        </w:tc>
        <w:tc>
          <w:tcPr>
            <w:tcW w:w="1103" w:type="dxa"/>
          </w:tcPr>
          <w:p w:rsidR="00A21561" w:rsidRPr="00DE61C1" w:rsidRDefault="00A21561" w:rsidP="00074E2D">
            <w:pPr>
              <w:ind w:firstLine="567"/>
              <w:jc w:val="both"/>
              <w:rPr>
                <w:rFonts w:ascii="Times New Roman" w:hAnsi="Times New Roman"/>
                <w:sz w:val="20"/>
                <w:szCs w:val="20"/>
              </w:rPr>
            </w:pPr>
          </w:p>
        </w:tc>
        <w:tc>
          <w:tcPr>
            <w:tcW w:w="1024" w:type="dxa"/>
          </w:tcPr>
          <w:p w:rsidR="00A21561" w:rsidRPr="00DE61C1" w:rsidRDefault="00A21561" w:rsidP="00074E2D">
            <w:pPr>
              <w:ind w:firstLine="567"/>
              <w:jc w:val="both"/>
              <w:rPr>
                <w:rFonts w:ascii="Times New Roman" w:hAnsi="Times New Roman"/>
                <w:sz w:val="20"/>
                <w:szCs w:val="20"/>
              </w:rPr>
            </w:pPr>
          </w:p>
        </w:tc>
      </w:tr>
      <w:tr w:rsidR="00A21561" w:rsidRPr="00DE61C1">
        <w:trPr>
          <w:trHeight w:val="249"/>
        </w:trPr>
        <w:tc>
          <w:tcPr>
            <w:tcW w:w="467" w:type="dxa"/>
          </w:tcPr>
          <w:p w:rsidR="00A21561" w:rsidRPr="00DE61C1" w:rsidRDefault="00A21561" w:rsidP="00074E2D">
            <w:pPr>
              <w:ind w:firstLine="567"/>
              <w:jc w:val="both"/>
              <w:rPr>
                <w:rFonts w:ascii="Times New Roman" w:hAnsi="Times New Roman"/>
                <w:sz w:val="20"/>
                <w:szCs w:val="20"/>
              </w:rPr>
            </w:pPr>
            <w:r w:rsidRPr="00DE61C1">
              <w:rPr>
                <w:rFonts w:ascii="Times New Roman" w:hAnsi="Times New Roman"/>
                <w:sz w:val="20"/>
                <w:szCs w:val="20"/>
              </w:rPr>
              <w:t>3</w:t>
            </w:r>
          </w:p>
        </w:tc>
        <w:tc>
          <w:tcPr>
            <w:tcW w:w="1201" w:type="dxa"/>
          </w:tcPr>
          <w:p w:rsidR="00A21561" w:rsidRPr="00DE61C1" w:rsidRDefault="00A21561" w:rsidP="00074E2D">
            <w:pPr>
              <w:ind w:firstLine="567"/>
              <w:jc w:val="both"/>
              <w:rPr>
                <w:rFonts w:ascii="Times New Roman" w:hAnsi="Times New Roman"/>
                <w:sz w:val="20"/>
                <w:szCs w:val="20"/>
              </w:rPr>
            </w:pPr>
          </w:p>
        </w:tc>
        <w:tc>
          <w:tcPr>
            <w:tcW w:w="1701" w:type="dxa"/>
          </w:tcPr>
          <w:p w:rsidR="00A21561" w:rsidRPr="00DE61C1" w:rsidRDefault="00A21561" w:rsidP="00074E2D">
            <w:pPr>
              <w:ind w:firstLine="567"/>
              <w:jc w:val="both"/>
              <w:rPr>
                <w:rFonts w:ascii="Times New Roman" w:hAnsi="Times New Roman"/>
                <w:sz w:val="20"/>
                <w:szCs w:val="20"/>
              </w:rPr>
            </w:pPr>
          </w:p>
        </w:tc>
        <w:tc>
          <w:tcPr>
            <w:tcW w:w="2409" w:type="dxa"/>
          </w:tcPr>
          <w:p w:rsidR="00A21561" w:rsidRPr="00DE61C1" w:rsidRDefault="00A21561" w:rsidP="00074E2D">
            <w:pPr>
              <w:ind w:firstLine="567"/>
              <w:jc w:val="both"/>
              <w:rPr>
                <w:rFonts w:ascii="Times New Roman" w:hAnsi="Times New Roman"/>
                <w:sz w:val="20"/>
                <w:szCs w:val="20"/>
              </w:rPr>
            </w:pPr>
          </w:p>
        </w:tc>
        <w:tc>
          <w:tcPr>
            <w:tcW w:w="2410" w:type="dxa"/>
          </w:tcPr>
          <w:p w:rsidR="00A21561" w:rsidRPr="00DE61C1" w:rsidRDefault="00A21561" w:rsidP="00074E2D">
            <w:pPr>
              <w:ind w:firstLine="567"/>
              <w:jc w:val="both"/>
              <w:rPr>
                <w:rFonts w:ascii="Times New Roman" w:hAnsi="Times New Roman"/>
                <w:sz w:val="20"/>
                <w:szCs w:val="20"/>
              </w:rPr>
            </w:pPr>
          </w:p>
        </w:tc>
        <w:tc>
          <w:tcPr>
            <w:tcW w:w="1103" w:type="dxa"/>
          </w:tcPr>
          <w:p w:rsidR="00A21561" w:rsidRPr="00DE61C1" w:rsidRDefault="00A21561" w:rsidP="00074E2D">
            <w:pPr>
              <w:ind w:firstLine="567"/>
              <w:jc w:val="both"/>
              <w:rPr>
                <w:rFonts w:ascii="Times New Roman" w:hAnsi="Times New Roman"/>
                <w:sz w:val="20"/>
                <w:szCs w:val="20"/>
              </w:rPr>
            </w:pPr>
          </w:p>
        </w:tc>
        <w:tc>
          <w:tcPr>
            <w:tcW w:w="1024" w:type="dxa"/>
          </w:tcPr>
          <w:p w:rsidR="00A21561" w:rsidRPr="00DE61C1" w:rsidRDefault="00A21561" w:rsidP="00074E2D">
            <w:pPr>
              <w:ind w:firstLine="567"/>
              <w:jc w:val="both"/>
              <w:rPr>
                <w:rFonts w:ascii="Times New Roman" w:hAnsi="Times New Roman"/>
                <w:sz w:val="20"/>
                <w:szCs w:val="20"/>
              </w:rPr>
            </w:pPr>
          </w:p>
        </w:tc>
      </w:tr>
      <w:tr w:rsidR="00A21561" w:rsidRPr="00DE61C1">
        <w:trPr>
          <w:trHeight w:val="249"/>
        </w:trPr>
        <w:tc>
          <w:tcPr>
            <w:tcW w:w="467" w:type="dxa"/>
            <w:tcBorders>
              <w:bottom w:val="single" w:sz="12" w:space="0" w:color="auto"/>
            </w:tcBorders>
          </w:tcPr>
          <w:p w:rsidR="00A21561" w:rsidRPr="00DE61C1" w:rsidRDefault="00A21561" w:rsidP="00074E2D">
            <w:pPr>
              <w:ind w:firstLine="567"/>
              <w:jc w:val="both"/>
              <w:rPr>
                <w:rFonts w:ascii="Times New Roman" w:hAnsi="Times New Roman"/>
                <w:sz w:val="20"/>
                <w:szCs w:val="20"/>
              </w:rPr>
            </w:pPr>
          </w:p>
        </w:tc>
        <w:tc>
          <w:tcPr>
            <w:tcW w:w="1201" w:type="dxa"/>
            <w:tcBorders>
              <w:bottom w:val="single" w:sz="12" w:space="0" w:color="auto"/>
            </w:tcBorders>
          </w:tcPr>
          <w:p w:rsidR="00A21561" w:rsidRPr="00DE61C1" w:rsidRDefault="00A21561" w:rsidP="00074E2D">
            <w:pPr>
              <w:ind w:firstLine="567"/>
              <w:jc w:val="both"/>
              <w:rPr>
                <w:rFonts w:ascii="Times New Roman" w:hAnsi="Times New Roman"/>
                <w:sz w:val="20"/>
                <w:szCs w:val="20"/>
              </w:rPr>
            </w:pPr>
          </w:p>
        </w:tc>
        <w:tc>
          <w:tcPr>
            <w:tcW w:w="1701" w:type="dxa"/>
            <w:tcBorders>
              <w:bottom w:val="single" w:sz="12" w:space="0" w:color="auto"/>
            </w:tcBorders>
          </w:tcPr>
          <w:p w:rsidR="00A21561" w:rsidRPr="00DE61C1" w:rsidRDefault="00A21561" w:rsidP="00074E2D">
            <w:pPr>
              <w:ind w:firstLine="567"/>
              <w:jc w:val="both"/>
              <w:rPr>
                <w:rFonts w:ascii="Times New Roman" w:hAnsi="Times New Roman"/>
                <w:sz w:val="20"/>
                <w:szCs w:val="20"/>
              </w:rPr>
            </w:pPr>
          </w:p>
        </w:tc>
        <w:tc>
          <w:tcPr>
            <w:tcW w:w="2409" w:type="dxa"/>
            <w:tcBorders>
              <w:bottom w:val="single" w:sz="12" w:space="0" w:color="auto"/>
            </w:tcBorders>
          </w:tcPr>
          <w:p w:rsidR="00A21561" w:rsidRPr="00DE61C1" w:rsidRDefault="00A21561" w:rsidP="00074E2D">
            <w:pPr>
              <w:ind w:firstLine="567"/>
              <w:jc w:val="both"/>
              <w:rPr>
                <w:rFonts w:ascii="Times New Roman" w:hAnsi="Times New Roman"/>
                <w:sz w:val="20"/>
                <w:szCs w:val="20"/>
              </w:rPr>
            </w:pPr>
          </w:p>
        </w:tc>
        <w:tc>
          <w:tcPr>
            <w:tcW w:w="2410" w:type="dxa"/>
            <w:tcBorders>
              <w:bottom w:val="single" w:sz="12" w:space="0" w:color="auto"/>
            </w:tcBorders>
          </w:tcPr>
          <w:p w:rsidR="00A21561" w:rsidRPr="00DE61C1" w:rsidRDefault="00A21561" w:rsidP="00074E2D">
            <w:pPr>
              <w:ind w:firstLine="567"/>
              <w:jc w:val="both"/>
              <w:rPr>
                <w:rFonts w:ascii="Times New Roman" w:hAnsi="Times New Roman"/>
                <w:sz w:val="20"/>
                <w:szCs w:val="20"/>
              </w:rPr>
            </w:pPr>
          </w:p>
        </w:tc>
        <w:tc>
          <w:tcPr>
            <w:tcW w:w="1103" w:type="dxa"/>
            <w:tcBorders>
              <w:bottom w:val="single" w:sz="12" w:space="0" w:color="auto"/>
            </w:tcBorders>
          </w:tcPr>
          <w:p w:rsidR="00A21561" w:rsidRPr="00DE61C1" w:rsidRDefault="00A21561" w:rsidP="00074E2D">
            <w:pPr>
              <w:ind w:firstLine="567"/>
              <w:jc w:val="both"/>
              <w:rPr>
                <w:rFonts w:ascii="Times New Roman" w:hAnsi="Times New Roman"/>
                <w:sz w:val="20"/>
                <w:szCs w:val="20"/>
              </w:rPr>
            </w:pPr>
          </w:p>
        </w:tc>
        <w:tc>
          <w:tcPr>
            <w:tcW w:w="1024" w:type="dxa"/>
            <w:tcBorders>
              <w:bottom w:val="single" w:sz="12" w:space="0" w:color="auto"/>
            </w:tcBorders>
          </w:tcPr>
          <w:p w:rsidR="00A21561" w:rsidRPr="00DE61C1" w:rsidRDefault="00A21561" w:rsidP="00074E2D">
            <w:pPr>
              <w:ind w:firstLine="567"/>
              <w:jc w:val="both"/>
              <w:rPr>
                <w:rFonts w:ascii="Times New Roman" w:hAnsi="Times New Roman"/>
                <w:sz w:val="20"/>
                <w:szCs w:val="20"/>
              </w:rPr>
            </w:pPr>
          </w:p>
        </w:tc>
      </w:tr>
    </w:tbl>
    <w:p w:rsidR="00A21561" w:rsidRPr="00DE61C1" w:rsidRDefault="00A21561" w:rsidP="00A21561">
      <w:pPr>
        <w:tabs>
          <w:tab w:val="left" w:pos="8280"/>
        </w:tabs>
        <w:ind w:firstLine="567"/>
        <w:jc w:val="right"/>
        <w:rPr>
          <w:rFonts w:ascii="Times New Roman" w:hAnsi="Times New Roman"/>
          <w:sz w:val="20"/>
          <w:szCs w:val="20"/>
        </w:rPr>
      </w:pPr>
      <w:r w:rsidRPr="00DE61C1">
        <w:rPr>
          <w:rFonts w:ascii="Times New Roman" w:hAnsi="Times New Roman"/>
          <w:sz w:val="20"/>
          <w:szCs w:val="20"/>
        </w:rPr>
        <w:lastRenderedPageBreak/>
        <w:t xml:space="preserve">    Приложение № 2 </w:t>
      </w:r>
    </w:p>
    <w:p w:rsidR="00A21561" w:rsidRPr="00DE61C1" w:rsidRDefault="00A21561" w:rsidP="00A21561">
      <w:pPr>
        <w:tabs>
          <w:tab w:val="left" w:pos="7740"/>
        </w:tabs>
        <w:ind w:firstLine="567"/>
        <w:jc w:val="right"/>
        <w:rPr>
          <w:rFonts w:ascii="Times New Roman" w:hAnsi="Times New Roman"/>
          <w:sz w:val="20"/>
          <w:szCs w:val="20"/>
        </w:rPr>
      </w:pPr>
      <w:r w:rsidRPr="00DE61C1">
        <w:rPr>
          <w:rFonts w:ascii="Times New Roman" w:hAnsi="Times New Roman"/>
          <w:sz w:val="20"/>
          <w:szCs w:val="20"/>
        </w:rPr>
        <w:t xml:space="preserve">к  договору управления многоквартирным домом </w:t>
      </w:r>
    </w:p>
    <w:p w:rsidR="00A21561" w:rsidRPr="00DE61C1" w:rsidRDefault="00A21561" w:rsidP="00A21561">
      <w:pPr>
        <w:ind w:firstLine="567"/>
        <w:jc w:val="right"/>
        <w:rPr>
          <w:rFonts w:ascii="Times New Roman" w:hAnsi="Times New Roman"/>
          <w:sz w:val="20"/>
          <w:szCs w:val="20"/>
        </w:rPr>
      </w:pPr>
      <w:r w:rsidRPr="00DE61C1">
        <w:rPr>
          <w:rFonts w:ascii="Times New Roman" w:hAnsi="Times New Roman"/>
          <w:sz w:val="20"/>
          <w:szCs w:val="20"/>
        </w:rPr>
        <w:t>№ ____от ____________г.</w:t>
      </w:r>
    </w:p>
    <w:p w:rsidR="00A21561" w:rsidRPr="00DE61C1" w:rsidRDefault="00A21561" w:rsidP="00A21561">
      <w:pPr>
        <w:ind w:firstLine="567"/>
        <w:jc w:val="center"/>
        <w:rPr>
          <w:rFonts w:ascii="Times New Roman" w:hAnsi="Times New Roman"/>
          <w:b/>
          <w:sz w:val="20"/>
          <w:szCs w:val="20"/>
        </w:rPr>
      </w:pPr>
      <w:r w:rsidRPr="00DE61C1">
        <w:rPr>
          <w:rFonts w:ascii="Times New Roman" w:hAnsi="Times New Roman"/>
          <w:b/>
          <w:sz w:val="20"/>
          <w:szCs w:val="20"/>
        </w:rPr>
        <w:t>Состав общего имущества многоквартирного дома,</w:t>
      </w:r>
    </w:p>
    <w:p w:rsidR="00A21561" w:rsidRPr="00DE61C1" w:rsidRDefault="00A21561" w:rsidP="00A21561">
      <w:pPr>
        <w:ind w:firstLine="567"/>
        <w:jc w:val="center"/>
        <w:rPr>
          <w:rFonts w:ascii="Times New Roman" w:hAnsi="Times New Roman"/>
          <w:b/>
          <w:sz w:val="20"/>
          <w:szCs w:val="20"/>
        </w:rPr>
      </w:pPr>
      <w:r w:rsidRPr="00DE61C1">
        <w:rPr>
          <w:rFonts w:ascii="Times New Roman" w:hAnsi="Times New Roman"/>
          <w:b/>
          <w:sz w:val="20"/>
          <w:szCs w:val="20"/>
        </w:rPr>
        <w:t>в отношении которого будет осуществляться управление,</w:t>
      </w:r>
    </w:p>
    <w:p w:rsidR="00A21561" w:rsidRPr="00DE61C1" w:rsidRDefault="00A21561" w:rsidP="00A21561">
      <w:pPr>
        <w:ind w:firstLine="567"/>
        <w:jc w:val="center"/>
        <w:rPr>
          <w:rFonts w:ascii="Times New Roman" w:hAnsi="Times New Roman"/>
          <w:b/>
          <w:sz w:val="20"/>
          <w:szCs w:val="20"/>
        </w:rPr>
      </w:pPr>
      <w:r w:rsidRPr="00DE61C1">
        <w:rPr>
          <w:rFonts w:ascii="Times New Roman" w:hAnsi="Times New Roman"/>
          <w:b/>
          <w:sz w:val="20"/>
          <w:szCs w:val="20"/>
        </w:rPr>
        <w:t>дом №________  по ул. _____________________  г. Туймазы Республики Башкортостан</w:t>
      </w:r>
    </w:p>
    <w:p w:rsidR="00A21561" w:rsidRPr="00DE61C1" w:rsidRDefault="00A21561" w:rsidP="00A21561">
      <w:pPr>
        <w:pStyle w:val="afa"/>
        <w:ind w:firstLine="567"/>
        <w:rPr>
          <w:rFonts w:ascii="Times New Roman" w:hAnsi="Times New Roman" w:cs="Times New Roman"/>
          <w:noProof/>
          <w:sz w:val="20"/>
          <w:szCs w:val="20"/>
        </w:rPr>
      </w:pPr>
    </w:p>
    <w:tbl>
      <w:tblPr>
        <w:tblW w:w="10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3432"/>
        <w:gridCol w:w="3260"/>
        <w:gridCol w:w="3403"/>
      </w:tblGrid>
      <w:tr w:rsidR="00A21561" w:rsidRPr="00DE61C1">
        <w:trPr>
          <w:trHeight w:val="733"/>
        </w:trPr>
        <w:tc>
          <w:tcPr>
            <w:tcW w:w="3432"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r w:rsidRPr="00DE61C1">
              <w:rPr>
                <w:rFonts w:ascii="Times New Roman" w:hAnsi="Times New Roman"/>
                <w:color w:val="000000"/>
                <w:sz w:val="20"/>
                <w:szCs w:val="20"/>
              </w:rPr>
              <w:t xml:space="preserve">Наименование элемента </w:t>
            </w:r>
          </w:p>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r w:rsidRPr="00DE61C1">
              <w:rPr>
                <w:rFonts w:ascii="Times New Roman" w:hAnsi="Times New Roman"/>
                <w:color w:val="000000"/>
                <w:sz w:val="20"/>
                <w:szCs w:val="20"/>
              </w:rPr>
              <w:t>общего имущества</w:t>
            </w:r>
          </w:p>
        </w:tc>
        <w:tc>
          <w:tcPr>
            <w:tcW w:w="3260"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r w:rsidRPr="00DE61C1">
              <w:rPr>
                <w:rFonts w:ascii="Times New Roman" w:hAnsi="Times New Roman"/>
                <w:color w:val="000000"/>
                <w:sz w:val="20"/>
                <w:szCs w:val="20"/>
              </w:rPr>
              <w:t>Описание и назначение элемента общего имущества</w:t>
            </w:r>
          </w:p>
        </w:tc>
        <w:tc>
          <w:tcPr>
            <w:tcW w:w="3403"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r w:rsidRPr="00DE61C1">
              <w:rPr>
                <w:rFonts w:ascii="Times New Roman" w:hAnsi="Times New Roman"/>
                <w:color w:val="000000"/>
                <w:sz w:val="20"/>
                <w:szCs w:val="20"/>
              </w:rPr>
              <w:t>Техническое состояние элементов общего имущества</w:t>
            </w:r>
          </w:p>
        </w:tc>
      </w:tr>
      <w:tr w:rsidR="00A21561" w:rsidRPr="00DE61C1">
        <w:trPr>
          <w:trHeight w:val="311"/>
        </w:trPr>
        <w:tc>
          <w:tcPr>
            <w:tcW w:w="3432"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r w:rsidRPr="00DE61C1">
              <w:rPr>
                <w:rFonts w:ascii="Times New Roman" w:hAnsi="Times New Roman"/>
                <w:color w:val="000000"/>
                <w:sz w:val="20"/>
                <w:szCs w:val="20"/>
              </w:rPr>
              <w:t>Крыша.</w:t>
            </w:r>
          </w:p>
        </w:tc>
        <w:tc>
          <w:tcPr>
            <w:tcW w:w="3260"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c>
          <w:tcPr>
            <w:tcW w:w="3403"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r>
      <w:tr w:rsidR="00A21561" w:rsidRPr="00DE61C1">
        <w:trPr>
          <w:trHeight w:val="273"/>
        </w:trPr>
        <w:tc>
          <w:tcPr>
            <w:tcW w:w="3432"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r w:rsidRPr="00DE61C1">
              <w:rPr>
                <w:rFonts w:ascii="Times New Roman" w:hAnsi="Times New Roman"/>
                <w:color w:val="000000"/>
                <w:sz w:val="20"/>
                <w:szCs w:val="20"/>
              </w:rPr>
              <w:t>Чердак.</w:t>
            </w:r>
          </w:p>
        </w:tc>
        <w:tc>
          <w:tcPr>
            <w:tcW w:w="3260" w:type="dxa"/>
          </w:tcPr>
          <w:p w:rsidR="00A21561" w:rsidRPr="00DE61C1" w:rsidRDefault="00A21561" w:rsidP="00074E2D">
            <w:pPr>
              <w:ind w:firstLine="567"/>
              <w:jc w:val="both"/>
              <w:rPr>
                <w:rFonts w:ascii="Times New Roman" w:hAnsi="Times New Roman"/>
                <w:color w:val="000000"/>
                <w:sz w:val="20"/>
                <w:szCs w:val="20"/>
              </w:rPr>
            </w:pPr>
          </w:p>
        </w:tc>
        <w:tc>
          <w:tcPr>
            <w:tcW w:w="3403"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r>
      <w:tr w:rsidR="00A21561" w:rsidRPr="00DE61C1">
        <w:trPr>
          <w:trHeight w:val="393"/>
        </w:trPr>
        <w:tc>
          <w:tcPr>
            <w:tcW w:w="3432"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r w:rsidRPr="00DE61C1">
              <w:rPr>
                <w:rFonts w:ascii="Times New Roman" w:hAnsi="Times New Roman"/>
                <w:color w:val="000000"/>
                <w:sz w:val="20"/>
                <w:szCs w:val="20"/>
              </w:rPr>
              <w:t xml:space="preserve">Подъезд, лестничные клетки, тамбуры, лестничные марши. </w:t>
            </w:r>
          </w:p>
        </w:tc>
        <w:tc>
          <w:tcPr>
            <w:tcW w:w="3260"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c>
          <w:tcPr>
            <w:tcW w:w="3403"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r>
      <w:tr w:rsidR="00A21561" w:rsidRPr="00DE61C1">
        <w:trPr>
          <w:trHeight w:val="247"/>
        </w:trPr>
        <w:tc>
          <w:tcPr>
            <w:tcW w:w="3432"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r w:rsidRPr="00DE61C1">
              <w:rPr>
                <w:rFonts w:ascii="Times New Roman" w:hAnsi="Times New Roman"/>
                <w:color w:val="000000"/>
                <w:sz w:val="20"/>
                <w:szCs w:val="20"/>
              </w:rPr>
              <w:t>Техподполье (подвал).</w:t>
            </w:r>
          </w:p>
        </w:tc>
        <w:tc>
          <w:tcPr>
            <w:tcW w:w="3260"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c>
          <w:tcPr>
            <w:tcW w:w="3403"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r>
      <w:tr w:rsidR="00A21561" w:rsidRPr="00DE61C1">
        <w:trPr>
          <w:trHeight w:val="262"/>
        </w:trPr>
        <w:tc>
          <w:tcPr>
            <w:tcW w:w="3432"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r w:rsidRPr="00DE61C1">
              <w:rPr>
                <w:rFonts w:ascii="Times New Roman" w:hAnsi="Times New Roman"/>
                <w:color w:val="000000"/>
                <w:sz w:val="20"/>
                <w:szCs w:val="20"/>
              </w:rPr>
              <w:t>Отмостка, цоколь.</w:t>
            </w:r>
          </w:p>
        </w:tc>
        <w:tc>
          <w:tcPr>
            <w:tcW w:w="3260"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c>
          <w:tcPr>
            <w:tcW w:w="3403"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r>
      <w:tr w:rsidR="00A21561" w:rsidRPr="00DE61C1">
        <w:trPr>
          <w:trHeight w:val="262"/>
        </w:trPr>
        <w:tc>
          <w:tcPr>
            <w:tcW w:w="3432"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r w:rsidRPr="00DE61C1">
              <w:rPr>
                <w:rFonts w:ascii="Times New Roman" w:hAnsi="Times New Roman"/>
                <w:color w:val="000000"/>
                <w:sz w:val="20"/>
                <w:szCs w:val="20"/>
              </w:rPr>
              <w:t>Фундаменты, несущие стены, перекрытия.</w:t>
            </w:r>
          </w:p>
        </w:tc>
        <w:tc>
          <w:tcPr>
            <w:tcW w:w="3260"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c>
          <w:tcPr>
            <w:tcW w:w="3403"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r>
      <w:tr w:rsidR="00A21561" w:rsidRPr="00DE61C1">
        <w:trPr>
          <w:trHeight w:val="247"/>
        </w:trPr>
        <w:tc>
          <w:tcPr>
            <w:tcW w:w="3432"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r w:rsidRPr="00DE61C1">
              <w:rPr>
                <w:rFonts w:ascii="Times New Roman" w:hAnsi="Times New Roman"/>
                <w:color w:val="000000"/>
                <w:sz w:val="20"/>
                <w:szCs w:val="20"/>
              </w:rPr>
              <w:t>Инженерное оборудование:</w:t>
            </w:r>
          </w:p>
        </w:tc>
        <w:tc>
          <w:tcPr>
            <w:tcW w:w="3260"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c>
          <w:tcPr>
            <w:tcW w:w="3403"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r>
      <w:tr w:rsidR="00A21561" w:rsidRPr="00DE61C1">
        <w:trPr>
          <w:trHeight w:val="247"/>
        </w:trPr>
        <w:tc>
          <w:tcPr>
            <w:tcW w:w="3432"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r w:rsidRPr="00DE61C1">
              <w:rPr>
                <w:rFonts w:ascii="Times New Roman" w:hAnsi="Times New Roman"/>
                <w:color w:val="000000"/>
                <w:sz w:val="20"/>
                <w:szCs w:val="20"/>
              </w:rPr>
              <w:t>- водопровод</w:t>
            </w:r>
          </w:p>
        </w:tc>
        <w:tc>
          <w:tcPr>
            <w:tcW w:w="3260"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c>
          <w:tcPr>
            <w:tcW w:w="3403"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r>
      <w:tr w:rsidR="00A21561" w:rsidRPr="00DE61C1">
        <w:trPr>
          <w:trHeight w:val="247"/>
        </w:trPr>
        <w:tc>
          <w:tcPr>
            <w:tcW w:w="3432"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r w:rsidRPr="00DE61C1">
              <w:rPr>
                <w:rFonts w:ascii="Times New Roman" w:hAnsi="Times New Roman"/>
                <w:color w:val="000000"/>
                <w:sz w:val="20"/>
                <w:szCs w:val="20"/>
              </w:rPr>
              <w:t xml:space="preserve">- канализация </w:t>
            </w:r>
          </w:p>
        </w:tc>
        <w:tc>
          <w:tcPr>
            <w:tcW w:w="3260"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c>
          <w:tcPr>
            <w:tcW w:w="3403"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r>
      <w:tr w:rsidR="00A21561" w:rsidRPr="00DE61C1">
        <w:trPr>
          <w:trHeight w:val="247"/>
        </w:trPr>
        <w:tc>
          <w:tcPr>
            <w:tcW w:w="3432"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r w:rsidRPr="00DE61C1">
              <w:rPr>
                <w:rFonts w:ascii="Times New Roman" w:hAnsi="Times New Roman"/>
                <w:color w:val="000000"/>
                <w:sz w:val="20"/>
                <w:szCs w:val="20"/>
              </w:rPr>
              <w:t>- горячее водоснабжение</w:t>
            </w:r>
          </w:p>
        </w:tc>
        <w:tc>
          <w:tcPr>
            <w:tcW w:w="3260"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c>
          <w:tcPr>
            <w:tcW w:w="3403"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r>
      <w:tr w:rsidR="00A21561" w:rsidRPr="00DE61C1">
        <w:trPr>
          <w:trHeight w:val="247"/>
        </w:trPr>
        <w:tc>
          <w:tcPr>
            <w:tcW w:w="3432"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r w:rsidRPr="00DE61C1">
              <w:rPr>
                <w:rFonts w:ascii="Times New Roman" w:hAnsi="Times New Roman"/>
                <w:color w:val="000000"/>
                <w:sz w:val="20"/>
                <w:szCs w:val="20"/>
              </w:rPr>
              <w:t>- отопление</w:t>
            </w:r>
          </w:p>
        </w:tc>
        <w:tc>
          <w:tcPr>
            <w:tcW w:w="3260"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c>
          <w:tcPr>
            <w:tcW w:w="3403"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r>
      <w:tr w:rsidR="00A21561" w:rsidRPr="00DE61C1">
        <w:trPr>
          <w:trHeight w:val="247"/>
        </w:trPr>
        <w:tc>
          <w:tcPr>
            <w:tcW w:w="3432"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r w:rsidRPr="00DE61C1">
              <w:rPr>
                <w:rFonts w:ascii="Times New Roman" w:hAnsi="Times New Roman"/>
                <w:color w:val="000000"/>
                <w:sz w:val="20"/>
                <w:szCs w:val="20"/>
              </w:rPr>
              <w:t>- газоснабжение</w:t>
            </w:r>
          </w:p>
        </w:tc>
        <w:tc>
          <w:tcPr>
            <w:tcW w:w="3260"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c>
          <w:tcPr>
            <w:tcW w:w="3403"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r>
      <w:tr w:rsidR="00A21561" w:rsidRPr="00DE61C1">
        <w:trPr>
          <w:trHeight w:val="247"/>
        </w:trPr>
        <w:tc>
          <w:tcPr>
            <w:tcW w:w="3432"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r w:rsidRPr="00DE61C1">
              <w:rPr>
                <w:rFonts w:ascii="Times New Roman" w:hAnsi="Times New Roman"/>
                <w:color w:val="000000"/>
                <w:sz w:val="20"/>
                <w:szCs w:val="20"/>
              </w:rPr>
              <w:t>- электроснабжение</w:t>
            </w:r>
          </w:p>
        </w:tc>
        <w:tc>
          <w:tcPr>
            <w:tcW w:w="3260"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c>
          <w:tcPr>
            <w:tcW w:w="3403"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r>
      <w:tr w:rsidR="00A21561" w:rsidRPr="00DE61C1">
        <w:trPr>
          <w:trHeight w:val="247"/>
        </w:trPr>
        <w:tc>
          <w:tcPr>
            <w:tcW w:w="3432"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r w:rsidRPr="00DE61C1">
              <w:rPr>
                <w:rFonts w:ascii="Times New Roman" w:hAnsi="Times New Roman"/>
                <w:color w:val="000000"/>
                <w:sz w:val="20"/>
                <w:szCs w:val="20"/>
              </w:rPr>
              <w:t>Вентиляция.</w:t>
            </w:r>
          </w:p>
        </w:tc>
        <w:tc>
          <w:tcPr>
            <w:tcW w:w="3260"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c>
          <w:tcPr>
            <w:tcW w:w="3403"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r>
      <w:tr w:rsidR="00A21561" w:rsidRPr="00DE61C1">
        <w:trPr>
          <w:trHeight w:val="247"/>
        </w:trPr>
        <w:tc>
          <w:tcPr>
            <w:tcW w:w="3432"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r w:rsidRPr="00DE61C1">
              <w:rPr>
                <w:rFonts w:ascii="Times New Roman" w:hAnsi="Times New Roman"/>
                <w:color w:val="000000"/>
                <w:sz w:val="20"/>
                <w:szCs w:val="20"/>
              </w:rPr>
              <w:t>Электрощитовая.</w:t>
            </w:r>
          </w:p>
        </w:tc>
        <w:tc>
          <w:tcPr>
            <w:tcW w:w="3260"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c>
          <w:tcPr>
            <w:tcW w:w="3403"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r>
      <w:tr w:rsidR="00A21561" w:rsidRPr="00DE61C1">
        <w:trPr>
          <w:trHeight w:val="262"/>
        </w:trPr>
        <w:tc>
          <w:tcPr>
            <w:tcW w:w="3432"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r w:rsidRPr="00DE61C1">
              <w:rPr>
                <w:rFonts w:ascii="Times New Roman" w:hAnsi="Times New Roman"/>
                <w:color w:val="000000"/>
                <w:sz w:val="20"/>
                <w:szCs w:val="20"/>
              </w:rPr>
              <w:t>Земельный участок.</w:t>
            </w:r>
          </w:p>
        </w:tc>
        <w:tc>
          <w:tcPr>
            <w:tcW w:w="3260"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c>
          <w:tcPr>
            <w:tcW w:w="3403"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r>
      <w:tr w:rsidR="00A21561" w:rsidRPr="00DE61C1">
        <w:trPr>
          <w:trHeight w:val="262"/>
        </w:trPr>
        <w:tc>
          <w:tcPr>
            <w:tcW w:w="3432"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r w:rsidRPr="00DE61C1">
              <w:rPr>
                <w:rFonts w:ascii="Times New Roman" w:hAnsi="Times New Roman"/>
                <w:color w:val="000000"/>
                <w:sz w:val="20"/>
                <w:szCs w:val="20"/>
              </w:rPr>
              <w:t>Иное имущество:</w:t>
            </w:r>
          </w:p>
        </w:tc>
        <w:tc>
          <w:tcPr>
            <w:tcW w:w="3260"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c>
          <w:tcPr>
            <w:tcW w:w="3403" w:type="dxa"/>
          </w:tcPr>
          <w:p w:rsidR="00A21561" w:rsidRPr="00DE61C1" w:rsidRDefault="00A21561" w:rsidP="00074E2D">
            <w:pPr>
              <w:autoSpaceDE w:val="0"/>
              <w:autoSpaceDN w:val="0"/>
              <w:adjustRightInd w:val="0"/>
              <w:ind w:firstLine="567"/>
              <w:jc w:val="both"/>
              <w:rPr>
                <w:rFonts w:ascii="Times New Roman" w:hAnsi="Times New Roman"/>
                <w:color w:val="000000"/>
                <w:sz w:val="20"/>
                <w:szCs w:val="20"/>
              </w:rPr>
            </w:pPr>
          </w:p>
        </w:tc>
      </w:tr>
    </w:tbl>
    <w:p w:rsidR="00A21561" w:rsidRPr="00DE61C1" w:rsidRDefault="00A21561" w:rsidP="00A21561">
      <w:pPr>
        <w:tabs>
          <w:tab w:val="left" w:pos="8280"/>
        </w:tabs>
        <w:ind w:firstLine="567"/>
        <w:jc w:val="both"/>
        <w:rPr>
          <w:rFonts w:ascii="Times New Roman" w:hAnsi="Times New Roman"/>
          <w:sz w:val="20"/>
          <w:szCs w:val="20"/>
        </w:rPr>
      </w:pPr>
    </w:p>
    <w:p w:rsidR="00A21561" w:rsidRPr="00DE61C1" w:rsidRDefault="00A21561" w:rsidP="00A21561">
      <w:pPr>
        <w:pStyle w:val="afa"/>
        <w:ind w:firstLine="567"/>
        <w:rPr>
          <w:rFonts w:ascii="Times New Roman" w:hAnsi="Times New Roman" w:cs="Times New Roman"/>
          <w:sz w:val="20"/>
          <w:szCs w:val="20"/>
        </w:rPr>
      </w:pPr>
      <w:r w:rsidRPr="00DE61C1">
        <w:rPr>
          <w:rFonts w:ascii="Times New Roman" w:hAnsi="Times New Roman" w:cs="Times New Roman"/>
          <w:sz w:val="20"/>
          <w:szCs w:val="20"/>
        </w:rPr>
        <w:t>(Данное приложение заполняется управляющей организацией, на основании «А</w:t>
      </w:r>
      <w:r w:rsidRPr="00DE61C1">
        <w:rPr>
          <w:rFonts w:ascii="Times New Roman" w:hAnsi="Times New Roman" w:cs="Times New Roman"/>
          <w:bCs/>
          <w:sz w:val="20"/>
          <w:szCs w:val="20"/>
        </w:rPr>
        <w:t>кта о состоянии общего имущества собственников помещений в многоквартирном доме, являющегося объектом конкурса», определенного конкурсной документацией непосредственно для каждого многоквартирного жилого дома.</w:t>
      </w:r>
    </w:p>
    <w:p w:rsidR="00A21561" w:rsidRPr="00DE61C1" w:rsidRDefault="00A21561" w:rsidP="00A21561">
      <w:pPr>
        <w:tabs>
          <w:tab w:val="left" w:pos="8280"/>
        </w:tabs>
        <w:ind w:firstLine="567"/>
        <w:jc w:val="right"/>
        <w:rPr>
          <w:rFonts w:ascii="Times New Roman" w:hAnsi="Times New Roman"/>
          <w:sz w:val="20"/>
          <w:szCs w:val="20"/>
        </w:rPr>
      </w:pPr>
    </w:p>
    <w:p w:rsidR="00A21561" w:rsidRPr="00DE61C1" w:rsidRDefault="00A21561" w:rsidP="00A21561">
      <w:pPr>
        <w:tabs>
          <w:tab w:val="left" w:pos="8280"/>
        </w:tabs>
        <w:ind w:firstLine="567"/>
        <w:jc w:val="right"/>
        <w:rPr>
          <w:rFonts w:ascii="Times New Roman" w:hAnsi="Times New Roman"/>
          <w:sz w:val="20"/>
          <w:szCs w:val="20"/>
        </w:rPr>
      </w:pPr>
      <w:r w:rsidRPr="00DE61C1">
        <w:rPr>
          <w:rFonts w:ascii="Times New Roman" w:hAnsi="Times New Roman"/>
          <w:sz w:val="20"/>
          <w:szCs w:val="20"/>
        </w:rPr>
        <w:t>Приложение № 3</w:t>
      </w:r>
    </w:p>
    <w:p w:rsidR="00A21561" w:rsidRPr="00DE61C1" w:rsidRDefault="00A21561" w:rsidP="00A21561">
      <w:pPr>
        <w:tabs>
          <w:tab w:val="left" w:pos="7740"/>
        </w:tabs>
        <w:ind w:firstLine="567"/>
        <w:jc w:val="right"/>
        <w:rPr>
          <w:rFonts w:ascii="Times New Roman" w:hAnsi="Times New Roman"/>
          <w:sz w:val="20"/>
          <w:szCs w:val="20"/>
        </w:rPr>
      </w:pPr>
      <w:r w:rsidRPr="00DE61C1">
        <w:rPr>
          <w:rFonts w:ascii="Times New Roman" w:hAnsi="Times New Roman"/>
          <w:sz w:val="20"/>
          <w:szCs w:val="20"/>
        </w:rPr>
        <w:t xml:space="preserve">к  договору управления многоквартирным домом </w:t>
      </w:r>
    </w:p>
    <w:p w:rsidR="00A21561" w:rsidRPr="00DE61C1" w:rsidRDefault="00A21561" w:rsidP="00A21561">
      <w:pPr>
        <w:ind w:firstLine="567"/>
        <w:jc w:val="right"/>
        <w:rPr>
          <w:rFonts w:ascii="Times New Roman" w:hAnsi="Times New Roman"/>
          <w:sz w:val="20"/>
          <w:szCs w:val="20"/>
        </w:rPr>
      </w:pPr>
      <w:r w:rsidRPr="00DE61C1">
        <w:rPr>
          <w:rFonts w:ascii="Times New Roman" w:hAnsi="Times New Roman"/>
          <w:sz w:val="20"/>
          <w:szCs w:val="20"/>
        </w:rPr>
        <w:t>№ ___от _______________г.</w:t>
      </w:r>
    </w:p>
    <w:p w:rsidR="00A21561" w:rsidRPr="00DE61C1" w:rsidRDefault="00A21561" w:rsidP="00A21561">
      <w:pPr>
        <w:ind w:firstLine="567"/>
        <w:jc w:val="both"/>
        <w:rPr>
          <w:rFonts w:ascii="Times New Roman" w:hAnsi="Times New Roman"/>
          <w:b/>
          <w:sz w:val="20"/>
          <w:szCs w:val="20"/>
        </w:rPr>
      </w:pPr>
      <w:r w:rsidRPr="00DE61C1">
        <w:rPr>
          <w:rFonts w:ascii="Times New Roman" w:hAnsi="Times New Roman"/>
          <w:b/>
          <w:sz w:val="20"/>
          <w:szCs w:val="20"/>
        </w:rPr>
        <w:t>Перечень коммунальных услуг, предоставляемых собственникам помещений в многоквартирном доме № _________ по ул. ___________________ г. Туймазы Республики Башкортостан.</w:t>
      </w:r>
    </w:p>
    <w:p w:rsidR="00A21561" w:rsidRPr="00DE61C1" w:rsidRDefault="00A21561" w:rsidP="00A21561">
      <w:pPr>
        <w:tabs>
          <w:tab w:val="left" w:pos="0"/>
        </w:tabs>
        <w:ind w:firstLine="567"/>
        <w:jc w:val="both"/>
        <w:rPr>
          <w:rFonts w:ascii="Times New Roman" w:hAnsi="Times New Roman"/>
          <w:sz w:val="20"/>
          <w:szCs w:val="20"/>
        </w:rPr>
      </w:pPr>
      <w:r w:rsidRPr="00DE61C1">
        <w:rPr>
          <w:rFonts w:ascii="Times New Roman" w:hAnsi="Times New Roman"/>
          <w:sz w:val="20"/>
          <w:szCs w:val="20"/>
        </w:rPr>
        <w:t>1. Электроснабжение.</w:t>
      </w:r>
    </w:p>
    <w:p w:rsidR="00A21561" w:rsidRPr="00DE61C1" w:rsidRDefault="00A21561" w:rsidP="00A21561">
      <w:pPr>
        <w:tabs>
          <w:tab w:val="left" w:pos="0"/>
        </w:tabs>
        <w:ind w:firstLine="567"/>
        <w:jc w:val="both"/>
        <w:rPr>
          <w:rFonts w:ascii="Times New Roman" w:hAnsi="Times New Roman"/>
          <w:sz w:val="20"/>
          <w:szCs w:val="20"/>
        </w:rPr>
      </w:pPr>
      <w:r w:rsidRPr="00DE61C1">
        <w:rPr>
          <w:rFonts w:ascii="Times New Roman" w:hAnsi="Times New Roman"/>
          <w:sz w:val="20"/>
          <w:szCs w:val="20"/>
        </w:rPr>
        <w:t>2. Водоотведение (по отдельным домам).</w:t>
      </w:r>
    </w:p>
    <w:p w:rsidR="00A21561" w:rsidRPr="00DE61C1" w:rsidRDefault="00A21561" w:rsidP="00A21561">
      <w:pPr>
        <w:tabs>
          <w:tab w:val="left" w:pos="0"/>
        </w:tabs>
        <w:ind w:firstLine="567"/>
        <w:jc w:val="both"/>
        <w:rPr>
          <w:rFonts w:ascii="Times New Roman" w:hAnsi="Times New Roman"/>
          <w:sz w:val="20"/>
          <w:szCs w:val="20"/>
        </w:rPr>
      </w:pPr>
      <w:r w:rsidRPr="00DE61C1">
        <w:rPr>
          <w:rFonts w:ascii="Times New Roman" w:hAnsi="Times New Roman"/>
          <w:sz w:val="20"/>
          <w:szCs w:val="20"/>
        </w:rPr>
        <w:t>3. Отопление.</w:t>
      </w:r>
    </w:p>
    <w:p w:rsidR="00A21561" w:rsidRPr="00DE61C1" w:rsidRDefault="00A21561" w:rsidP="00A21561">
      <w:pPr>
        <w:tabs>
          <w:tab w:val="left" w:pos="0"/>
        </w:tabs>
        <w:ind w:firstLine="567"/>
        <w:jc w:val="both"/>
        <w:rPr>
          <w:rFonts w:ascii="Times New Roman" w:hAnsi="Times New Roman"/>
          <w:sz w:val="20"/>
          <w:szCs w:val="20"/>
        </w:rPr>
      </w:pPr>
      <w:r w:rsidRPr="00DE61C1">
        <w:rPr>
          <w:rFonts w:ascii="Times New Roman" w:hAnsi="Times New Roman"/>
          <w:sz w:val="20"/>
          <w:szCs w:val="20"/>
        </w:rPr>
        <w:t>4. Снабжение холодной водой (по отдельным домам).</w:t>
      </w:r>
    </w:p>
    <w:p w:rsidR="00A21561" w:rsidRPr="00DE61C1" w:rsidRDefault="00A21561" w:rsidP="00A21561">
      <w:pPr>
        <w:tabs>
          <w:tab w:val="left" w:pos="0"/>
        </w:tabs>
        <w:ind w:firstLine="567"/>
        <w:jc w:val="both"/>
        <w:rPr>
          <w:rFonts w:ascii="Times New Roman" w:hAnsi="Times New Roman"/>
          <w:sz w:val="20"/>
          <w:szCs w:val="20"/>
        </w:rPr>
      </w:pPr>
      <w:r w:rsidRPr="00DE61C1">
        <w:rPr>
          <w:rFonts w:ascii="Times New Roman" w:hAnsi="Times New Roman"/>
          <w:sz w:val="20"/>
          <w:szCs w:val="20"/>
        </w:rPr>
        <w:t>5. Снабжение горячей водой (по отдельным домам)..</w:t>
      </w:r>
    </w:p>
    <w:p w:rsidR="00A21561" w:rsidRPr="00DE61C1" w:rsidRDefault="00A21561" w:rsidP="00A21561">
      <w:pPr>
        <w:tabs>
          <w:tab w:val="left" w:pos="0"/>
        </w:tabs>
        <w:ind w:firstLine="567"/>
        <w:jc w:val="both"/>
        <w:rPr>
          <w:rFonts w:ascii="Times New Roman" w:hAnsi="Times New Roman"/>
          <w:sz w:val="20"/>
          <w:szCs w:val="20"/>
        </w:rPr>
      </w:pPr>
      <w:r w:rsidRPr="00DE61C1">
        <w:rPr>
          <w:rFonts w:ascii="Times New Roman" w:hAnsi="Times New Roman"/>
          <w:sz w:val="20"/>
          <w:szCs w:val="20"/>
        </w:rPr>
        <w:t>6. Газоснабжение (по отдельным домам).</w:t>
      </w:r>
    </w:p>
    <w:p w:rsidR="00A21561" w:rsidRPr="00DE61C1" w:rsidRDefault="00A21561" w:rsidP="00A21561">
      <w:pPr>
        <w:tabs>
          <w:tab w:val="left" w:pos="0"/>
        </w:tabs>
        <w:ind w:firstLine="567"/>
        <w:jc w:val="both"/>
        <w:rPr>
          <w:rFonts w:ascii="Times New Roman" w:hAnsi="Times New Roman"/>
          <w:sz w:val="20"/>
          <w:szCs w:val="20"/>
        </w:rPr>
      </w:pPr>
      <w:r w:rsidRPr="00DE61C1">
        <w:rPr>
          <w:rFonts w:ascii="Times New Roman" w:hAnsi="Times New Roman"/>
          <w:sz w:val="20"/>
          <w:szCs w:val="20"/>
        </w:rPr>
        <w:t>7. Утилизация твердых бытовых отходов.</w:t>
      </w:r>
    </w:p>
    <w:p w:rsidR="00A21561" w:rsidRPr="00DE61C1" w:rsidRDefault="00A21561" w:rsidP="00A21561">
      <w:pPr>
        <w:tabs>
          <w:tab w:val="left" w:pos="0"/>
        </w:tabs>
        <w:ind w:firstLine="567"/>
        <w:jc w:val="both"/>
        <w:rPr>
          <w:rFonts w:ascii="Times New Roman" w:hAnsi="Times New Roman"/>
          <w:sz w:val="20"/>
          <w:szCs w:val="20"/>
        </w:rPr>
      </w:pPr>
      <w:r w:rsidRPr="00DE61C1">
        <w:rPr>
          <w:rFonts w:ascii="Times New Roman" w:hAnsi="Times New Roman"/>
          <w:sz w:val="20"/>
          <w:szCs w:val="20"/>
        </w:rPr>
        <w:tab/>
        <w:t xml:space="preserve">Перечень предоставляемых управляющей организацией коммунальных услуг определяется исходя из степени благоустройства конкретного многоквартирного дома (в договоре на управление домом указывается конкретный перечень коммунальных услуг). </w:t>
      </w:r>
    </w:p>
    <w:p w:rsidR="00A21561" w:rsidRPr="00DE61C1" w:rsidRDefault="00A21561" w:rsidP="00A21561">
      <w:pPr>
        <w:tabs>
          <w:tab w:val="left" w:pos="0"/>
        </w:tabs>
        <w:ind w:firstLine="567"/>
        <w:jc w:val="both"/>
        <w:rPr>
          <w:rFonts w:ascii="Times New Roman" w:hAnsi="Times New Roman"/>
          <w:sz w:val="20"/>
          <w:szCs w:val="20"/>
        </w:rPr>
      </w:pPr>
      <w:r w:rsidRPr="00DE61C1">
        <w:rPr>
          <w:rFonts w:ascii="Times New Roman" w:hAnsi="Times New Roman"/>
          <w:sz w:val="20"/>
          <w:szCs w:val="20"/>
        </w:rPr>
        <w:tab/>
        <w:t xml:space="preserve">Определение стоимости коммунальных услуг и изменение тарифов на коммунальные услуги осуществляется в соответствии с действующим законодательством. </w:t>
      </w:r>
    </w:p>
    <w:p w:rsidR="00A21561" w:rsidRPr="00DE61C1" w:rsidRDefault="00A21561" w:rsidP="00A21561">
      <w:pPr>
        <w:tabs>
          <w:tab w:val="left" w:pos="0"/>
        </w:tabs>
        <w:ind w:firstLine="567"/>
        <w:jc w:val="both"/>
        <w:rPr>
          <w:rFonts w:ascii="Times New Roman" w:hAnsi="Times New Roman"/>
          <w:sz w:val="20"/>
          <w:szCs w:val="20"/>
        </w:rPr>
      </w:pPr>
    </w:p>
    <w:p w:rsidR="00A21561" w:rsidRPr="00DE61C1" w:rsidRDefault="00A21561" w:rsidP="00A21561">
      <w:pPr>
        <w:tabs>
          <w:tab w:val="left" w:pos="8280"/>
        </w:tabs>
        <w:ind w:firstLine="567"/>
        <w:jc w:val="right"/>
        <w:rPr>
          <w:rFonts w:ascii="Times New Roman" w:hAnsi="Times New Roman"/>
          <w:sz w:val="20"/>
          <w:szCs w:val="20"/>
        </w:rPr>
      </w:pPr>
      <w:bookmarkStart w:id="4" w:name="OLE_LINK1"/>
      <w:r w:rsidRPr="00DE61C1">
        <w:rPr>
          <w:rFonts w:ascii="Times New Roman" w:hAnsi="Times New Roman"/>
          <w:sz w:val="20"/>
          <w:szCs w:val="20"/>
        </w:rPr>
        <w:t>Приложение №  4</w:t>
      </w:r>
    </w:p>
    <w:bookmarkEnd w:id="4"/>
    <w:p w:rsidR="00A21561" w:rsidRPr="00DE61C1" w:rsidRDefault="00A21561" w:rsidP="00A21561">
      <w:pPr>
        <w:tabs>
          <w:tab w:val="left" w:pos="7740"/>
        </w:tabs>
        <w:ind w:firstLine="567"/>
        <w:jc w:val="right"/>
        <w:rPr>
          <w:rFonts w:ascii="Times New Roman" w:hAnsi="Times New Roman"/>
          <w:sz w:val="20"/>
          <w:szCs w:val="20"/>
        </w:rPr>
      </w:pPr>
      <w:r w:rsidRPr="00DE61C1">
        <w:rPr>
          <w:rFonts w:ascii="Times New Roman" w:hAnsi="Times New Roman"/>
          <w:sz w:val="20"/>
          <w:szCs w:val="20"/>
        </w:rPr>
        <w:t xml:space="preserve">к  договору управления многоквартирным домом </w:t>
      </w:r>
    </w:p>
    <w:p w:rsidR="00A21561" w:rsidRPr="00DE61C1" w:rsidRDefault="00A21561" w:rsidP="00A21561">
      <w:pPr>
        <w:ind w:firstLine="567"/>
        <w:jc w:val="right"/>
        <w:rPr>
          <w:rFonts w:ascii="Times New Roman" w:hAnsi="Times New Roman"/>
          <w:sz w:val="20"/>
          <w:szCs w:val="20"/>
        </w:rPr>
      </w:pPr>
      <w:r w:rsidRPr="00DE61C1">
        <w:rPr>
          <w:rFonts w:ascii="Times New Roman" w:hAnsi="Times New Roman"/>
          <w:sz w:val="20"/>
          <w:szCs w:val="20"/>
        </w:rPr>
        <w:t>№ ____от _______________г.</w:t>
      </w:r>
    </w:p>
    <w:p w:rsidR="00A21561" w:rsidRPr="00DE61C1" w:rsidRDefault="00A21561" w:rsidP="00A21561">
      <w:pPr>
        <w:ind w:firstLine="567"/>
        <w:jc w:val="right"/>
        <w:rPr>
          <w:rFonts w:ascii="Times New Roman" w:hAnsi="Times New Roman"/>
          <w:sz w:val="20"/>
          <w:szCs w:val="20"/>
        </w:rPr>
      </w:pPr>
    </w:p>
    <w:p w:rsidR="00A21561" w:rsidRPr="00DE61C1" w:rsidRDefault="00A21561" w:rsidP="00A21561">
      <w:pPr>
        <w:pStyle w:val="ConsNormal"/>
        <w:widowControl/>
        <w:ind w:firstLine="567"/>
        <w:jc w:val="center"/>
        <w:rPr>
          <w:rFonts w:ascii="Times New Roman" w:hAnsi="Times New Roman"/>
        </w:rPr>
      </w:pPr>
      <w:r w:rsidRPr="00DE61C1">
        <w:rPr>
          <w:rFonts w:ascii="Times New Roman" w:hAnsi="Times New Roman"/>
          <w:b/>
        </w:rPr>
        <w:t>Перечень работ по содержанию и текущему ремонту общего имущества в многоквартирном доме № _______ по ул._________________________ г. Туймазы Республики Башкортостан.</w:t>
      </w:r>
    </w:p>
    <w:p w:rsidR="0087161A" w:rsidRPr="00DE61C1" w:rsidRDefault="00A21561" w:rsidP="00C806D6">
      <w:pPr>
        <w:pStyle w:val="ConsNonformat"/>
        <w:widowControl/>
        <w:ind w:firstLine="567"/>
        <w:jc w:val="both"/>
        <w:rPr>
          <w:rFonts w:ascii="Times New Roman" w:hAnsi="Times New Roman"/>
          <w:b/>
        </w:rPr>
      </w:pPr>
      <w:r w:rsidRPr="00DE61C1">
        <w:rPr>
          <w:rFonts w:ascii="Times New Roman" w:hAnsi="Times New Roman" w:cs="Times New Roman"/>
        </w:rPr>
        <w:t>(указывается в соответствии с результатами конкурса – либо перечень обязательных работ и услуг, либо скорректированный перечень обязательных работ и услуг плюс выбранные Управляющей организацией дополнительные работы и услуги, со стоимостью услуг и работ, из утвержденного организатором конкурса перечня.)</w:t>
      </w:r>
    </w:p>
    <w:tbl>
      <w:tblPr>
        <w:tblW w:w="10665" w:type="dxa"/>
        <w:tblInd w:w="675" w:type="dxa"/>
        <w:tblLook w:val="00A0"/>
      </w:tblPr>
      <w:tblGrid>
        <w:gridCol w:w="6237"/>
        <w:gridCol w:w="4428"/>
      </w:tblGrid>
      <w:tr w:rsidR="00A21561" w:rsidRPr="00DE61C1">
        <w:tc>
          <w:tcPr>
            <w:tcW w:w="6237" w:type="dxa"/>
          </w:tcPr>
          <w:p w:rsidR="00A21561" w:rsidRPr="00AE7655" w:rsidRDefault="00A21561" w:rsidP="00F101FB">
            <w:pPr>
              <w:rPr>
                <w:rFonts w:ascii="Times New Roman" w:hAnsi="Times New Roman"/>
                <w:highlight w:val="green"/>
              </w:rPr>
            </w:pPr>
          </w:p>
        </w:tc>
        <w:tc>
          <w:tcPr>
            <w:tcW w:w="4428" w:type="dxa"/>
          </w:tcPr>
          <w:p w:rsidR="00A21561" w:rsidRPr="00DE61C1" w:rsidRDefault="00A21561" w:rsidP="00F101FB">
            <w:pPr>
              <w:jc w:val="center"/>
              <w:rPr>
                <w:rFonts w:ascii="Times New Roman" w:hAnsi="Times New Roman"/>
              </w:rPr>
            </w:pPr>
          </w:p>
        </w:tc>
      </w:tr>
    </w:tbl>
    <w:p w:rsidR="002C33EE" w:rsidRPr="00DE61C1" w:rsidRDefault="002C33EE" w:rsidP="00A21561">
      <w:pPr>
        <w:autoSpaceDE w:val="0"/>
        <w:spacing w:after="60"/>
        <w:ind w:firstLine="708"/>
        <w:rPr>
          <w:sz w:val="20"/>
          <w:szCs w:val="20"/>
        </w:rPr>
      </w:pPr>
    </w:p>
    <w:sectPr w:rsidR="002C33EE" w:rsidRPr="00DE61C1" w:rsidSect="008B6BC6">
      <w:footerReference w:type="even" r:id="rId19"/>
      <w:footerReference w:type="default" r:id="rId20"/>
      <w:footnotePr>
        <w:pos w:val="beneathText"/>
      </w:footnotePr>
      <w:pgSz w:w="11905" w:h="16837"/>
      <w:pgMar w:top="540" w:right="565" w:bottom="719" w:left="900" w:header="720" w:footer="39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5FF1" w:rsidRDefault="00C85FF1">
      <w:r>
        <w:separator/>
      </w:r>
    </w:p>
  </w:endnote>
  <w:endnote w:type="continuationSeparator" w:id="1">
    <w:p w:rsidR="00C85FF1" w:rsidRDefault="00C85FF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tarSymbol">
    <w:altName w:val="Arial Unicode MS"/>
    <w:charset w:val="02"/>
    <w:family w:val="auto"/>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8B9" w:rsidRDefault="0049061F" w:rsidP="008B6BC6">
    <w:pPr>
      <w:pStyle w:val="af"/>
      <w:framePr w:wrap="around" w:vAnchor="text" w:hAnchor="margin" w:xAlign="center" w:y="1"/>
      <w:rPr>
        <w:rStyle w:val="a9"/>
      </w:rPr>
    </w:pPr>
    <w:r>
      <w:rPr>
        <w:rStyle w:val="a9"/>
      </w:rPr>
      <w:fldChar w:fldCharType="begin"/>
    </w:r>
    <w:r w:rsidR="004D38B9">
      <w:rPr>
        <w:rStyle w:val="a9"/>
      </w:rPr>
      <w:instrText xml:space="preserve">PAGE  </w:instrText>
    </w:r>
    <w:r>
      <w:rPr>
        <w:rStyle w:val="a9"/>
      </w:rPr>
      <w:fldChar w:fldCharType="end"/>
    </w:r>
  </w:p>
  <w:p w:rsidR="004D38B9" w:rsidRDefault="004D38B9" w:rsidP="001E3FC4">
    <w:pPr>
      <w:pStyle w:val="af"/>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8B9" w:rsidRPr="008B6BC6" w:rsidRDefault="0049061F" w:rsidP="00D63201">
    <w:pPr>
      <w:pStyle w:val="af"/>
      <w:framePr w:wrap="around" w:vAnchor="text" w:hAnchor="margin" w:xAlign="center" w:y="1"/>
      <w:rPr>
        <w:rStyle w:val="a9"/>
        <w:sz w:val="16"/>
        <w:szCs w:val="16"/>
      </w:rPr>
    </w:pPr>
    <w:r w:rsidRPr="008B6BC6">
      <w:rPr>
        <w:rStyle w:val="a9"/>
        <w:sz w:val="16"/>
        <w:szCs w:val="16"/>
      </w:rPr>
      <w:fldChar w:fldCharType="begin"/>
    </w:r>
    <w:r w:rsidR="004D38B9" w:rsidRPr="008B6BC6">
      <w:rPr>
        <w:rStyle w:val="a9"/>
        <w:sz w:val="16"/>
        <w:szCs w:val="16"/>
      </w:rPr>
      <w:instrText xml:space="preserve">PAGE  </w:instrText>
    </w:r>
    <w:r w:rsidRPr="008B6BC6">
      <w:rPr>
        <w:rStyle w:val="a9"/>
        <w:sz w:val="16"/>
        <w:szCs w:val="16"/>
      </w:rPr>
      <w:fldChar w:fldCharType="separate"/>
    </w:r>
    <w:r w:rsidR="00607AF9">
      <w:rPr>
        <w:rStyle w:val="a9"/>
        <w:noProof/>
        <w:sz w:val="16"/>
        <w:szCs w:val="16"/>
      </w:rPr>
      <w:t>23</w:t>
    </w:r>
    <w:r w:rsidRPr="008B6BC6">
      <w:rPr>
        <w:rStyle w:val="a9"/>
        <w:sz w:val="16"/>
        <w:szCs w:val="16"/>
      </w:rPr>
      <w:fldChar w:fldCharType="end"/>
    </w:r>
  </w:p>
  <w:p w:rsidR="004D38B9" w:rsidRDefault="004D38B9" w:rsidP="00E45E83">
    <w:pPr>
      <w:pStyle w:val="af"/>
      <w:framePr w:h="665" w:hRule="exact" w:wrap="around" w:vAnchor="text" w:hAnchor="margin" w:xAlign="right" w:y="318"/>
      <w:rPr>
        <w:rStyle w:val="a9"/>
      </w:rPr>
    </w:pPr>
  </w:p>
  <w:p w:rsidR="004D38B9" w:rsidRDefault="004D38B9" w:rsidP="001E3FC4">
    <w:pPr>
      <w:pStyle w:val="af"/>
      <w:framePr w:wrap="around" w:vAnchor="text" w:hAnchor="margin" w:xAlign="right" w:y="1"/>
      <w:ind w:right="360"/>
      <w:rPr>
        <w:rStyle w:val="a9"/>
      </w:rPr>
    </w:pPr>
  </w:p>
  <w:p w:rsidR="004D38B9" w:rsidRDefault="0049061F" w:rsidP="001E3FC4">
    <w:pPr>
      <w:pStyle w:val="af"/>
      <w:ind w:right="360" w:firstLine="360"/>
      <w:jc w:val="right"/>
    </w:pPr>
    <w:r>
      <w:pict>
        <v:shapetype id="_x0000_t202" coordsize="21600,21600" o:spt="202" path="m,l,21600r21600,l21600,xe">
          <v:stroke joinstyle="miter"/>
          <v:path gradientshapeok="t" o:connecttype="rect"/>
        </v:shapetype>
        <v:shape id="_x0000_s2049" type="#_x0000_t202" style="position:absolute;left:0;text-align:left;margin-left:539.05pt;margin-top:.05pt;width:6.65pt;height:13.7pt;z-index:251657728;mso-wrap-distance-left:0;mso-wrap-distance-right:0;mso-position-horizontal-relative:page" stroked="f">
          <v:fill opacity="0" color2="black"/>
          <v:textbox style="mso-next-textbox:#_x0000_s2049" inset="0,0,0,0">
            <w:txbxContent>
              <w:p w:rsidR="004D38B9" w:rsidRDefault="004D38B9" w:rsidP="001E3FC4"/>
              <w:p w:rsidR="004D38B9" w:rsidRPr="00FC06F0" w:rsidRDefault="004D38B9" w:rsidP="001E3FC4"/>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5FF1" w:rsidRDefault="00C85FF1">
      <w:r>
        <w:separator/>
      </w:r>
    </w:p>
  </w:footnote>
  <w:footnote w:type="continuationSeparator" w:id="1">
    <w:p w:rsidR="00C85FF1" w:rsidRDefault="00C85F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1420"/>
        </w:tabs>
        <w:ind w:left="1420" w:hanging="360"/>
      </w:pPr>
      <w:rPr>
        <w:rFonts w:ascii="Wingdings" w:hAnsi="Wingdings"/>
      </w:rPr>
    </w:lvl>
  </w:abstractNum>
  <w:abstractNum w:abstractNumId="1">
    <w:nsid w:val="00000002"/>
    <w:multiLevelType w:val="multilevel"/>
    <w:tmpl w:val="00000002"/>
    <w:name w:val="WW8Num2"/>
    <w:lvl w:ilvl="0">
      <w:start w:val="1"/>
      <w:numFmt w:val="bullet"/>
      <w:lvlText w:val=""/>
      <w:lvlJc w:val="left"/>
      <w:pPr>
        <w:tabs>
          <w:tab w:val="num" w:pos="1080"/>
        </w:tabs>
        <w:ind w:left="1080" w:hanging="360"/>
      </w:pPr>
      <w:rPr>
        <w:rFonts w:ascii="Symbol" w:hAnsi="Symbol"/>
      </w:rPr>
    </w:lvl>
    <w:lvl w:ilvl="1">
      <w:start w:val="1"/>
      <w:numFmt w:val="bullet"/>
      <w:lvlText w:val="o"/>
      <w:lvlJc w:val="left"/>
      <w:pPr>
        <w:tabs>
          <w:tab w:val="num" w:pos="1800"/>
        </w:tabs>
        <w:ind w:left="1800" w:hanging="360"/>
      </w:pPr>
      <w:rPr>
        <w:rFonts w:ascii="Courier New" w:hAnsi="Courier New"/>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2">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1A4B7187"/>
    <w:multiLevelType w:val="hybridMultilevel"/>
    <w:tmpl w:val="1510535A"/>
    <w:lvl w:ilvl="0" w:tplc="0419000F">
      <w:start w:val="1"/>
      <w:numFmt w:val="decimal"/>
      <w:lvlText w:val="%1."/>
      <w:lvlJc w:val="left"/>
      <w:pPr>
        <w:tabs>
          <w:tab w:val="num" w:pos="300"/>
        </w:tabs>
        <w:ind w:left="3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hdrShapeDefaults>
    <o:shapedefaults v:ext="edit" spidmax="11266"/>
    <o:shapelayout v:ext="edit">
      <o:idmap v:ext="edit" data="2"/>
    </o:shapelayout>
  </w:hdrShapeDefaults>
  <w:footnotePr>
    <w:pos w:val="beneathText"/>
    <w:footnote w:id="0"/>
    <w:footnote w:id="1"/>
  </w:footnotePr>
  <w:endnotePr>
    <w:endnote w:id="0"/>
    <w:endnote w:id="1"/>
  </w:endnotePr>
  <w:compat/>
  <w:rsids>
    <w:rsidRoot w:val="001E3FC4"/>
    <w:rsid w:val="0000743B"/>
    <w:rsid w:val="000079CB"/>
    <w:rsid w:val="00011175"/>
    <w:rsid w:val="00021813"/>
    <w:rsid w:val="00030F79"/>
    <w:rsid w:val="00036F68"/>
    <w:rsid w:val="00042BC8"/>
    <w:rsid w:val="00045DFA"/>
    <w:rsid w:val="00057167"/>
    <w:rsid w:val="00057856"/>
    <w:rsid w:val="00066158"/>
    <w:rsid w:val="00066840"/>
    <w:rsid w:val="00073CE0"/>
    <w:rsid w:val="00074E2D"/>
    <w:rsid w:val="00077490"/>
    <w:rsid w:val="0009357B"/>
    <w:rsid w:val="000E0006"/>
    <w:rsid w:val="000E3753"/>
    <w:rsid w:val="000F5CB8"/>
    <w:rsid w:val="00100534"/>
    <w:rsid w:val="001007C5"/>
    <w:rsid w:val="00103648"/>
    <w:rsid w:val="00112730"/>
    <w:rsid w:val="00113A36"/>
    <w:rsid w:val="00114235"/>
    <w:rsid w:val="001224B5"/>
    <w:rsid w:val="00134956"/>
    <w:rsid w:val="00140D7D"/>
    <w:rsid w:val="00142ADD"/>
    <w:rsid w:val="001433EC"/>
    <w:rsid w:val="00152044"/>
    <w:rsid w:val="00160E3B"/>
    <w:rsid w:val="00165B90"/>
    <w:rsid w:val="00167E2C"/>
    <w:rsid w:val="001837CC"/>
    <w:rsid w:val="001A01CC"/>
    <w:rsid w:val="001A458D"/>
    <w:rsid w:val="001B33B3"/>
    <w:rsid w:val="001B695E"/>
    <w:rsid w:val="001B6B34"/>
    <w:rsid w:val="001D1FDE"/>
    <w:rsid w:val="001E3FC4"/>
    <w:rsid w:val="001E54B3"/>
    <w:rsid w:val="001E60CB"/>
    <w:rsid w:val="001F5017"/>
    <w:rsid w:val="00214E3B"/>
    <w:rsid w:val="00224CBB"/>
    <w:rsid w:val="002254BF"/>
    <w:rsid w:val="00225A41"/>
    <w:rsid w:val="0024006E"/>
    <w:rsid w:val="0024033C"/>
    <w:rsid w:val="00243BF4"/>
    <w:rsid w:val="002444FD"/>
    <w:rsid w:val="002477D5"/>
    <w:rsid w:val="00251677"/>
    <w:rsid w:val="002571EB"/>
    <w:rsid w:val="002662FA"/>
    <w:rsid w:val="0027237D"/>
    <w:rsid w:val="00275B06"/>
    <w:rsid w:val="00282869"/>
    <w:rsid w:val="00284E2C"/>
    <w:rsid w:val="00286654"/>
    <w:rsid w:val="00290B13"/>
    <w:rsid w:val="00292702"/>
    <w:rsid w:val="002A3230"/>
    <w:rsid w:val="002B30A5"/>
    <w:rsid w:val="002B5D44"/>
    <w:rsid w:val="002B6A3A"/>
    <w:rsid w:val="002C33EE"/>
    <w:rsid w:val="002C45A7"/>
    <w:rsid w:val="002C6701"/>
    <w:rsid w:val="002F4E58"/>
    <w:rsid w:val="00300DBA"/>
    <w:rsid w:val="00310171"/>
    <w:rsid w:val="0032142A"/>
    <w:rsid w:val="0032320E"/>
    <w:rsid w:val="00334713"/>
    <w:rsid w:val="0033722F"/>
    <w:rsid w:val="00342B96"/>
    <w:rsid w:val="00347C62"/>
    <w:rsid w:val="003537FF"/>
    <w:rsid w:val="003578E6"/>
    <w:rsid w:val="00361E26"/>
    <w:rsid w:val="00365341"/>
    <w:rsid w:val="00366A90"/>
    <w:rsid w:val="00380E91"/>
    <w:rsid w:val="0038152A"/>
    <w:rsid w:val="003871AB"/>
    <w:rsid w:val="0039409F"/>
    <w:rsid w:val="0039538E"/>
    <w:rsid w:val="003955B4"/>
    <w:rsid w:val="003A19C8"/>
    <w:rsid w:val="003A1C57"/>
    <w:rsid w:val="003A373C"/>
    <w:rsid w:val="003B58FA"/>
    <w:rsid w:val="003D1C0D"/>
    <w:rsid w:val="003D5D9A"/>
    <w:rsid w:val="003E3D5E"/>
    <w:rsid w:val="003E56BC"/>
    <w:rsid w:val="003F58BF"/>
    <w:rsid w:val="003F5BAB"/>
    <w:rsid w:val="00400A98"/>
    <w:rsid w:val="00405E2C"/>
    <w:rsid w:val="004128C6"/>
    <w:rsid w:val="0041443B"/>
    <w:rsid w:val="00416FD7"/>
    <w:rsid w:val="0042054A"/>
    <w:rsid w:val="004209F6"/>
    <w:rsid w:val="00420B4B"/>
    <w:rsid w:val="00422A79"/>
    <w:rsid w:val="00422BF8"/>
    <w:rsid w:val="004245CA"/>
    <w:rsid w:val="00425DC7"/>
    <w:rsid w:val="00431FB6"/>
    <w:rsid w:val="00440FD6"/>
    <w:rsid w:val="0044234C"/>
    <w:rsid w:val="0045468B"/>
    <w:rsid w:val="00460409"/>
    <w:rsid w:val="00461DCD"/>
    <w:rsid w:val="00461F42"/>
    <w:rsid w:val="0047645A"/>
    <w:rsid w:val="00477881"/>
    <w:rsid w:val="00477EC5"/>
    <w:rsid w:val="004829E8"/>
    <w:rsid w:val="0049061F"/>
    <w:rsid w:val="00492CC5"/>
    <w:rsid w:val="00492F39"/>
    <w:rsid w:val="004A2758"/>
    <w:rsid w:val="004A6B9D"/>
    <w:rsid w:val="004D38B9"/>
    <w:rsid w:val="004E0F41"/>
    <w:rsid w:val="00501017"/>
    <w:rsid w:val="005019C3"/>
    <w:rsid w:val="00510F0D"/>
    <w:rsid w:val="0052315C"/>
    <w:rsid w:val="00530C21"/>
    <w:rsid w:val="00534814"/>
    <w:rsid w:val="00544557"/>
    <w:rsid w:val="00550941"/>
    <w:rsid w:val="0055399E"/>
    <w:rsid w:val="00557EF1"/>
    <w:rsid w:val="0056094A"/>
    <w:rsid w:val="00560AFB"/>
    <w:rsid w:val="0058249A"/>
    <w:rsid w:val="00583D1B"/>
    <w:rsid w:val="00591BC8"/>
    <w:rsid w:val="00591E97"/>
    <w:rsid w:val="005A3BB6"/>
    <w:rsid w:val="005B3C81"/>
    <w:rsid w:val="005C03F2"/>
    <w:rsid w:val="005C0E60"/>
    <w:rsid w:val="005D256C"/>
    <w:rsid w:val="005D71E1"/>
    <w:rsid w:val="005D7D63"/>
    <w:rsid w:val="005F5558"/>
    <w:rsid w:val="005F6E69"/>
    <w:rsid w:val="00605B32"/>
    <w:rsid w:val="00607832"/>
    <w:rsid w:val="00607AF9"/>
    <w:rsid w:val="006103FA"/>
    <w:rsid w:val="00613AFA"/>
    <w:rsid w:val="00617762"/>
    <w:rsid w:val="00630485"/>
    <w:rsid w:val="0063297B"/>
    <w:rsid w:val="0063388D"/>
    <w:rsid w:val="00635BD5"/>
    <w:rsid w:val="006471D8"/>
    <w:rsid w:val="00662AB3"/>
    <w:rsid w:val="00665503"/>
    <w:rsid w:val="00674E55"/>
    <w:rsid w:val="006757EE"/>
    <w:rsid w:val="00685E43"/>
    <w:rsid w:val="00694499"/>
    <w:rsid w:val="006A758A"/>
    <w:rsid w:val="006B668F"/>
    <w:rsid w:val="006C18CB"/>
    <w:rsid w:val="006D6159"/>
    <w:rsid w:val="006F69DA"/>
    <w:rsid w:val="006F69FD"/>
    <w:rsid w:val="0070172D"/>
    <w:rsid w:val="00704BAB"/>
    <w:rsid w:val="00704ECE"/>
    <w:rsid w:val="007053E1"/>
    <w:rsid w:val="0070581D"/>
    <w:rsid w:val="00716F86"/>
    <w:rsid w:val="00722763"/>
    <w:rsid w:val="00746A49"/>
    <w:rsid w:val="00746D49"/>
    <w:rsid w:val="00751CDC"/>
    <w:rsid w:val="00752545"/>
    <w:rsid w:val="00755315"/>
    <w:rsid w:val="00764A27"/>
    <w:rsid w:val="00796872"/>
    <w:rsid w:val="007A3661"/>
    <w:rsid w:val="007B1B26"/>
    <w:rsid w:val="007D1098"/>
    <w:rsid w:val="007D364C"/>
    <w:rsid w:val="007D492B"/>
    <w:rsid w:val="007E091D"/>
    <w:rsid w:val="007E2CD4"/>
    <w:rsid w:val="007E4C6E"/>
    <w:rsid w:val="00807280"/>
    <w:rsid w:val="00814650"/>
    <w:rsid w:val="008212A8"/>
    <w:rsid w:val="008223B8"/>
    <w:rsid w:val="008279A4"/>
    <w:rsid w:val="00837222"/>
    <w:rsid w:val="00853406"/>
    <w:rsid w:val="008539E1"/>
    <w:rsid w:val="00856396"/>
    <w:rsid w:val="00871381"/>
    <w:rsid w:val="0087161A"/>
    <w:rsid w:val="00882CBB"/>
    <w:rsid w:val="00883501"/>
    <w:rsid w:val="008901CA"/>
    <w:rsid w:val="00890260"/>
    <w:rsid w:val="008917E6"/>
    <w:rsid w:val="008939DA"/>
    <w:rsid w:val="0089698E"/>
    <w:rsid w:val="008A1A01"/>
    <w:rsid w:val="008A39F4"/>
    <w:rsid w:val="008B028B"/>
    <w:rsid w:val="008B3C8C"/>
    <w:rsid w:val="008B6BC6"/>
    <w:rsid w:val="008C22C0"/>
    <w:rsid w:val="008C3AEA"/>
    <w:rsid w:val="008D265E"/>
    <w:rsid w:val="008D2B04"/>
    <w:rsid w:val="008D374E"/>
    <w:rsid w:val="008E3D3F"/>
    <w:rsid w:val="008F1918"/>
    <w:rsid w:val="008F7ABE"/>
    <w:rsid w:val="0091132A"/>
    <w:rsid w:val="00911D2A"/>
    <w:rsid w:val="00923C4D"/>
    <w:rsid w:val="0092560D"/>
    <w:rsid w:val="00940FEE"/>
    <w:rsid w:val="00945DED"/>
    <w:rsid w:val="009531B4"/>
    <w:rsid w:val="00954FB1"/>
    <w:rsid w:val="00955177"/>
    <w:rsid w:val="0096145F"/>
    <w:rsid w:val="00961B9B"/>
    <w:rsid w:val="00962848"/>
    <w:rsid w:val="009652A0"/>
    <w:rsid w:val="00972393"/>
    <w:rsid w:val="00983C4B"/>
    <w:rsid w:val="00984503"/>
    <w:rsid w:val="009863D0"/>
    <w:rsid w:val="009976AC"/>
    <w:rsid w:val="009A035E"/>
    <w:rsid w:val="009A0848"/>
    <w:rsid w:val="009B0640"/>
    <w:rsid w:val="009B0F18"/>
    <w:rsid w:val="009B2CCA"/>
    <w:rsid w:val="009C58F4"/>
    <w:rsid w:val="009E00C2"/>
    <w:rsid w:val="009E02BD"/>
    <w:rsid w:val="009E177D"/>
    <w:rsid w:val="009E2136"/>
    <w:rsid w:val="009E4BE7"/>
    <w:rsid w:val="009F2AED"/>
    <w:rsid w:val="009F50BD"/>
    <w:rsid w:val="00A036E1"/>
    <w:rsid w:val="00A07193"/>
    <w:rsid w:val="00A133EC"/>
    <w:rsid w:val="00A1370F"/>
    <w:rsid w:val="00A1571B"/>
    <w:rsid w:val="00A21561"/>
    <w:rsid w:val="00A2171C"/>
    <w:rsid w:val="00A30BDD"/>
    <w:rsid w:val="00A41B67"/>
    <w:rsid w:val="00A473E5"/>
    <w:rsid w:val="00A4748B"/>
    <w:rsid w:val="00A54A8A"/>
    <w:rsid w:val="00A55369"/>
    <w:rsid w:val="00A57B5E"/>
    <w:rsid w:val="00A65CDC"/>
    <w:rsid w:val="00A67B98"/>
    <w:rsid w:val="00A8077F"/>
    <w:rsid w:val="00A93F7E"/>
    <w:rsid w:val="00AB4E74"/>
    <w:rsid w:val="00AB5E2E"/>
    <w:rsid w:val="00AC4B1C"/>
    <w:rsid w:val="00AC7388"/>
    <w:rsid w:val="00AD0142"/>
    <w:rsid w:val="00AD2271"/>
    <w:rsid w:val="00AD64B4"/>
    <w:rsid w:val="00AE0424"/>
    <w:rsid w:val="00AE5562"/>
    <w:rsid w:val="00AE7655"/>
    <w:rsid w:val="00AF2ECA"/>
    <w:rsid w:val="00AF4240"/>
    <w:rsid w:val="00AF65C1"/>
    <w:rsid w:val="00B00972"/>
    <w:rsid w:val="00B06BCC"/>
    <w:rsid w:val="00B22DC6"/>
    <w:rsid w:val="00B46233"/>
    <w:rsid w:val="00B47AB9"/>
    <w:rsid w:val="00B63D69"/>
    <w:rsid w:val="00B93232"/>
    <w:rsid w:val="00BA2956"/>
    <w:rsid w:val="00BC6230"/>
    <w:rsid w:val="00BD02CF"/>
    <w:rsid w:val="00BD1C39"/>
    <w:rsid w:val="00BE745E"/>
    <w:rsid w:val="00C16974"/>
    <w:rsid w:val="00C17D1F"/>
    <w:rsid w:val="00C24481"/>
    <w:rsid w:val="00C7186C"/>
    <w:rsid w:val="00C7601D"/>
    <w:rsid w:val="00C8017E"/>
    <w:rsid w:val="00C806D6"/>
    <w:rsid w:val="00C816B1"/>
    <w:rsid w:val="00C82606"/>
    <w:rsid w:val="00C85951"/>
    <w:rsid w:val="00C85C42"/>
    <w:rsid w:val="00C85FF1"/>
    <w:rsid w:val="00C87D7C"/>
    <w:rsid w:val="00C93B23"/>
    <w:rsid w:val="00C97455"/>
    <w:rsid w:val="00CC0EE8"/>
    <w:rsid w:val="00CC24E9"/>
    <w:rsid w:val="00CC539A"/>
    <w:rsid w:val="00CD19D5"/>
    <w:rsid w:val="00CD40ED"/>
    <w:rsid w:val="00CD5637"/>
    <w:rsid w:val="00CD738C"/>
    <w:rsid w:val="00D046A4"/>
    <w:rsid w:val="00D05963"/>
    <w:rsid w:val="00D208F8"/>
    <w:rsid w:val="00D224EC"/>
    <w:rsid w:val="00D3594E"/>
    <w:rsid w:val="00D409BA"/>
    <w:rsid w:val="00D43D72"/>
    <w:rsid w:val="00D46F54"/>
    <w:rsid w:val="00D63201"/>
    <w:rsid w:val="00D64086"/>
    <w:rsid w:val="00D8170B"/>
    <w:rsid w:val="00D8293D"/>
    <w:rsid w:val="00D84CDC"/>
    <w:rsid w:val="00DA2DE6"/>
    <w:rsid w:val="00DA4680"/>
    <w:rsid w:val="00DA7F04"/>
    <w:rsid w:val="00DB7606"/>
    <w:rsid w:val="00DC215F"/>
    <w:rsid w:val="00DC40CB"/>
    <w:rsid w:val="00DC5D05"/>
    <w:rsid w:val="00DD345B"/>
    <w:rsid w:val="00DE49DE"/>
    <w:rsid w:val="00DE61C1"/>
    <w:rsid w:val="00DF16C9"/>
    <w:rsid w:val="00DF2D60"/>
    <w:rsid w:val="00E13EE6"/>
    <w:rsid w:val="00E34DDE"/>
    <w:rsid w:val="00E41E8E"/>
    <w:rsid w:val="00E42656"/>
    <w:rsid w:val="00E45E83"/>
    <w:rsid w:val="00E50BD5"/>
    <w:rsid w:val="00E51550"/>
    <w:rsid w:val="00E518D2"/>
    <w:rsid w:val="00E54676"/>
    <w:rsid w:val="00E54AA6"/>
    <w:rsid w:val="00E65F11"/>
    <w:rsid w:val="00E70E8A"/>
    <w:rsid w:val="00E72B03"/>
    <w:rsid w:val="00E819DF"/>
    <w:rsid w:val="00E866A3"/>
    <w:rsid w:val="00EA07B3"/>
    <w:rsid w:val="00EA2CD3"/>
    <w:rsid w:val="00EA6700"/>
    <w:rsid w:val="00EA7D6A"/>
    <w:rsid w:val="00EB0752"/>
    <w:rsid w:val="00EB587F"/>
    <w:rsid w:val="00ED46FD"/>
    <w:rsid w:val="00ED6571"/>
    <w:rsid w:val="00ED6E30"/>
    <w:rsid w:val="00EE0BC4"/>
    <w:rsid w:val="00EE33CE"/>
    <w:rsid w:val="00F101FB"/>
    <w:rsid w:val="00F143C2"/>
    <w:rsid w:val="00F22719"/>
    <w:rsid w:val="00F2781E"/>
    <w:rsid w:val="00F32BFC"/>
    <w:rsid w:val="00F36665"/>
    <w:rsid w:val="00F44CA0"/>
    <w:rsid w:val="00F45149"/>
    <w:rsid w:val="00F66262"/>
    <w:rsid w:val="00F75059"/>
    <w:rsid w:val="00F760B1"/>
    <w:rsid w:val="00F957AB"/>
    <w:rsid w:val="00F95E2C"/>
    <w:rsid w:val="00F96E6F"/>
    <w:rsid w:val="00FA38AF"/>
    <w:rsid w:val="00FB292D"/>
    <w:rsid w:val="00FC077E"/>
    <w:rsid w:val="00FC1DE6"/>
    <w:rsid w:val="00FC50D0"/>
    <w:rsid w:val="00FC762C"/>
    <w:rsid w:val="00FD2B10"/>
    <w:rsid w:val="00FE2F50"/>
    <w:rsid w:val="00FF0DF6"/>
    <w:rsid w:val="00FF67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E3FC4"/>
    <w:pPr>
      <w:widowControl w:val="0"/>
      <w:suppressAutoHyphens/>
    </w:pPr>
    <w:rPr>
      <w:rFonts w:ascii="Arial" w:eastAsia="Arial Unicode MS" w:hAnsi="Arial" w:cs="Tahoma"/>
      <w:sz w:val="24"/>
      <w:szCs w:val="24"/>
      <w:lang w:bidi="ru-RU"/>
    </w:rPr>
  </w:style>
  <w:style w:type="paragraph" w:styleId="3">
    <w:name w:val="heading 3"/>
    <w:basedOn w:val="a"/>
    <w:next w:val="a"/>
    <w:qFormat/>
    <w:rsid w:val="001E3FC4"/>
    <w:pPr>
      <w:keepNext/>
      <w:tabs>
        <w:tab w:val="left" w:pos="-3119"/>
        <w:tab w:val="left" w:pos="0"/>
      </w:tabs>
      <w:ind w:left="6480" w:right="-30"/>
      <w:jc w:val="both"/>
      <w:outlineLvl w:val="2"/>
    </w:pPr>
    <w:rPr>
      <w:i/>
      <w:sz w:val="28"/>
    </w:rPr>
  </w:style>
  <w:style w:type="paragraph" w:styleId="6">
    <w:name w:val="heading 6"/>
    <w:basedOn w:val="a"/>
    <w:next w:val="a"/>
    <w:qFormat/>
    <w:rsid w:val="001E3FC4"/>
    <w:pPr>
      <w:spacing w:before="240" w:after="60"/>
      <w:outlineLvl w:val="5"/>
    </w:pPr>
    <w:rPr>
      <w:rFonts w:ascii="Times New Roman" w:hAnsi="Times New Roman" w:cs="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1E3FC4"/>
    <w:rPr>
      <w:rFonts w:ascii="Wingdings" w:hAnsi="Wingdings"/>
    </w:rPr>
  </w:style>
  <w:style w:type="character" w:customStyle="1" w:styleId="WW8Num2z0">
    <w:name w:val="WW8Num2z0"/>
    <w:rsid w:val="001E3FC4"/>
    <w:rPr>
      <w:rFonts w:ascii="Symbol" w:hAnsi="Symbol"/>
    </w:rPr>
  </w:style>
  <w:style w:type="character" w:customStyle="1" w:styleId="WW8Num2z1">
    <w:name w:val="WW8Num2z1"/>
    <w:rsid w:val="001E3FC4"/>
    <w:rPr>
      <w:rFonts w:ascii="Courier New" w:hAnsi="Courier New"/>
    </w:rPr>
  </w:style>
  <w:style w:type="character" w:customStyle="1" w:styleId="WW8Num2z2">
    <w:name w:val="WW8Num2z2"/>
    <w:rsid w:val="001E3FC4"/>
    <w:rPr>
      <w:rFonts w:ascii="Wingdings" w:hAnsi="Wingdings"/>
    </w:rPr>
  </w:style>
  <w:style w:type="character" w:customStyle="1" w:styleId="Absatz-Standardschriftart">
    <w:name w:val="Absatz-Standardschriftart"/>
    <w:rsid w:val="001E3FC4"/>
  </w:style>
  <w:style w:type="character" w:customStyle="1" w:styleId="WW8Num3z0">
    <w:name w:val="WW8Num3z0"/>
    <w:rsid w:val="001E3FC4"/>
    <w:rPr>
      <w:rFonts w:ascii="Wingdings" w:hAnsi="Wingdings"/>
    </w:rPr>
  </w:style>
  <w:style w:type="character" w:customStyle="1" w:styleId="WW8Num4z0">
    <w:name w:val="WW8Num4z0"/>
    <w:rsid w:val="001E3FC4"/>
    <w:rPr>
      <w:rFonts w:ascii="Symbol" w:hAnsi="Symbol"/>
    </w:rPr>
  </w:style>
  <w:style w:type="character" w:customStyle="1" w:styleId="WW8Num4z1">
    <w:name w:val="WW8Num4z1"/>
    <w:rsid w:val="001E3FC4"/>
    <w:rPr>
      <w:rFonts w:ascii="Courier New" w:hAnsi="Courier New"/>
    </w:rPr>
  </w:style>
  <w:style w:type="character" w:customStyle="1" w:styleId="WW8Num4z2">
    <w:name w:val="WW8Num4z2"/>
    <w:rsid w:val="001E3FC4"/>
    <w:rPr>
      <w:rFonts w:ascii="Wingdings" w:hAnsi="Wingdings"/>
    </w:rPr>
  </w:style>
  <w:style w:type="character" w:customStyle="1" w:styleId="WW8Num5z0">
    <w:name w:val="WW8Num5z0"/>
    <w:rsid w:val="001E3FC4"/>
    <w:rPr>
      <w:rFonts w:ascii="Symbol" w:hAnsi="Symbol"/>
    </w:rPr>
  </w:style>
  <w:style w:type="character" w:customStyle="1" w:styleId="WW8Num6z0">
    <w:name w:val="WW8Num6z0"/>
    <w:rsid w:val="001E3FC4"/>
    <w:rPr>
      <w:sz w:val="20"/>
    </w:rPr>
  </w:style>
  <w:style w:type="character" w:customStyle="1" w:styleId="WW8Num7z0">
    <w:name w:val="WW8Num7z0"/>
    <w:rsid w:val="001E3FC4"/>
    <w:rPr>
      <w:sz w:val="20"/>
    </w:rPr>
  </w:style>
  <w:style w:type="character" w:customStyle="1" w:styleId="WW8Num8z0">
    <w:name w:val="WW8Num8z0"/>
    <w:rsid w:val="001E3FC4"/>
    <w:rPr>
      <w:sz w:val="20"/>
    </w:rPr>
  </w:style>
  <w:style w:type="character" w:customStyle="1" w:styleId="2">
    <w:name w:val="Основной шрифт абзаца2"/>
    <w:rsid w:val="001E3FC4"/>
  </w:style>
  <w:style w:type="character" w:customStyle="1" w:styleId="1">
    <w:name w:val="Основной шрифт абзаца1"/>
    <w:rsid w:val="001E3FC4"/>
  </w:style>
  <w:style w:type="character" w:customStyle="1" w:styleId="a3">
    <w:name w:val="Символ сноски"/>
    <w:basedOn w:val="1"/>
    <w:rsid w:val="001E3FC4"/>
    <w:rPr>
      <w:vertAlign w:val="superscript"/>
    </w:rPr>
  </w:style>
  <w:style w:type="character" w:customStyle="1" w:styleId="a4">
    <w:name w:val="Символ нумерации"/>
    <w:rsid w:val="001E3FC4"/>
  </w:style>
  <w:style w:type="character" w:customStyle="1" w:styleId="a5">
    <w:name w:val="Маркеры списка"/>
    <w:rsid w:val="001E3FC4"/>
    <w:rPr>
      <w:rFonts w:ascii="StarSymbol" w:eastAsia="StarSymbol" w:hAnsi="StarSymbol" w:cs="StarSymbol"/>
      <w:sz w:val="18"/>
      <w:szCs w:val="18"/>
    </w:rPr>
  </w:style>
  <w:style w:type="character" w:styleId="a6">
    <w:name w:val="Hyperlink"/>
    <w:rsid w:val="001E3FC4"/>
    <w:rPr>
      <w:color w:val="000080"/>
      <w:u w:val="single"/>
    </w:rPr>
  </w:style>
  <w:style w:type="character" w:customStyle="1" w:styleId="a7">
    <w:name w:val="Символы концевой сноски"/>
    <w:rsid w:val="001E3FC4"/>
    <w:rPr>
      <w:vertAlign w:val="superscript"/>
    </w:rPr>
  </w:style>
  <w:style w:type="character" w:styleId="a8">
    <w:name w:val="line number"/>
    <w:rsid w:val="001E3FC4"/>
  </w:style>
  <w:style w:type="character" w:customStyle="1" w:styleId="WW8Num9z0">
    <w:name w:val="WW8Num9z0"/>
    <w:rsid w:val="001E3FC4"/>
    <w:rPr>
      <w:sz w:val="20"/>
    </w:rPr>
  </w:style>
  <w:style w:type="character" w:customStyle="1" w:styleId="WW-Absatz-Standardschriftart">
    <w:name w:val="WW-Absatz-Standardschriftart"/>
    <w:rsid w:val="001E3FC4"/>
  </w:style>
  <w:style w:type="character" w:customStyle="1" w:styleId="WW8Num5z1">
    <w:name w:val="WW8Num5z1"/>
    <w:rsid w:val="001E3FC4"/>
    <w:rPr>
      <w:rFonts w:ascii="Courier New" w:hAnsi="Courier New"/>
    </w:rPr>
  </w:style>
  <w:style w:type="character" w:customStyle="1" w:styleId="WW8Num5z2">
    <w:name w:val="WW8Num5z2"/>
    <w:rsid w:val="001E3FC4"/>
    <w:rPr>
      <w:rFonts w:ascii="Wingdings" w:hAnsi="Wingdings"/>
    </w:rPr>
  </w:style>
  <w:style w:type="character" w:customStyle="1" w:styleId="WW8Num12z0">
    <w:name w:val="WW8Num12z0"/>
    <w:rsid w:val="001E3FC4"/>
    <w:rPr>
      <w:sz w:val="20"/>
    </w:rPr>
  </w:style>
  <w:style w:type="character" w:customStyle="1" w:styleId="WW8Num13z0">
    <w:name w:val="WW8Num13z0"/>
    <w:rsid w:val="001E3FC4"/>
    <w:rPr>
      <w:sz w:val="20"/>
    </w:rPr>
  </w:style>
  <w:style w:type="character" w:customStyle="1" w:styleId="WW8Num14z0">
    <w:name w:val="WW8Num14z0"/>
    <w:rsid w:val="001E3FC4"/>
    <w:rPr>
      <w:sz w:val="20"/>
    </w:rPr>
  </w:style>
  <w:style w:type="character" w:customStyle="1" w:styleId="WW8Num15z0">
    <w:name w:val="WW8Num15z0"/>
    <w:rsid w:val="001E3FC4"/>
    <w:rPr>
      <w:sz w:val="20"/>
    </w:rPr>
  </w:style>
  <w:style w:type="character" w:customStyle="1" w:styleId="WW8Num23z1">
    <w:name w:val="WW8Num23z1"/>
    <w:rsid w:val="001E3FC4"/>
    <w:rPr>
      <w:rFonts w:ascii="Courier New" w:hAnsi="Courier New"/>
    </w:rPr>
  </w:style>
  <w:style w:type="character" w:customStyle="1" w:styleId="WW8Num22z0">
    <w:name w:val="WW8Num22z0"/>
    <w:rsid w:val="001E3FC4"/>
    <w:rPr>
      <w:rFonts w:ascii="Wingdings" w:hAnsi="Wingdings"/>
    </w:rPr>
  </w:style>
  <w:style w:type="character" w:customStyle="1" w:styleId="WW8Num19z0">
    <w:name w:val="WW8Num19z0"/>
    <w:rsid w:val="001E3FC4"/>
    <w:rPr>
      <w:rFonts w:ascii="Symbol" w:hAnsi="Symbol"/>
    </w:rPr>
  </w:style>
  <w:style w:type="character" w:customStyle="1" w:styleId="WW8Num19z1">
    <w:name w:val="WW8Num19z1"/>
    <w:rsid w:val="001E3FC4"/>
    <w:rPr>
      <w:rFonts w:ascii="Courier New" w:hAnsi="Courier New"/>
    </w:rPr>
  </w:style>
  <w:style w:type="character" w:customStyle="1" w:styleId="WW8Num19z2">
    <w:name w:val="WW8Num19z2"/>
    <w:rsid w:val="001E3FC4"/>
    <w:rPr>
      <w:rFonts w:ascii="Wingdings" w:hAnsi="Wingdings"/>
    </w:rPr>
  </w:style>
  <w:style w:type="character" w:customStyle="1" w:styleId="WW8Num29z0">
    <w:name w:val="WW8Num29z0"/>
    <w:rsid w:val="001E3FC4"/>
    <w:rPr>
      <w:rFonts w:ascii="Wingdings" w:hAnsi="Wingdings"/>
    </w:rPr>
  </w:style>
  <w:style w:type="character" w:customStyle="1" w:styleId="WW8Num29z1">
    <w:name w:val="WW8Num29z1"/>
    <w:rsid w:val="001E3FC4"/>
    <w:rPr>
      <w:rFonts w:ascii="Courier New" w:hAnsi="Courier New"/>
    </w:rPr>
  </w:style>
  <w:style w:type="character" w:customStyle="1" w:styleId="WW8Num29z3">
    <w:name w:val="WW8Num29z3"/>
    <w:rsid w:val="001E3FC4"/>
    <w:rPr>
      <w:rFonts w:ascii="Symbol" w:hAnsi="Symbol"/>
    </w:rPr>
  </w:style>
  <w:style w:type="character" w:customStyle="1" w:styleId="10">
    <w:name w:val="Знак примечания1"/>
    <w:basedOn w:val="1"/>
    <w:rsid w:val="001E3FC4"/>
    <w:rPr>
      <w:sz w:val="16"/>
      <w:szCs w:val="16"/>
    </w:rPr>
  </w:style>
  <w:style w:type="character" w:customStyle="1" w:styleId="WW-">
    <w:name w:val="WW-Символы концевой сноски"/>
    <w:rsid w:val="001E3FC4"/>
  </w:style>
  <w:style w:type="character" w:customStyle="1" w:styleId="WW8Num34z0">
    <w:name w:val="WW8Num34z0"/>
    <w:rsid w:val="001E3FC4"/>
    <w:rPr>
      <w:rFonts w:ascii="Times New Roman" w:hAnsi="Times New Roman" w:cs="Times New Roman"/>
    </w:rPr>
  </w:style>
  <w:style w:type="character" w:customStyle="1" w:styleId="WW8Num30z0">
    <w:name w:val="WW8Num30z0"/>
    <w:rsid w:val="001E3FC4"/>
    <w:rPr>
      <w:rFonts w:ascii="Times New Roman" w:hAnsi="Times New Roman" w:cs="Times New Roman"/>
    </w:rPr>
  </w:style>
  <w:style w:type="character" w:customStyle="1" w:styleId="WW8Num21z0">
    <w:name w:val="WW8Num21z0"/>
    <w:rsid w:val="001E3FC4"/>
    <w:rPr>
      <w:rFonts w:ascii="Times New Roman" w:hAnsi="Times New Roman" w:cs="Times New Roman"/>
    </w:rPr>
  </w:style>
  <w:style w:type="character" w:customStyle="1" w:styleId="WW8Num41z0">
    <w:name w:val="WW8Num41z0"/>
    <w:rsid w:val="001E3FC4"/>
    <w:rPr>
      <w:rFonts w:ascii="Times New Roman" w:hAnsi="Times New Roman" w:cs="Times New Roman"/>
    </w:rPr>
  </w:style>
  <w:style w:type="character" w:customStyle="1" w:styleId="c1">
    <w:name w:val="c1"/>
    <w:basedOn w:val="1"/>
    <w:rsid w:val="001E3FC4"/>
    <w:rPr>
      <w:color w:val="0000FF"/>
    </w:rPr>
  </w:style>
  <w:style w:type="character" w:styleId="a9">
    <w:name w:val="page number"/>
    <w:basedOn w:val="2"/>
    <w:rsid w:val="001E3FC4"/>
  </w:style>
  <w:style w:type="paragraph" w:styleId="aa">
    <w:name w:val="Body Text"/>
    <w:basedOn w:val="a"/>
    <w:rsid w:val="001E3FC4"/>
    <w:pPr>
      <w:spacing w:after="120"/>
    </w:pPr>
  </w:style>
  <w:style w:type="paragraph" w:styleId="ab">
    <w:name w:val="List"/>
    <w:basedOn w:val="aa"/>
    <w:rsid w:val="001E3FC4"/>
  </w:style>
  <w:style w:type="paragraph" w:customStyle="1" w:styleId="30">
    <w:name w:val="Название3"/>
    <w:basedOn w:val="a"/>
    <w:rsid w:val="001E3FC4"/>
    <w:pPr>
      <w:suppressLineNumbers/>
      <w:spacing w:before="120" w:after="120"/>
    </w:pPr>
    <w:rPr>
      <w:i/>
      <w:iCs/>
      <w:sz w:val="20"/>
      <w:szCs w:val="20"/>
    </w:rPr>
  </w:style>
  <w:style w:type="paragraph" w:customStyle="1" w:styleId="31">
    <w:name w:val="Указатель3"/>
    <w:basedOn w:val="a"/>
    <w:rsid w:val="001E3FC4"/>
    <w:pPr>
      <w:suppressLineNumbers/>
    </w:pPr>
  </w:style>
  <w:style w:type="paragraph" w:customStyle="1" w:styleId="ac">
    <w:name w:val="Заголовок"/>
    <w:basedOn w:val="a"/>
    <w:next w:val="aa"/>
    <w:rsid w:val="001E3FC4"/>
    <w:pPr>
      <w:keepNext/>
      <w:spacing w:before="240" w:after="120"/>
    </w:pPr>
    <w:rPr>
      <w:sz w:val="28"/>
      <w:szCs w:val="28"/>
    </w:rPr>
  </w:style>
  <w:style w:type="paragraph" w:styleId="ad">
    <w:name w:val="Title"/>
    <w:basedOn w:val="ac"/>
    <w:next w:val="ae"/>
    <w:qFormat/>
    <w:rsid w:val="001E3FC4"/>
  </w:style>
  <w:style w:type="paragraph" w:styleId="ae">
    <w:name w:val="Subtitle"/>
    <w:basedOn w:val="ac"/>
    <w:next w:val="aa"/>
    <w:qFormat/>
    <w:rsid w:val="001E3FC4"/>
    <w:pPr>
      <w:jc w:val="center"/>
    </w:pPr>
    <w:rPr>
      <w:i/>
      <w:iCs/>
    </w:rPr>
  </w:style>
  <w:style w:type="paragraph" w:styleId="af">
    <w:name w:val="footer"/>
    <w:basedOn w:val="a"/>
    <w:rsid w:val="001E3FC4"/>
    <w:pPr>
      <w:suppressLineNumbers/>
      <w:tabs>
        <w:tab w:val="center" w:pos="4894"/>
        <w:tab w:val="right" w:pos="9789"/>
      </w:tabs>
    </w:pPr>
  </w:style>
  <w:style w:type="paragraph" w:customStyle="1" w:styleId="af0">
    <w:name w:val="Содержимое таблицы"/>
    <w:basedOn w:val="a"/>
    <w:rsid w:val="001E3FC4"/>
    <w:pPr>
      <w:suppressLineNumbers/>
    </w:pPr>
  </w:style>
  <w:style w:type="paragraph" w:customStyle="1" w:styleId="af1">
    <w:name w:val="Заголовок таблицы"/>
    <w:basedOn w:val="af0"/>
    <w:rsid w:val="001E3FC4"/>
    <w:pPr>
      <w:jc w:val="center"/>
    </w:pPr>
    <w:rPr>
      <w:b/>
      <w:bCs/>
    </w:rPr>
  </w:style>
  <w:style w:type="paragraph" w:customStyle="1" w:styleId="20">
    <w:name w:val="Название2"/>
    <w:basedOn w:val="a"/>
    <w:rsid w:val="001E3FC4"/>
    <w:pPr>
      <w:suppressLineNumbers/>
      <w:spacing w:before="120" w:after="120"/>
    </w:pPr>
    <w:rPr>
      <w:i/>
      <w:iCs/>
    </w:rPr>
  </w:style>
  <w:style w:type="paragraph" w:styleId="af2">
    <w:name w:val="footnote text"/>
    <w:basedOn w:val="a"/>
    <w:semiHidden/>
    <w:rsid w:val="001E3FC4"/>
    <w:rPr>
      <w:sz w:val="20"/>
      <w:szCs w:val="20"/>
    </w:rPr>
  </w:style>
  <w:style w:type="paragraph" w:customStyle="1" w:styleId="21">
    <w:name w:val="Указатель2"/>
    <w:basedOn w:val="a"/>
    <w:rsid w:val="001E3FC4"/>
    <w:pPr>
      <w:suppressLineNumbers/>
    </w:pPr>
  </w:style>
  <w:style w:type="paragraph" w:customStyle="1" w:styleId="11">
    <w:name w:val="Название1"/>
    <w:basedOn w:val="a"/>
    <w:rsid w:val="001E3FC4"/>
    <w:pPr>
      <w:suppressLineNumbers/>
      <w:spacing w:before="120" w:after="120"/>
    </w:pPr>
    <w:rPr>
      <w:i/>
      <w:iCs/>
    </w:rPr>
  </w:style>
  <w:style w:type="paragraph" w:customStyle="1" w:styleId="12">
    <w:name w:val="Указатель1"/>
    <w:basedOn w:val="a"/>
    <w:rsid w:val="001E3FC4"/>
    <w:pPr>
      <w:suppressLineNumbers/>
    </w:pPr>
  </w:style>
  <w:style w:type="paragraph" w:customStyle="1" w:styleId="110">
    <w:name w:val="Заголовок 11"/>
    <w:next w:val="a"/>
    <w:rsid w:val="001E3FC4"/>
    <w:pPr>
      <w:widowControl w:val="0"/>
      <w:suppressAutoHyphens/>
      <w:autoSpaceDE w:val="0"/>
    </w:pPr>
    <w:rPr>
      <w:rFonts w:ascii="Arial" w:eastAsia="Arial Unicode MS" w:hAnsi="Arial" w:cs="Tahoma"/>
      <w:sz w:val="24"/>
      <w:szCs w:val="24"/>
      <w:lang w:bidi="ru-RU"/>
    </w:rPr>
  </w:style>
  <w:style w:type="paragraph" w:customStyle="1" w:styleId="210">
    <w:name w:val="Заголовок 21"/>
    <w:next w:val="a"/>
    <w:rsid w:val="001E3FC4"/>
    <w:pPr>
      <w:widowControl w:val="0"/>
      <w:suppressAutoHyphens/>
      <w:autoSpaceDE w:val="0"/>
    </w:pPr>
    <w:rPr>
      <w:rFonts w:ascii="Arial" w:eastAsia="Arial Unicode MS" w:hAnsi="Arial" w:cs="Tahoma"/>
      <w:sz w:val="24"/>
      <w:szCs w:val="24"/>
      <w:lang w:bidi="ru-RU"/>
    </w:rPr>
  </w:style>
  <w:style w:type="paragraph" w:customStyle="1" w:styleId="310">
    <w:name w:val="Заголовок 31"/>
    <w:next w:val="a"/>
    <w:rsid w:val="001E3FC4"/>
    <w:pPr>
      <w:widowControl w:val="0"/>
      <w:suppressAutoHyphens/>
      <w:autoSpaceDE w:val="0"/>
    </w:pPr>
    <w:rPr>
      <w:rFonts w:ascii="Arial" w:eastAsia="Arial Unicode MS" w:hAnsi="Arial" w:cs="Tahoma"/>
      <w:sz w:val="24"/>
      <w:szCs w:val="24"/>
      <w:lang w:bidi="ru-RU"/>
    </w:rPr>
  </w:style>
  <w:style w:type="paragraph" w:customStyle="1" w:styleId="211">
    <w:name w:val="Основной текст с отступом 21"/>
    <w:basedOn w:val="a"/>
    <w:rsid w:val="001E3FC4"/>
    <w:pPr>
      <w:ind w:firstLine="680"/>
      <w:jc w:val="both"/>
    </w:pPr>
    <w:rPr>
      <w:szCs w:val="20"/>
    </w:rPr>
  </w:style>
  <w:style w:type="paragraph" w:customStyle="1" w:styleId="32">
    <w:name w:val="Стиль3"/>
    <w:basedOn w:val="211"/>
    <w:rsid w:val="001E3FC4"/>
    <w:pPr>
      <w:tabs>
        <w:tab w:val="left" w:pos="432"/>
      </w:tabs>
      <w:ind w:firstLine="0"/>
      <w:textAlignment w:val="baseline"/>
    </w:pPr>
  </w:style>
  <w:style w:type="paragraph" w:customStyle="1" w:styleId="13">
    <w:name w:val="Стиль1"/>
    <w:basedOn w:val="a"/>
    <w:rsid w:val="001E3FC4"/>
    <w:pPr>
      <w:keepNext/>
      <w:keepLines/>
      <w:suppressLineNumbers/>
      <w:tabs>
        <w:tab w:val="left" w:pos="432"/>
      </w:tabs>
      <w:spacing w:after="60"/>
    </w:pPr>
    <w:rPr>
      <w:b/>
    </w:rPr>
  </w:style>
  <w:style w:type="paragraph" w:customStyle="1" w:styleId="14">
    <w:name w:val="Текст примечания1"/>
    <w:basedOn w:val="a"/>
    <w:rsid w:val="001E3FC4"/>
    <w:rPr>
      <w:sz w:val="20"/>
      <w:szCs w:val="20"/>
    </w:rPr>
  </w:style>
  <w:style w:type="paragraph" w:customStyle="1" w:styleId="22">
    <w:name w:val="Текст примечания2"/>
    <w:basedOn w:val="a"/>
    <w:rsid w:val="001E3FC4"/>
    <w:rPr>
      <w:sz w:val="20"/>
      <w:szCs w:val="20"/>
    </w:rPr>
  </w:style>
  <w:style w:type="paragraph" w:styleId="af3">
    <w:name w:val="annotation subject"/>
    <w:basedOn w:val="14"/>
    <w:next w:val="14"/>
    <w:rsid w:val="001E3FC4"/>
    <w:rPr>
      <w:b/>
      <w:bCs/>
    </w:rPr>
  </w:style>
  <w:style w:type="paragraph" w:styleId="af4">
    <w:name w:val="Balloon Text"/>
    <w:basedOn w:val="a"/>
    <w:rsid w:val="001E3FC4"/>
    <w:rPr>
      <w:rFonts w:ascii="Tahoma" w:hAnsi="Tahoma"/>
      <w:sz w:val="16"/>
      <w:szCs w:val="16"/>
    </w:rPr>
  </w:style>
  <w:style w:type="paragraph" w:customStyle="1" w:styleId="ConsPlusNormal">
    <w:name w:val="ConsPlusNormal"/>
    <w:next w:val="a"/>
    <w:rsid w:val="001E3FC4"/>
    <w:pPr>
      <w:widowControl w:val="0"/>
      <w:suppressAutoHyphens/>
      <w:ind w:firstLine="720"/>
    </w:pPr>
    <w:rPr>
      <w:rFonts w:ascii="Arial" w:eastAsia="Arial" w:hAnsi="Arial" w:cs="Arial"/>
      <w:lang w:bidi="ru-RU"/>
    </w:rPr>
  </w:style>
  <w:style w:type="paragraph" w:customStyle="1" w:styleId="ConsPlusNonformat">
    <w:name w:val="ConsPlusNonformat"/>
    <w:basedOn w:val="a"/>
    <w:next w:val="ConsPlusNormal"/>
    <w:rsid w:val="001E3FC4"/>
    <w:rPr>
      <w:rFonts w:ascii="Courier New" w:eastAsia="Courier New" w:hAnsi="Courier New" w:cs="Courier New"/>
      <w:sz w:val="20"/>
      <w:szCs w:val="20"/>
    </w:rPr>
  </w:style>
  <w:style w:type="paragraph" w:styleId="af5">
    <w:name w:val="Body Text Indent"/>
    <w:basedOn w:val="a"/>
    <w:rsid w:val="001E3FC4"/>
    <w:pPr>
      <w:spacing w:after="120"/>
      <w:ind w:left="283"/>
    </w:pPr>
  </w:style>
  <w:style w:type="paragraph" w:customStyle="1" w:styleId="311">
    <w:name w:val="Основной текст 31"/>
    <w:basedOn w:val="a"/>
    <w:rsid w:val="001E3FC4"/>
    <w:pPr>
      <w:spacing w:after="120"/>
    </w:pPr>
    <w:rPr>
      <w:rFonts w:cs="Times New Roman"/>
      <w:sz w:val="16"/>
      <w:szCs w:val="16"/>
      <w:lang w:eastAsia="ar-SA" w:bidi="ar-SA"/>
    </w:rPr>
  </w:style>
  <w:style w:type="paragraph" w:customStyle="1" w:styleId="ConsNonformat">
    <w:name w:val="ConsNonformat"/>
    <w:rsid w:val="001E3FC4"/>
    <w:pPr>
      <w:widowControl w:val="0"/>
      <w:suppressAutoHyphens/>
      <w:autoSpaceDE w:val="0"/>
    </w:pPr>
    <w:rPr>
      <w:rFonts w:ascii="Courier New" w:hAnsi="Courier New" w:cs="Courier New"/>
      <w:lang w:eastAsia="ar-SA"/>
    </w:rPr>
  </w:style>
  <w:style w:type="paragraph" w:customStyle="1" w:styleId="ConsNormal">
    <w:name w:val="ConsNormal"/>
    <w:link w:val="ConsNormal0"/>
    <w:rsid w:val="001E3FC4"/>
    <w:pPr>
      <w:widowControl w:val="0"/>
      <w:suppressAutoHyphens/>
      <w:autoSpaceDE w:val="0"/>
      <w:ind w:firstLine="720"/>
    </w:pPr>
    <w:rPr>
      <w:rFonts w:ascii="Arial" w:hAnsi="Arial"/>
      <w:lang w:eastAsia="ar-SA"/>
    </w:rPr>
  </w:style>
  <w:style w:type="paragraph" w:customStyle="1" w:styleId="center1">
    <w:name w:val="center1"/>
    <w:basedOn w:val="a"/>
    <w:rsid w:val="001E3FC4"/>
    <w:pPr>
      <w:spacing w:before="60" w:after="60"/>
      <w:jc w:val="center"/>
    </w:pPr>
    <w:rPr>
      <w:rFonts w:ascii="Verdana" w:hAnsi="Verdana" w:cs="Times New Roman"/>
      <w:sz w:val="18"/>
      <w:szCs w:val="18"/>
      <w:lang w:eastAsia="ar-SA" w:bidi="ar-SA"/>
    </w:rPr>
  </w:style>
  <w:style w:type="paragraph" w:customStyle="1" w:styleId="312">
    <w:name w:val="Основной текст с отступом 31"/>
    <w:basedOn w:val="a"/>
    <w:rsid w:val="001E3FC4"/>
    <w:pPr>
      <w:shd w:val="clear" w:color="auto" w:fill="FFFFFF"/>
      <w:tabs>
        <w:tab w:val="left" w:pos="898"/>
      </w:tabs>
      <w:spacing w:before="80" w:line="274" w:lineRule="exact"/>
      <w:ind w:firstLine="709"/>
    </w:pPr>
    <w:rPr>
      <w:rFonts w:cs="Times New Roman"/>
      <w:lang w:eastAsia="ar-SA" w:bidi="ar-SA"/>
    </w:rPr>
  </w:style>
  <w:style w:type="paragraph" w:styleId="HTML">
    <w:name w:val="HTML Preformatted"/>
    <w:basedOn w:val="a"/>
    <w:rsid w:val="001E3F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ar-SA" w:bidi="ar-SA"/>
    </w:rPr>
  </w:style>
  <w:style w:type="paragraph" w:styleId="af6">
    <w:name w:val="header"/>
    <w:basedOn w:val="a"/>
    <w:rsid w:val="001E3FC4"/>
    <w:pPr>
      <w:tabs>
        <w:tab w:val="center" w:pos="4677"/>
        <w:tab w:val="right" w:pos="9355"/>
      </w:tabs>
    </w:pPr>
  </w:style>
  <w:style w:type="paragraph" w:customStyle="1" w:styleId="af7">
    <w:name w:val="Содержимое врезки"/>
    <w:basedOn w:val="aa"/>
    <w:rsid w:val="001E3FC4"/>
  </w:style>
  <w:style w:type="character" w:styleId="af8">
    <w:name w:val="FollowedHyperlink"/>
    <w:basedOn w:val="a0"/>
    <w:rsid w:val="001E3FC4"/>
    <w:rPr>
      <w:color w:val="800080"/>
      <w:u w:val="single"/>
    </w:rPr>
  </w:style>
  <w:style w:type="table" w:styleId="af9">
    <w:name w:val="Table Grid"/>
    <w:basedOn w:val="a1"/>
    <w:rsid w:val="004A27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0">
    <w:name w:val="Основной текст 22"/>
    <w:basedOn w:val="a"/>
    <w:rsid w:val="00A21561"/>
    <w:pPr>
      <w:widowControl/>
      <w:suppressAutoHyphens w:val="0"/>
      <w:overflowPunct w:val="0"/>
      <w:autoSpaceDE w:val="0"/>
      <w:autoSpaceDN w:val="0"/>
      <w:adjustRightInd w:val="0"/>
      <w:spacing w:after="120"/>
      <w:ind w:left="283"/>
      <w:textAlignment w:val="baseline"/>
    </w:pPr>
    <w:rPr>
      <w:rFonts w:ascii="Times New Roman" w:eastAsia="Times New Roman" w:hAnsi="Times New Roman" w:cs="Times New Roman"/>
      <w:sz w:val="20"/>
      <w:szCs w:val="20"/>
      <w:lang w:bidi="ar-SA"/>
    </w:rPr>
  </w:style>
  <w:style w:type="paragraph" w:customStyle="1" w:styleId="afa">
    <w:name w:val="Таблицы (моноширинный)"/>
    <w:basedOn w:val="a"/>
    <w:next w:val="a"/>
    <w:rsid w:val="00A21561"/>
    <w:pPr>
      <w:suppressAutoHyphens w:val="0"/>
      <w:autoSpaceDE w:val="0"/>
      <w:autoSpaceDN w:val="0"/>
      <w:adjustRightInd w:val="0"/>
      <w:jc w:val="both"/>
    </w:pPr>
    <w:rPr>
      <w:rFonts w:ascii="Courier New" w:eastAsia="Times New Roman" w:hAnsi="Courier New" w:cs="Courier New"/>
      <w:sz w:val="22"/>
      <w:szCs w:val="22"/>
      <w:lang w:bidi="ar-SA"/>
    </w:rPr>
  </w:style>
  <w:style w:type="character" w:customStyle="1" w:styleId="ConsNormal0">
    <w:name w:val="ConsNormal Знак"/>
    <w:basedOn w:val="a0"/>
    <w:link w:val="ConsNormal"/>
    <w:locked/>
    <w:rsid w:val="00A21561"/>
    <w:rPr>
      <w:rFonts w:ascii="Arial" w:hAnsi="Arial"/>
      <w:lang w:val="ru-RU" w:eastAsia="ar-SA" w:bidi="ar-SA"/>
    </w:rPr>
  </w:style>
  <w:style w:type="paragraph" w:customStyle="1" w:styleId="afb">
    <w:name w:val="Знак Знак Знак Знак Знак Знак Знак Знак Знак Знак Знак Знак Знак Знак Знак Знак"/>
    <w:basedOn w:val="a"/>
    <w:rsid w:val="0096145F"/>
    <w:pPr>
      <w:widowControl/>
      <w:suppressAutoHyphens w:val="0"/>
      <w:spacing w:before="100" w:beforeAutospacing="1" w:after="100" w:afterAutospacing="1"/>
    </w:pPr>
    <w:rPr>
      <w:rFonts w:ascii="Tahoma" w:eastAsia="Times New Roman" w:hAnsi="Tahoma"/>
      <w:sz w:val="20"/>
      <w:szCs w:val="20"/>
      <w:lang w:val="en-US" w:eastAsia="en-US" w:bidi="ar-SA"/>
    </w:rPr>
  </w:style>
</w:styles>
</file>

<file path=word/webSettings.xml><?xml version="1.0" encoding="utf-8"?>
<w:webSettings xmlns:r="http://schemas.openxmlformats.org/officeDocument/2006/relationships" xmlns:w="http://schemas.openxmlformats.org/wordprocessingml/2006/main">
  <w:divs>
    <w:div w:id="8531405">
      <w:bodyDiv w:val="1"/>
      <w:marLeft w:val="0"/>
      <w:marRight w:val="0"/>
      <w:marTop w:val="0"/>
      <w:marBottom w:val="0"/>
      <w:divBdr>
        <w:top w:val="none" w:sz="0" w:space="0" w:color="auto"/>
        <w:left w:val="none" w:sz="0" w:space="0" w:color="auto"/>
        <w:bottom w:val="none" w:sz="0" w:space="0" w:color="auto"/>
        <w:right w:val="none" w:sz="0" w:space="0" w:color="auto"/>
      </w:divBdr>
    </w:div>
    <w:div w:id="74063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F6DE192ECDFF373F4240795D9C4886DE185C3701EB8296845142329FA9315367E75A1A5E1DDF00CB434K" TargetMode="External"/><Relationship Id="rId13" Type="http://schemas.openxmlformats.org/officeDocument/2006/relationships/hyperlink" Target="consultantplus://offline/ref=334A16451B9C603D1417F2F691CDF73A6F58F897E7F5F763BA2C928B62BC9AB06591CE92C61A3BCBZ3r2E" TargetMode="External"/><Relationship Id="rId18" Type="http://schemas.openxmlformats.org/officeDocument/2006/relationships/hyperlink" Target="consultantplus://offline/ref=78050A76C89964ED720E2E9E3079D7E544333638A387527C78B4C8040B43FA809E9C446C3ED687FF64D7G"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3BFFE7360931A115526A9238F9D5F88C5800361E527833E5E8267D07C845036B51AFD6EA3E06RBL" TargetMode="External"/><Relationship Id="rId12" Type="http://schemas.openxmlformats.org/officeDocument/2006/relationships/hyperlink" Target="consultantplus://offline/ref=334A16451B9C603D1417F2F691CDF73A6F58FF91E5FEF763BA2C928B62BC9AB06591CE92C61A38C2Z3r8E" TargetMode="External"/><Relationship Id="rId17" Type="http://schemas.openxmlformats.org/officeDocument/2006/relationships/hyperlink" Target="consultantplus://offline/ref=78050A76C89964ED720E2E9E3079D7E544333638A387527C78B4C8040B43FA809E9C446C3ED688FD64D4G" TargetMode="External"/><Relationship Id="rId2" Type="http://schemas.openxmlformats.org/officeDocument/2006/relationships/styles" Target="styles.xml"/><Relationship Id="rId16" Type="http://schemas.openxmlformats.org/officeDocument/2006/relationships/hyperlink" Target="consultantplus://offline/ref=78050A76C89964ED720E2E9E3079D7E544333638A387527C78B4C8040B43FA809E9C446C3ED688FA64D2G"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34A16451B9C603D1417F2F691CDF73A6F58FF91E5FEF763BA2C928B62BC9AB06591CE92C61A3AC0Z3r2E" TargetMode="External"/><Relationship Id="rId5" Type="http://schemas.openxmlformats.org/officeDocument/2006/relationships/footnotes" Target="footnotes.xml"/><Relationship Id="rId15" Type="http://schemas.openxmlformats.org/officeDocument/2006/relationships/hyperlink" Target="consultantplus://offline/ref=D825F0CE8719B4A0DC4FF1AD967854A77E9D079EADD88F370E951986394Bl2H" TargetMode="External"/><Relationship Id="rId10" Type="http://schemas.openxmlformats.org/officeDocument/2006/relationships/hyperlink" Target="consultantplus://offline/ref=AF6DE192ECDFF373F4240795D9C4886DE185C3701EB8296845142329FA9315367E75A1A5E1DDF30FB43BK"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AF6DE192ECDFF373F4240795D9C4886DE18AC7721CBE296845142329FAB933K" TargetMode="External"/><Relationship Id="rId14" Type="http://schemas.openxmlformats.org/officeDocument/2006/relationships/hyperlink" Target="consultantplus://offline/main?base=LAW;n=115265;fld=134;dst=100009"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21123</Words>
  <Characters>120404</Characters>
  <Application>Microsoft Office Word</Application>
  <DocSecurity>0</DocSecurity>
  <Lines>1003</Lines>
  <Paragraphs>282</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MoBIL GROUP</Company>
  <LinksUpToDate>false</LinksUpToDate>
  <CharactersWithSpaces>141245</CharactersWithSpaces>
  <SharedDoc>false</SharedDoc>
  <HLinks>
    <vt:vector size="84" baseType="variant">
      <vt:variant>
        <vt:i4>7995450</vt:i4>
      </vt:variant>
      <vt:variant>
        <vt:i4>39</vt:i4>
      </vt:variant>
      <vt:variant>
        <vt:i4>0</vt:i4>
      </vt:variant>
      <vt:variant>
        <vt:i4>5</vt:i4>
      </vt:variant>
      <vt:variant>
        <vt:lpwstr>consultantplus://offline/ref=78050A76C89964ED720E2E9E3079D7E544333638A387527C78B4C8040B43FA809E9C446C3ED687FF64D7G</vt:lpwstr>
      </vt:variant>
      <vt:variant>
        <vt:lpwstr/>
      </vt:variant>
      <vt:variant>
        <vt:i4>7995444</vt:i4>
      </vt:variant>
      <vt:variant>
        <vt:i4>36</vt:i4>
      </vt:variant>
      <vt:variant>
        <vt:i4>0</vt:i4>
      </vt:variant>
      <vt:variant>
        <vt:i4>5</vt:i4>
      </vt:variant>
      <vt:variant>
        <vt:lpwstr>consultantplus://offline/ref=78050A76C89964ED720E2E9E3079D7E544333638A387527C78B4C8040B43FA809E9C446C3ED688FD64D4G</vt:lpwstr>
      </vt:variant>
      <vt:variant>
        <vt:lpwstr/>
      </vt:variant>
      <vt:variant>
        <vt:i4>7995447</vt:i4>
      </vt:variant>
      <vt:variant>
        <vt:i4>33</vt:i4>
      </vt:variant>
      <vt:variant>
        <vt:i4>0</vt:i4>
      </vt:variant>
      <vt:variant>
        <vt:i4>5</vt:i4>
      </vt:variant>
      <vt:variant>
        <vt:lpwstr>consultantplus://offline/ref=78050A76C89964ED720E2E9E3079D7E544333638A387527C78B4C8040B43FA809E9C446C3ED688FA64D2G</vt:lpwstr>
      </vt:variant>
      <vt:variant>
        <vt:lpwstr/>
      </vt:variant>
      <vt:variant>
        <vt:i4>1703942</vt:i4>
      </vt:variant>
      <vt:variant>
        <vt:i4>30</vt:i4>
      </vt:variant>
      <vt:variant>
        <vt:i4>0</vt:i4>
      </vt:variant>
      <vt:variant>
        <vt:i4>5</vt:i4>
      </vt:variant>
      <vt:variant>
        <vt:lpwstr>consultantplus://offline/ref=D825F0CE8719B4A0DC4FF1AD967854A77E9D079EADD88F370E951986394Bl2H</vt:lpwstr>
      </vt:variant>
      <vt:variant>
        <vt:lpwstr/>
      </vt:variant>
      <vt:variant>
        <vt:i4>3997805</vt:i4>
      </vt:variant>
      <vt:variant>
        <vt:i4>27</vt:i4>
      </vt:variant>
      <vt:variant>
        <vt:i4>0</vt:i4>
      </vt:variant>
      <vt:variant>
        <vt:i4>5</vt:i4>
      </vt:variant>
      <vt:variant>
        <vt:lpwstr>consultantplus://offline/main?base=LAW;n=115265;fld=134;dst=100009</vt:lpwstr>
      </vt:variant>
      <vt:variant>
        <vt:lpwstr/>
      </vt:variant>
      <vt:variant>
        <vt:i4>3080289</vt:i4>
      </vt:variant>
      <vt:variant>
        <vt:i4>24</vt:i4>
      </vt:variant>
      <vt:variant>
        <vt:i4>0</vt:i4>
      </vt:variant>
      <vt:variant>
        <vt:i4>5</vt:i4>
      </vt:variant>
      <vt:variant>
        <vt:lpwstr>consultantplus://offline/ref=334A16451B9C603D1417F2F691CDF73A6F58F897E7F5F763BA2C928B62BC9AB06591CE92C61A3BCBZ3r2E</vt:lpwstr>
      </vt:variant>
      <vt:variant>
        <vt:lpwstr/>
      </vt:variant>
      <vt:variant>
        <vt:i4>3080299</vt:i4>
      </vt:variant>
      <vt:variant>
        <vt:i4>21</vt:i4>
      </vt:variant>
      <vt:variant>
        <vt:i4>0</vt:i4>
      </vt:variant>
      <vt:variant>
        <vt:i4>5</vt:i4>
      </vt:variant>
      <vt:variant>
        <vt:lpwstr>consultantplus://offline/ref=334A16451B9C603D1417F2F691CDF73A6F58FF91E5FEF763BA2C928B62BC9AB06591CE92C61A38C2Z3r8E</vt:lpwstr>
      </vt:variant>
      <vt:variant>
        <vt:lpwstr/>
      </vt:variant>
      <vt:variant>
        <vt:i4>3080250</vt:i4>
      </vt:variant>
      <vt:variant>
        <vt:i4>18</vt:i4>
      </vt:variant>
      <vt:variant>
        <vt:i4>0</vt:i4>
      </vt:variant>
      <vt:variant>
        <vt:i4>5</vt:i4>
      </vt:variant>
      <vt:variant>
        <vt:lpwstr>consultantplus://offline/ref=334A16451B9C603D1417F2F691CDF73A6F58FF91E5FEF763BA2C928B62BC9AB06591CE92C61A3AC0Z3r2E</vt:lpwstr>
      </vt:variant>
      <vt:variant>
        <vt:lpwstr/>
      </vt:variant>
      <vt:variant>
        <vt:i4>2097205</vt:i4>
      </vt:variant>
      <vt:variant>
        <vt:i4>15</vt:i4>
      </vt:variant>
      <vt:variant>
        <vt:i4>0</vt:i4>
      </vt:variant>
      <vt:variant>
        <vt:i4>5</vt:i4>
      </vt:variant>
      <vt:variant>
        <vt:lpwstr>consultantplus://offline/ref=AF6DE192ECDFF373F4240795D9C4886DE185C3701EB8296845142329FA9315367E75A1A5E1DDF30FB43BK</vt:lpwstr>
      </vt:variant>
      <vt:variant>
        <vt:lpwstr/>
      </vt:variant>
      <vt:variant>
        <vt:i4>4980740</vt:i4>
      </vt:variant>
      <vt:variant>
        <vt:i4>12</vt:i4>
      </vt:variant>
      <vt:variant>
        <vt:i4>0</vt:i4>
      </vt:variant>
      <vt:variant>
        <vt:i4>5</vt:i4>
      </vt:variant>
      <vt:variant>
        <vt:lpwstr>consultantplus://offline/ref=AF6DE192ECDFF373F4240795D9C4886DE18AC7721CBE296845142329FAB933K</vt:lpwstr>
      </vt:variant>
      <vt:variant>
        <vt:lpwstr/>
      </vt:variant>
      <vt:variant>
        <vt:i4>2097253</vt:i4>
      </vt:variant>
      <vt:variant>
        <vt:i4>9</vt:i4>
      </vt:variant>
      <vt:variant>
        <vt:i4>0</vt:i4>
      </vt:variant>
      <vt:variant>
        <vt:i4>5</vt:i4>
      </vt:variant>
      <vt:variant>
        <vt:lpwstr>consultantplus://offline/ref=AF6DE192ECDFF373F4240795D9C4886DE185C3701EB8296845142329FA9315367E75A1A5E1DDF00CB434K</vt:lpwstr>
      </vt:variant>
      <vt:variant>
        <vt:lpwstr/>
      </vt:variant>
      <vt:variant>
        <vt:i4>5439490</vt:i4>
      </vt:variant>
      <vt:variant>
        <vt:i4>6</vt:i4>
      </vt:variant>
      <vt:variant>
        <vt:i4>0</vt:i4>
      </vt:variant>
      <vt:variant>
        <vt:i4>5</vt:i4>
      </vt:variant>
      <vt:variant>
        <vt:lpwstr/>
      </vt:variant>
      <vt:variant>
        <vt:lpwstr>Par2</vt:lpwstr>
      </vt:variant>
      <vt:variant>
        <vt:i4>5373954</vt:i4>
      </vt:variant>
      <vt:variant>
        <vt:i4>3</vt:i4>
      </vt:variant>
      <vt:variant>
        <vt:i4>0</vt:i4>
      </vt:variant>
      <vt:variant>
        <vt:i4>5</vt:i4>
      </vt:variant>
      <vt:variant>
        <vt:lpwstr/>
      </vt:variant>
      <vt:variant>
        <vt:lpwstr>Par3</vt:lpwstr>
      </vt:variant>
      <vt:variant>
        <vt:i4>5963777</vt:i4>
      </vt:variant>
      <vt:variant>
        <vt:i4>0</vt:i4>
      </vt:variant>
      <vt:variant>
        <vt:i4>0</vt:i4>
      </vt:variant>
      <vt:variant>
        <vt:i4>5</vt:i4>
      </vt:variant>
      <vt:variant>
        <vt:lpwstr>consultantplus://offline/ref=3BFFE7360931A115526A9238F9D5F88C5800361E527833E5E8267D07C845036B51AFD6EA3E06RBL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Пользователь</dc:creator>
  <cp:lastModifiedBy>user</cp:lastModifiedBy>
  <cp:revision>9</cp:revision>
  <cp:lastPrinted>2017-02-03T10:57:00Z</cp:lastPrinted>
  <dcterms:created xsi:type="dcterms:W3CDTF">2017-02-01T11:20:00Z</dcterms:created>
  <dcterms:modified xsi:type="dcterms:W3CDTF">2017-02-03T10:57:00Z</dcterms:modified>
</cp:coreProperties>
</file>